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73" w:rsidRPr="003F2B73" w:rsidRDefault="003F2B73" w:rsidP="003F2B73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 w:rsidR="00BD0E26">
        <w:rPr>
          <w:rFonts w:cs="Calibri"/>
          <w:sz w:val="20"/>
          <w:szCs w:val="20"/>
        </w:rPr>
        <w:t>.1</w:t>
      </w:r>
      <w:r w:rsidR="00E71F1F">
        <w:rPr>
          <w:rFonts w:cs="Calibri"/>
          <w:sz w:val="20"/>
          <w:szCs w:val="20"/>
        </w:rPr>
        <w:t>9</w:t>
      </w:r>
      <w:r w:rsidRPr="003F2B73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>2017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3F2B73" w:rsidRPr="003F2B73" w:rsidRDefault="003F2B73" w:rsidP="003F2B73">
      <w:pPr>
        <w:ind w:left="2832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b/>
          <w:color w:val="ED7D31" w:themeColor="accent2"/>
          <w:sz w:val="36"/>
          <w:szCs w:val="36"/>
        </w:rPr>
      </w:pPr>
      <w:r w:rsidRPr="003F2B73">
        <w:rPr>
          <w:b/>
          <w:color w:val="ED7D31" w:themeColor="accent2"/>
          <w:sz w:val="36"/>
          <w:szCs w:val="36"/>
        </w:rPr>
        <w:t>FORMULARZ OFERTOWY</w:t>
      </w:r>
    </w:p>
    <w:p w:rsidR="003F2B73" w:rsidRPr="003F2B73" w:rsidRDefault="003F2B73" w:rsidP="003F2B73">
      <w:pPr>
        <w:ind w:left="1416" w:firstLine="708"/>
        <w:rPr>
          <w:b/>
          <w:sz w:val="20"/>
          <w:szCs w:val="20"/>
        </w:rPr>
      </w:pPr>
    </w:p>
    <w:p w:rsidR="003F2B73" w:rsidRPr="003F2B73" w:rsidRDefault="003F2B73" w:rsidP="003F2B73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jako upoważniony/</w:t>
      </w:r>
      <w:proofErr w:type="spellStart"/>
      <w:r w:rsidRPr="003F2B73">
        <w:rPr>
          <w:rFonts w:asciiTheme="minorHAnsi" w:hAnsiTheme="minorHAnsi" w:cs="Calibri"/>
          <w:sz w:val="20"/>
        </w:rPr>
        <w:t>nieni</w:t>
      </w:r>
      <w:proofErr w:type="spellEnd"/>
      <w:r w:rsidRPr="003F2B73">
        <w:rPr>
          <w:rFonts w:asciiTheme="minorHAnsi" w:hAnsiTheme="minorHAnsi"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  <w:r>
        <w:rPr>
          <w:b/>
          <w:sz w:val="20"/>
          <w:szCs w:val="20"/>
        </w:rPr>
        <w:t xml:space="preserve"> </w:t>
      </w:r>
      <w:r w:rsidR="00E71F1F">
        <w:rPr>
          <w:b/>
          <w:sz w:val="20"/>
          <w:szCs w:val="20"/>
        </w:rPr>
        <w:t>Moduł G</w:t>
      </w:r>
      <w:r w:rsidRPr="003F2B73">
        <w:rPr>
          <w:b/>
          <w:sz w:val="20"/>
          <w:szCs w:val="20"/>
        </w:rPr>
        <w:t xml:space="preserve"> - </w:t>
      </w:r>
      <w:proofErr w:type="spellStart"/>
      <w:r w:rsidRPr="003F2B73">
        <w:rPr>
          <w:b/>
          <w:sz w:val="20"/>
          <w:szCs w:val="20"/>
        </w:rPr>
        <w:t>laboratoryjno</w:t>
      </w:r>
      <w:proofErr w:type="spellEnd"/>
      <w:r w:rsidRPr="003F2B73">
        <w:rPr>
          <w:b/>
          <w:sz w:val="20"/>
          <w:szCs w:val="20"/>
        </w:rPr>
        <w:t xml:space="preserve"> – produkcyjny o łącznej powierzchni </w:t>
      </w:r>
      <w:r w:rsidR="00E71F1F">
        <w:rPr>
          <w:b/>
          <w:sz w:val="20"/>
          <w:szCs w:val="20"/>
        </w:rPr>
        <w:t>409,76</w:t>
      </w:r>
      <w:r w:rsidRPr="003F2B73">
        <w:rPr>
          <w:b/>
          <w:sz w:val="20"/>
          <w:szCs w:val="20"/>
        </w:rPr>
        <w:t xml:space="preserve"> m</w:t>
      </w:r>
      <w:r w:rsidRPr="003F2B73">
        <w:rPr>
          <w:b/>
          <w:sz w:val="20"/>
          <w:szCs w:val="20"/>
          <w:vertAlign w:val="superscript"/>
        </w:rPr>
        <w:t>2</w:t>
      </w:r>
      <w:r w:rsidRPr="003F2B73">
        <w:rPr>
          <w:b/>
          <w:sz w:val="20"/>
          <w:szCs w:val="20"/>
        </w:rPr>
        <w:t xml:space="preserve"> zlokalizowany na parterze budynku laboratoryjno-produkcyjnego – wynosi: </w:t>
      </w: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F2B73" w:rsidRPr="003F2B73" w:rsidTr="00F576DD">
        <w:trPr>
          <w:trHeight w:val="394"/>
        </w:trPr>
        <w:tc>
          <w:tcPr>
            <w:tcW w:w="9322" w:type="dxa"/>
            <w:vAlign w:val="center"/>
          </w:tcPr>
          <w:p w:rsidR="003F2B73" w:rsidRPr="003F2B73" w:rsidRDefault="003F2B73" w:rsidP="00E71F1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Pr="003F2B73">
              <w:rPr>
                <w:b/>
                <w:sz w:val="20"/>
                <w:szCs w:val="20"/>
              </w:rPr>
              <w:t xml:space="preserve"> - nie mniej niż 2</w:t>
            </w:r>
            <w:r w:rsidR="00E71F1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3F2B73" w:rsidRPr="003F2B73" w:rsidTr="00F576DD">
        <w:trPr>
          <w:trHeight w:val="567"/>
        </w:trPr>
        <w:tc>
          <w:tcPr>
            <w:tcW w:w="9322" w:type="dxa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3F2B73" w:rsidRPr="003F2B73" w:rsidRDefault="003F2B73" w:rsidP="00F576DD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3F2B73" w:rsidRPr="003F2B73" w:rsidRDefault="003F2B73" w:rsidP="003F2B73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numPr>
          <w:ilvl w:val="1"/>
          <w:numId w:val="18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3F2B73" w:rsidRPr="003F2B73" w:rsidRDefault="003F2B73" w:rsidP="003F2B73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3F2B73" w:rsidRPr="003F2B73" w:rsidTr="00F576DD">
        <w:trPr>
          <w:trHeight w:val="394"/>
        </w:trPr>
        <w:tc>
          <w:tcPr>
            <w:tcW w:w="4606" w:type="dxa"/>
            <w:vAlign w:val="center"/>
          </w:tcPr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3F2B73" w:rsidRPr="003F2B73" w:rsidRDefault="003F2B73" w:rsidP="003F2B73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539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3F2B73" w:rsidRPr="003F2B73" w:rsidRDefault="003F2B73" w:rsidP="003F2B73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3F2B73" w:rsidRPr="003F2B73" w:rsidRDefault="003F2B73" w:rsidP="003F2B73">
      <w:pPr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34C" wp14:editId="61EB884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7834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3F2B73" w:rsidRPr="003F2B73" w:rsidRDefault="003F2B73" w:rsidP="003F2B73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3F2B73" w:rsidRPr="003F2B73" w:rsidRDefault="003F2B73" w:rsidP="003F2B73">
      <w:pPr>
        <w:spacing w:after="60"/>
        <w:ind w:left="720"/>
        <w:rPr>
          <w:b/>
          <w:sz w:val="20"/>
          <w:szCs w:val="20"/>
          <w:u w:val="single"/>
        </w:rPr>
      </w:pP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3F2B73">
        <w:rPr>
          <w:sz w:val="20"/>
          <w:szCs w:val="20"/>
          <w:lang w:val="de-DE"/>
        </w:rPr>
        <w:t>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Nazwa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Adres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telefonu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0……/ ………………………………….………………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faksu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0.…/ ....................................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REGON:</w:t>
      </w:r>
      <w:r w:rsidRPr="003F2B73">
        <w:rPr>
          <w:sz w:val="20"/>
          <w:szCs w:val="20"/>
          <w:lang w:val="de-DE"/>
        </w:rPr>
        <w:tab/>
        <w:t xml:space="preserve">..........................................  </w:t>
      </w: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NIP: ..........................................</w:t>
      </w:r>
    </w:p>
    <w:p w:rsidR="003F2B73" w:rsidRPr="003F2B73" w:rsidRDefault="003F2B73" w:rsidP="003F2B73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lastRenderedPageBreak/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3F2B73" w:rsidRPr="003F2B73" w:rsidRDefault="003F2B73" w:rsidP="003F2B73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3F2B73" w:rsidRPr="003F2B73" w:rsidRDefault="003F2B73" w:rsidP="003F2B73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r w:rsidRPr="003F2B73">
        <w:rPr>
          <w:sz w:val="20"/>
          <w:szCs w:val="20"/>
        </w:rPr>
        <w:lastRenderedPageBreak/>
        <w:t>K</w:t>
      </w:r>
      <w:r>
        <w:rPr>
          <w:rFonts w:cs="Calibri"/>
          <w:sz w:val="20"/>
          <w:szCs w:val="20"/>
        </w:rPr>
        <w:t>PT-DPR.725</w:t>
      </w:r>
      <w:r w:rsidRPr="003F2B73">
        <w:rPr>
          <w:rFonts w:cs="Calibri"/>
          <w:sz w:val="20"/>
          <w:szCs w:val="20"/>
        </w:rPr>
        <w:t>.</w:t>
      </w:r>
      <w:r w:rsidR="00BD0E26">
        <w:rPr>
          <w:rFonts w:cs="Calibri"/>
          <w:sz w:val="20"/>
          <w:szCs w:val="20"/>
        </w:rPr>
        <w:t>1</w:t>
      </w:r>
      <w:r w:rsidR="00E71F1F">
        <w:rPr>
          <w:rFonts w:cs="Calibri"/>
          <w:sz w:val="20"/>
          <w:szCs w:val="20"/>
        </w:rPr>
        <w:t>9</w:t>
      </w:r>
      <w:bookmarkStart w:id="0" w:name="_GoBack"/>
      <w:bookmarkEnd w:id="0"/>
      <w:r>
        <w:rPr>
          <w:rFonts w:cs="Calibri"/>
          <w:sz w:val="20"/>
          <w:szCs w:val="20"/>
        </w:rPr>
        <w:t>.</w:t>
      </w:r>
      <w:r w:rsidRPr="003F2B73">
        <w:rPr>
          <w:rFonts w:cs="Calibri"/>
          <w:sz w:val="20"/>
          <w:szCs w:val="20"/>
        </w:rPr>
        <w:t>201</w:t>
      </w:r>
      <w:r>
        <w:rPr>
          <w:rFonts w:cs="Calibri"/>
          <w:sz w:val="20"/>
          <w:szCs w:val="20"/>
        </w:rPr>
        <w:t>7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3F2B73" w:rsidRDefault="00E71F1F" w:rsidP="00E71F1F">
      <w:pPr>
        <w:spacing w:line="276" w:lineRule="auto"/>
        <w:jc w:val="center"/>
        <w:rPr>
          <w:b/>
          <w:sz w:val="20"/>
          <w:szCs w:val="20"/>
        </w:rPr>
      </w:pPr>
      <w:r w:rsidRPr="00E71F1F">
        <w:rPr>
          <w:b/>
          <w:sz w:val="20"/>
          <w:szCs w:val="20"/>
        </w:rPr>
        <w:t xml:space="preserve">Wynajmujący zastrzega sobie pierwszeństwo w  prawie do najmu powierzchni będącej przedmiotem  tego przetargu firmie prowadzącej działalność gospodarczą w sektorze nowoczesnych mediów/technologii, posiadającą doświadczenie w organizowaniu transmisji internetowych, obsługi multimedialnej eventów, potwierdzone referencjami, odnośnikiem do wykonanych realizacji, bądź odpowiednim zapisem we wpisie do Centralnej Ewidencji i Informacji o Działalności Gospodarczej (PKD potwierdzające działalność firmy w sektorze produkcji tv, video, transmisji telewizyjnej, nowoczesnych technik telekomunikacyjnych bądź informatycznych; weryfikowane na podstawie przedłożonego wraz z ofertą wpisu do CEDIG). </w:t>
      </w:r>
    </w:p>
    <w:p w:rsidR="00E71F1F" w:rsidRPr="00E71F1F" w:rsidRDefault="00E71F1F" w:rsidP="00E71F1F">
      <w:pPr>
        <w:spacing w:line="276" w:lineRule="auto"/>
        <w:jc w:val="center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  <w:r w:rsidRPr="00E71F1F">
        <w:rPr>
          <w:rFonts w:cs="Arial"/>
          <w:b/>
          <w:color w:val="ED7D31" w:themeColor="accent2"/>
          <w:szCs w:val="20"/>
        </w:rPr>
        <w:t>Opis innowacyjności przedsięwzięcia gospodarczego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Default="003F2B73" w:rsidP="00F576DD">
            <w:pPr>
              <w:rPr>
                <w:sz w:val="20"/>
                <w:szCs w:val="20"/>
              </w:rPr>
            </w:pPr>
          </w:p>
          <w:p w:rsidR="00E71F1F" w:rsidRDefault="00E71F1F" w:rsidP="00F576DD">
            <w:pPr>
              <w:rPr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</w:tbl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94597F" w:rsidRPr="003F2B73" w:rsidRDefault="0094597F" w:rsidP="003F2B73">
      <w:pPr>
        <w:rPr>
          <w:sz w:val="20"/>
          <w:szCs w:val="20"/>
        </w:rPr>
      </w:pPr>
    </w:p>
    <w:sectPr w:rsidR="0094597F" w:rsidRPr="003F2B7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0" w:rsidRDefault="00323040" w:rsidP="00013907">
      <w:pPr>
        <w:spacing w:after="0" w:line="240" w:lineRule="auto"/>
      </w:pPr>
      <w:r>
        <w:separator/>
      </w:r>
    </w:p>
  </w:endnote>
  <w:end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A7CFCFD" wp14:editId="1802300F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26FA6121" wp14:editId="6E6CF2DF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0" w:rsidRDefault="00323040" w:rsidP="00013907">
      <w:pPr>
        <w:spacing w:after="0" w:line="240" w:lineRule="auto"/>
      </w:pPr>
      <w:r>
        <w:separator/>
      </w:r>
    </w:p>
  </w:footnote>
  <w:foot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DB2FA12" wp14:editId="46304F05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543B6C" wp14:editId="28787873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43B6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B1A1EE" wp14:editId="299DEC3F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1A1E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34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17"/>
  </w:num>
  <w:num w:numId="4">
    <w:abstractNumId w:val="5"/>
  </w:num>
  <w:num w:numId="5">
    <w:abstractNumId w:val="10"/>
  </w:num>
  <w:num w:numId="6">
    <w:abstractNumId w:val="23"/>
  </w:num>
  <w:num w:numId="7">
    <w:abstractNumId w:val="14"/>
  </w:num>
  <w:num w:numId="8">
    <w:abstractNumId w:val="31"/>
  </w:num>
  <w:num w:numId="9">
    <w:abstractNumId w:val="3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</w:num>
  <w:num w:numId="13">
    <w:abstractNumId w:val="2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29"/>
  </w:num>
  <w:num w:numId="22">
    <w:abstractNumId w:val="9"/>
  </w:num>
  <w:num w:numId="23">
    <w:abstractNumId w:val="20"/>
  </w:num>
  <w:num w:numId="24">
    <w:abstractNumId w:val="1"/>
  </w:num>
  <w:num w:numId="25">
    <w:abstractNumId w:val="16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3"/>
  </w:num>
  <w:num w:numId="30">
    <w:abstractNumId w:val="24"/>
  </w:num>
  <w:num w:numId="31">
    <w:abstractNumId w:val="4"/>
  </w:num>
  <w:num w:numId="32">
    <w:abstractNumId w:val="34"/>
  </w:num>
  <w:num w:numId="33">
    <w:abstractNumId w:val="21"/>
  </w:num>
  <w:num w:numId="34">
    <w:abstractNumId w:val="11"/>
  </w:num>
  <w:num w:numId="35">
    <w:abstractNumId w:val="1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23040"/>
    <w:rsid w:val="00376238"/>
    <w:rsid w:val="003A7213"/>
    <w:rsid w:val="003B0534"/>
    <w:rsid w:val="003C2119"/>
    <w:rsid w:val="003F13E6"/>
    <w:rsid w:val="003F2B73"/>
    <w:rsid w:val="004966DB"/>
    <w:rsid w:val="00530311"/>
    <w:rsid w:val="0054724D"/>
    <w:rsid w:val="00563767"/>
    <w:rsid w:val="005E6617"/>
    <w:rsid w:val="006A37F9"/>
    <w:rsid w:val="006D6F20"/>
    <w:rsid w:val="00712D4F"/>
    <w:rsid w:val="007919B7"/>
    <w:rsid w:val="007D778E"/>
    <w:rsid w:val="00843B34"/>
    <w:rsid w:val="00857B92"/>
    <w:rsid w:val="0088010F"/>
    <w:rsid w:val="008F3A77"/>
    <w:rsid w:val="0094597F"/>
    <w:rsid w:val="009631D9"/>
    <w:rsid w:val="00964B25"/>
    <w:rsid w:val="009A3B76"/>
    <w:rsid w:val="00A14CB9"/>
    <w:rsid w:val="00A6246B"/>
    <w:rsid w:val="00B06371"/>
    <w:rsid w:val="00B13E06"/>
    <w:rsid w:val="00B2220F"/>
    <w:rsid w:val="00BB32C2"/>
    <w:rsid w:val="00BC5E7B"/>
    <w:rsid w:val="00BD0E26"/>
    <w:rsid w:val="00CD733F"/>
    <w:rsid w:val="00D02D19"/>
    <w:rsid w:val="00D41BD2"/>
    <w:rsid w:val="00DF1478"/>
    <w:rsid w:val="00DF1C6F"/>
    <w:rsid w:val="00E24886"/>
    <w:rsid w:val="00E71F1F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158AD1"/>
  <w15:docId w15:val="{A4D20ECA-C5A2-465F-8BFC-7BE0BD78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1329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4</cp:revision>
  <cp:lastPrinted>2017-07-06T08:28:00Z</cp:lastPrinted>
  <dcterms:created xsi:type="dcterms:W3CDTF">2017-05-23T07:42:00Z</dcterms:created>
  <dcterms:modified xsi:type="dcterms:W3CDTF">2017-12-08T11:13:00Z</dcterms:modified>
</cp:coreProperties>
</file>