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BB7" w:rsidRPr="00716D8C" w:rsidRDefault="004A1BB7" w:rsidP="004A1BB7">
      <w:pPr>
        <w:spacing w:line="240" w:lineRule="auto"/>
        <w:ind w:left="7938" w:hanging="7938"/>
        <w:rPr>
          <w:rFonts w:asciiTheme="minorHAnsi" w:hAnsiTheme="minorHAnsi" w:cstheme="minorHAnsi"/>
        </w:rPr>
      </w:pPr>
      <w:r w:rsidRPr="00716D8C">
        <w:rPr>
          <w:rFonts w:asciiTheme="minorHAnsi" w:hAnsiTheme="minorHAnsi" w:cstheme="minorHAnsi"/>
          <w:sz w:val="20"/>
        </w:rPr>
        <w:t>Nr sprawy: KPT-DOA.232.1.2022</w:t>
      </w:r>
    </w:p>
    <w:p w:rsidR="004A1BB7" w:rsidRPr="001435D2" w:rsidRDefault="004A1BB7" w:rsidP="004A1BB7">
      <w:pPr>
        <w:spacing w:line="240" w:lineRule="auto"/>
        <w:ind w:left="7938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1435D2">
        <w:rPr>
          <w:rFonts w:asciiTheme="minorHAnsi" w:hAnsiTheme="minorHAnsi" w:cstheme="minorHAnsi"/>
        </w:rPr>
        <w:t>Kielce, dnia</w:t>
      </w:r>
      <w:r w:rsidR="00C22B96">
        <w:rPr>
          <w:rFonts w:asciiTheme="minorHAnsi" w:hAnsiTheme="minorHAnsi" w:cstheme="minorHAnsi"/>
        </w:rPr>
        <w:t xml:space="preserve"> 01</w:t>
      </w:r>
      <w:r>
        <w:rPr>
          <w:rFonts w:asciiTheme="minorHAnsi" w:hAnsiTheme="minorHAnsi" w:cstheme="minorHAnsi"/>
        </w:rPr>
        <w:t>.1</w:t>
      </w:r>
      <w:r w:rsidR="00C22B96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.2022r.</w:t>
      </w:r>
    </w:p>
    <w:p w:rsidR="004A1BB7" w:rsidRDefault="004A1BB7" w:rsidP="004A1BB7">
      <w:pPr>
        <w:spacing w:line="240" w:lineRule="auto"/>
        <w:jc w:val="right"/>
        <w:rPr>
          <w:sz w:val="20"/>
        </w:rPr>
      </w:pPr>
      <w:r w:rsidRPr="00995B13">
        <w:rPr>
          <w:rFonts w:asciiTheme="minorHAnsi" w:hAnsiTheme="minorHAnsi" w:cstheme="minorHAnsi"/>
          <w:noProof/>
          <w:szCs w:val="24"/>
          <w:lang w:eastAsia="pl-PL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7FA02FF1" wp14:editId="3F5C3FE4">
                <wp:simplePos x="0" y="0"/>
                <wp:positionH relativeFrom="margin">
                  <wp:posOffset>4894580</wp:posOffset>
                </wp:positionH>
                <wp:positionV relativeFrom="paragraph">
                  <wp:posOffset>17780</wp:posOffset>
                </wp:positionV>
                <wp:extent cx="1514475" cy="152400"/>
                <wp:effectExtent l="0" t="0" r="9525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5144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BB7" w:rsidRPr="004107BA" w:rsidRDefault="004A1BB7" w:rsidP="004A1BB7">
                            <w:pPr>
                              <w:pStyle w:val="Teksttreci7"/>
                              <w:pBdr>
                                <w:top w:val="dotted" w:sz="4" w:space="0" w:color="auto"/>
                              </w:pBdr>
                              <w:shd w:val="clear" w:color="auto" w:fill="auto"/>
                              <w:spacing w:line="220" w:lineRule="exact"/>
                              <w:rPr>
                                <w:b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sz w:val="14"/>
                                <w:szCs w:val="14"/>
                              </w:rPr>
                              <w:t xml:space="preserve">                              / 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sz w:val="16"/>
                                <w:szCs w:val="16"/>
                              </w:rPr>
                              <w:t>data 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02F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5.4pt;margin-top:1.4pt;width:119.25pt;height:12pt;flip:y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5OKswIAALMFAAAOAAAAZHJzL2Uyb0RvYy54bWysVMlu2zAQvRfoPxC8K1oq2ZYQOUgsqyiQ&#10;LkDS3mmJsohSpErSlpKi/94h5SXLpWirAzEih2/mzTzO5dXYcbSnSjMpchxeBBhRUcmaiW2Ov96X&#10;3gIjbYioCZeC5viBany1fPvmcugzGslW8poqBCBCZ0Of49aYPvN9XbW0I/pC9lTAYSNVRwz8qq1f&#10;KzIAesf9KAhm/iBV3StZUa1ht5gO8dLhNw2tzOem0dQgnmPIzbhVuXVjV395SbKtIn3LqkMa5C+y&#10;6AgTEPQEVRBD0E6xV1Adq5TUsjEXlex82TSsoo4DsAmDF2zuWtJTxwWKo/tTmfT/g60+7b8oxOoc&#10;RxgJ0kGL7ulo0I0cUWSrM/Q6A6e7HtzMCNvQZcdU97ey+q6RkKuWiC29VkoOLSU1ZBfam/6TqxOO&#10;tiCb4aOsIQzZGemAxkZ1qOGs/3aEhrIgiAP9ejj1yCZV2eBJGMfzBKMKzsIkigPXRJ9kFse2oFfa&#10;vKeyQ9bIsQINuDhkf6uNzevsYt2FLBnnTgdcPNsAx2kHYsNVe2azcG39mQbperFexF4czdZeHBSF&#10;d12uYm9WhvOkeFesVkX4y8YN46xldU2FDXOUWBj/WQsPYp/EcRKZlpzVFs6mpNV2s+IK7QlIvHSf&#10;qz6cnN3852m4IgCXF5RCqOZNlHrlbDH34jJOvHQeLLwgTG/SWRCncVE+p3TLBP13SmjIcZpEySSr&#10;c9IvuAXue82NZB0zMEQ463K8ODmRzIpxLWrXWkMYn+wnpbDpn0sB7T422knXqnXSrRk3I6BYPW9k&#10;/QAiVhKUBfqEyQdGK9UjRgNMkRzrHzuiKEb8g4CHYEfO0VBHY3M0iKjgao4NRpO5MtNo2vWKbVtA&#10;np6akNfwWBrm1HvO4vDEYDI4EocpZkfP03/ndZ61y98AAAD//wMAUEsDBBQABgAIAAAAIQDfBU5e&#10;3gAAAAkBAAAPAAAAZHJzL2Rvd25yZXYueG1sTI/BTsMwEETvSPyDtUjcqJ0gNW2IU1UgJDhwoPQD&#10;trGJ08brKHbb0K9ne4LTanZWM2+r1eR7cbJj7AJpyGYKhKUmmI5aDduv14cFiJiQDPaBrIYfG2FV&#10;395UWJpwpk972qRWcAjFEjW4lIZSytg46zHOwmCJve8wekwsx1aaEc8c7nuZKzWXHjviBoeDfXa2&#10;OWyOXoOasnf34fK37bp4wWy/9JdL67W+v5vWTyCSndLfMVzxGR1qZtqFI5koeg1FoRg9ach5XH2l&#10;lo8gdryYL0DWlfz/Qf0LAAD//wMAUEsBAi0AFAAGAAgAAAAhALaDOJL+AAAA4QEAABMAAAAAAAAA&#10;AAAAAAAAAAAAAFtDb250ZW50X1R5cGVzXS54bWxQSwECLQAUAAYACAAAACEAOP0h/9YAAACUAQAA&#10;CwAAAAAAAAAAAAAAAAAvAQAAX3JlbHMvLnJlbHNQSwECLQAUAAYACAAAACEAZeuTirMCAACzBQAA&#10;DgAAAAAAAAAAAAAAAAAuAgAAZHJzL2Uyb0RvYy54bWxQSwECLQAUAAYACAAAACEA3wVOXt4AAAAJ&#10;AQAADwAAAAAAAAAAAAAAAAANBQAAZHJzL2Rvd25yZXYueG1sUEsFBgAAAAAEAAQA8wAAABgGAAAA&#10;AA==&#10;" filled="f" stroked="f">
                <v:textbox inset="0,0,0,0">
                  <w:txbxContent>
                    <w:p w:rsidR="004A1BB7" w:rsidRPr="004107BA" w:rsidRDefault="004A1BB7" w:rsidP="004A1BB7">
                      <w:pPr>
                        <w:pStyle w:val="Teksttreci7"/>
                        <w:pBdr>
                          <w:top w:val="dotted" w:sz="4" w:space="0" w:color="auto"/>
                        </w:pBdr>
                        <w:shd w:val="clear" w:color="auto" w:fill="auto"/>
                        <w:spacing w:line="220" w:lineRule="exact"/>
                        <w:rPr>
                          <w:b w:val="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 w:val="0"/>
                          <w:i/>
                          <w:sz w:val="14"/>
                          <w:szCs w:val="14"/>
                        </w:rPr>
                        <w:t xml:space="preserve">                              / </w:t>
                      </w:r>
                      <w:r>
                        <w:rPr>
                          <w:rFonts w:asciiTheme="minorHAnsi" w:hAnsiTheme="minorHAnsi" w:cstheme="minorHAnsi"/>
                          <w:b w:val="0"/>
                          <w:i/>
                          <w:sz w:val="16"/>
                          <w:szCs w:val="16"/>
                        </w:rPr>
                        <w:t>data /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011B4C" w:rsidRDefault="00011B4C" w:rsidP="00011B4C">
      <w:pPr>
        <w:spacing w:after="0" w:line="240" w:lineRule="auto"/>
        <w:jc w:val="right"/>
        <w:rPr>
          <w:rFonts w:eastAsia="Times New Roman"/>
          <w:color w:val="FF0000"/>
          <w:sz w:val="20"/>
          <w:szCs w:val="20"/>
          <w:lang w:eastAsia="pl-PL"/>
        </w:rPr>
      </w:pPr>
    </w:p>
    <w:p w:rsidR="007F3136" w:rsidRPr="00C1198B" w:rsidRDefault="007F3136" w:rsidP="00011B4C">
      <w:pPr>
        <w:spacing w:after="0" w:line="240" w:lineRule="auto"/>
        <w:jc w:val="right"/>
        <w:rPr>
          <w:rFonts w:eastAsia="Times New Roman"/>
          <w:color w:val="FF0000"/>
          <w:sz w:val="4"/>
          <w:szCs w:val="4"/>
          <w:lang w:eastAsia="pl-PL"/>
        </w:rPr>
      </w:pPr>
    </w:p>
    <w:p w:rsidR="00F42B0E" w:rsidRDefault="00F42B0E" w:rsidP="00696A29">
      <w:pPr>
        <w:spacing w:after="0" w:line="240" w:lineRule="auto"/>
        <w:contextualSpacing/>
        <w:jc w:val="center"/>
        <w:rPr>
          <w:b/>
          <w:i/>
          <w:sz w:val="25"/>
          <w:szCs w:val="25"/>
        </w:rPr>
      </w:pPr>
    </w:p>
    <w:p w:rsidR="00E738B2" w:rsidRDefault="00873D3C" w:rsidP="00696A29">
      <w:pPr>
        <w:spacing w:after="0" w:line="240" w:lineRule="auto"/>
        <w:contextualSpacing/>
        <w:jc w:val="center"/>
        <w:rPr>
          <w:b/>
          <w:i/>
          <w:sz w:val="25"/>
          <w:szCs w:val="25"/>
        </w:rPr>
      </w:pPr>
      <w:r w:rsidRPr="00A85E48">
        <w:rPr>
          <w:b/>
          <w:i/>
          <w:sz w:val="25"/>
          <w:szCs w:val="25"/>
        </w:rPr>
        <w:t xml:space="preserve">Informacja </w:t>
      </w:r>
    </w:p>
    <w:p w:rsidR="00696A29" w:rsidRPr="00696A29" w:rsidRDefault="00873D3C" w:rsidP="00E738B2">
      <w:pPr>
        <w:spacing w:after="0" w:line="240" w:lineRule="auto"/>
        <w:contextualSpacing/>
        <w:jc w:val="center"/>
        <w:rPr>
          <w:bCs/>
          <w:i/>
          <w:sz w:val="25"/>
          <w:szCs w:val="25"/>
        </w:rPr>
      </w:pPr>
      <w:r w:rsidRPr="00A85E48">
        <w:rPr>
          <w:b/>
          <w:i/>
          <w:sz w:val="25"/>
          <w:szCs w:val="25"/>
        </w:rPr>
        <w:t xml:space="preserve">o zbędnych składnikach rzeczowych majątku ruchomego </w:t>
      </w:r>
      <w:r w:rsidR="00E738B2">
        <w:rPr>
          <w:b/>
          <w:i/>
          <w:sz w:val="25"/>
          <w:szCs w:val="25"/>
        </w:rPr>
        <w:t>K</w:t>
      </w:r>
      <w:r w:rsidRPr="00A85E48">
        <w:rPr>
          <w:b/>
          <w:i/>
          <w:sz w:val="25"/>
          <w:szCs w:val="25"/>
        </w:rPr>
        <w:t>ieleckiego Parku Technologicznego</w:t>
      </w:r>
      <w:r w:rsidR="00696A29">
        <w:rPr>
          <w:b/>
          <w:i/>
          <w:sz w:val="25"/>
          <w:szCs w:val="25"/>
        </w:rPr>
        <w:t xml:space="preserve"> </w:t>
      </w:r>
      <w:r w:rsidR="00696A29" w:rsidRPr="00696A29">
        <w:rPr>
          <w:b/>
          <w:i/>
          <w:sz w:val="25"/>
          <w:szCs w:val="25"/>
        </w:rPr>
        <w:t>przeznaczonych do nieodpłatnego przekazania/darowizny</w:t>
      </w:r>
    </w:p>
    <w:p w:rsidR="00696A29" w:rsidRDefault="00696A29" w:rsidP="00696A29">
      <w:pPr>
        <w:tabs>
          <w:tab w:val="center" w:pos="5102"/>
          <w:tab w:val="left" w:pos="7440"/>
        </w:tabs>
        <w:spacing w:line="276" w:lineRule="auto"/>
        <w:contextualSpacing/>
        <w:rPr>
          <w:b/>
          <w:i/>
          <w:sz w:val="25"/>
          <w:szCs w:val="25"/>
        </w:rPr>
      </w:pPr>
    </w:p>
    <w:p w:rsidR="00B11F46" w:rsidRPr="00873D3C" w:rsidRDefault="00B11F46" w:rsidP="00B11F46">
      <w:pPr>
        <w:spacing w:line="276" w:lineRule="auto"/>
        <w:contextualSpacing/>
        <w:jc w:val="center"/>
        <w:rPr>
          <w:i/>
          <w:sz w:val="26"/>
          <w:szCs w:val="26"/>
        </w:rPr>
      </w:pPr>
    </w:p>
    <w:p w:rsidR="00B11F46" w:rsidRPr="00067433" w:rsidRDefault="00423837" w:rsidP="001A39B2">
      <w:pPr>
        <w:spacing w:line="240" w:lineRule="auto"/>
        <w:contextualSpacing/>
        <w:jc w:val="both"/>
        <w:rPr>
          <w:rFonts w:cs="Calibri"/>
        </w:rPr>
      </w:pPr>
      <w:r w:rsidRPr="00067433">
        <w:t>Kielecki Park Technologiczny</w:t>
      </w:r>
      <w:r w:rsidR="00C1198B" w:rsidRPr="00067433">
        <w:t xml:space="preserve"> </w:t>
      </w:r>
      <w:r w:rsidR="00696A29" w:rsidRPr="00067433">
        <w:t>d</w:t>
      </w:r>
      <w:r w:rsidR="00E01C03" w:rsidRPr="00067433">
        <w:t>ziałając zgodnie z Z</w:t>
      </w:r>
      <w:r w:rsidR="00E01C03" w:rsidRPr="00067433">
        <w:rPr>
          <w:rFonts w:cs="Calibri"/>
        </w:rPr>
        <w:t xml:space="preserve">arządzeniem nr 277/2018 Prezydenta Miasta Kielce </w:t>
      </w:r>
      <w:r w:rsidR="00FB3233" w:rsidRPr="00067433">
        <w:rPr>
          <w:rFonts w:cs="Calibri"/>
        </w:rPr>
        <w:br/>
      </w:r>
      <w:r w:rsidR="00E01C03" w:rsidRPr="00067433">
        <w:rPr>
          <w:rFonts w:cs="Calibri"/>
        </w:rPr>
        <w:t>z dnia 17 lipca 2018 r. w sprawie szczegółowego sposobu i trybu gospodarowania składnikami rzeczowymi majątku ruchomego, w który wyposażone są jednostki organiz</w:t>
      </w:r>
      <w:r w:rsidR="00696A29" w:rsidRPr="00067433">
        <w:rPr>
          <w:rFonts w:cs="Calibri"/>
        </w:rPr>
        <w:t>acyjne Miasta Kielce</w:t>
      </w:r>
      <w:r w:rsidR="00527159" w:rsidRPr="00067433">
        <w:rPr>
          <w:rFonts w:cs="Calibri"/>
        </w:rPr>
        <w:t xml:space="preserve"> </w:t>
      </w:r>
      <w:r w:rsidR="006B67BC" w:rsidRPr="00067433">
        <w:rPr>
          <w:rFonts w:cs="Calibri"/>
        </w:rPr>
        <w:t>(</w:t>
      </w:r>
      <w:r w:rsidR="00527159" w:rsidRPr="00067433">
        <w:rPr>
          <w:rFonts w:cs="Calibri"/>
        </w:rPr>
        <w:t>z późn.zm.</w:t>
      </w:r>
      <w:r w:rsidR="006B67BC" w:rsidRPr="00067433">
        <w:rPr>
          <w:rFonts w:cs="Calibri"/>
        </w:rPr>
        <w:t>)</w:t>
      </w:r>
      <w:r w:rsidR="00696A29" w:rsidRPr="00067433">
        <w:rPr>
          <w:rFonts w:cs="Calibri"/>
        </w:rPr>
        <w:t>,</w:t>
      </w:r>
      <w:r w:rsidR="007A444A" w:rsidRPr="00067433">
        <w:rPr>
          <w:rFonts w:cs="Calibri"/>
        </w:rPr>
        <w:t xml:space="preserve"> </w:t>
      </w:r>
      <w:r w:rsidR="00B11F46" w:rsidRPr="00067433">
        <w:t>informuje, że posiada zbędne składniki</w:t>
      </w:r>
      <w:r w:rsidR="0089325E" w:rsidRPr="00067433">
        <w:t xml:space="preserve"> rzeczowe</w:t>
      </w:r>
      <w:r w:rsidR="00B11F46" w:rsidRPr="00067433">
        <w:t xml:space="preserve"> majątku ruchomego</w:t>
      </w:r>
      <w:r w:rsidR="0089325E" w:rsidRPr="00067433">
        <w:t xml:space="preserve"> przeznaczone do nieodpł</w:t>
      </w:r>
      <w:r w:rsidR="00FB3233" w:rsidRPr="00067433">
        <w:t xml:space="preserve">atnego </w:t>
      </w:r>
      <w:r w:rsidR="00034B90" w:rsidRPr="00067433">
        <w:t>przekazania lub darowizny</w:t>
      </w:r>
      <w:r w:rsidR="00B11F46" w:rsidRPr="00067433">
        <w:t>:</w:t>
      </w:r>
    </w:p>
    <w:p w:rsidR="00B11F46" w:rsidRDefault="00696A29" w:rsidP="001A39B2">
      <w:pPr>
        <w:pStyle w:val="Akapitzlist1"/>
        <w:ind w:left="0"/>
        <w:rPr>
          <w:rFonts w:asciiTheme="minorHAnsi" w:hAnsiTheme="minorHAnsi" w:cstheme="minorHAnsi"/>
          <w:sz w:val="22"/>
          <w:szCs w:val="22"/>
        </w:rPr>
      </w:pPr>
      <w:r w:rsidRPr="00FB3233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89325E" w:rsidRPr="00FB3233">
        <w:rPr>
          <w:rFonts w:asciiTheme="minorHAnsi" w:hAnsiTheme="minorHAnsi" w:cstheme="minorHAnsi"/>
          <w:b/>
          <w:sz w:val="22"/>
          <w:szCs w:val="22"/>
        </w:rPr>
        <w:t>K</w:t>
      </w:r>
      <w:r w:rsidR="00B11F46" w:rsidRPr="00FB3233">
        <w:rPr>
          <w:rFonts w:asciiTheme="minorHAnsi" w:hAnsiTheme="minorHAnsi" w:cstheme="minorHAnsi"/>
          <w:b/>
          <w:sz w:val="22"/>
          <w:szCs w:val="22"/>
        </w:rPr>
        <w:t>siążki z księgozbioru stanowiącego zasoby biblioteczne Kieleckiego Park</w:t>
      </w:r>
      <w:r w:rsidR="00997A5E" w:rsidRPr="00FB3233">
        <w:rPr>
          <w:rFonts w:asciiTheme="minorHAnsi" w:hAnsiTheme="minorHAnsi" w:cstheme="minorHAnsi"/>
          <w:b/>
          <w:sz w:val="22"/>
          <w:szCs w:val="22"/>
        </w:rPr>
        <w:t>u Technologicznego w ilości 27</w:t>
      </w:r>
      <w:r w:rsidR="00230653">
        <w:rPr>
          <w:rFonts w:asciiTheme="minorHAnsi" w:hAnsiTheme="minorHAnsi" w:cstheme="minorHAnsi"/>
          <w:b/>
          <w:sz w:val="22"/>
          <w:szCs w:val="22"/>
        </w:rPr>
        <w:t>0</w:t>
      </w:r>
      <w:r w:rsidR="00997A5E" w:rsidRPr="00FB323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B3233">
        <w:rPr>
          <w:rFonts w:asciiTheme="minorHAnsi" w:hAnsiTheme="minorHAnsi" w:cstheme="minorHAnsi"/>
          <w:b/>
          <w:sz w:val="22"/>
          <w:szCs w:val="22"/>
        </w:rPr>
        <w:t>sztuk</w:t>
      </w:r>
    </w:p>
    <w:p w:rsidR="00FB3233" w:rsidRDefault="00FB3233" w:rsidP="001A39B2">
      <w:pPr>
        <w:pStyle w:val="Tekstpodstawowy"/>
        <w:spacing w:before="164"/>
        <w:ind w:left="284"/>
        <w:jc w:val="both"/>
      </w:pPr>
    </w:p>
    <w:p w:rsidR="00696A29" w:rsidRPr="00230653" w:rsidRDefault="00696A29" w:rsidP="001A39B2">
      <w:pPr>
        <w:pStyle w:val="Tekstpodstawowy"/>
        <w:numPr>
          <w:ilvl w:val="0"/>
          <w:numId w:val="13"/>
        </w:numPr>
        <w:spacing w:before="164"/>
        <w:ind w:lef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FB3233">
        <w:rPr>
          <w:rFonts w:asciiTheme="minorHAnsi" w:hAnsiTheme="minorHAnsi" w:cstheme="minorHAnsi"/>
          <w:sz w:val="22"/>
          <w:szCs w:val="22"/>
        </w:rPr>
        <w:t>Wykaz</w:t>
      </w:r>
      <w:r w:rsidRPr="00FB3233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B3233">
        <w:rPr>
          <w:rFonts w:asciiTheme="minorHAnsi" w:hAnsiTheme="minorHAnsi" w:cstheme="minorHAnsi"/>
          <w:sz w:val="22"/>
          <w:szCs w:val="22"/>
        </w:rPr>
        <w:t>zbędnych</w:t>
      </w:r>
      <w:r w:rsidRPr="00FB3233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B3233">
        <w:rPr>
          <w:rFonts w:asciiTheme="minorHAnsi" w:hAnsiTheme="minorHAnsi" w:cstheme="minorHAnsi"/>
          <w:sz w:val="22"/>
          <w:szCs w:val="22"/>
        </w:rPr>
        <w:t>skł</w:t>
      </w:r>
      <w:r w:rsidRPr="00230653">
        <w:rPr>
          <w:rFonts w:asciiTheme="minorHAnsi" w:hAnsiTheme="minorHAnsi" w:cstheme="minorHAnsi"/>
          <w:sz w:val="22"/>
          <w:szCs w:val="22"/>
        </w:rPr>
        <w:t>adników</w:t>
      </w:r>
      <w:r w:rsidRPr="00230653">
        <w:rPr>
          <w:rFonts w:asciiTheme="minorHAnsi" w:hAnsiTheme="minorHAnsi" w:cstheme="minorHAnsi"/>
          <w:spacing w:val="72"/>
          <w:sz w:val="22"/>
          <w:szCs w:val="22"/>
        </w:rPr>
        <w:t xml:space="preserve"> </w:t>
      </w:r>
      <w:r w:rsidRPr="00230653">
        <w:rPr>
          <w:rFonts w:asciiTheme="minorHAnsi" w:hAnsiTheme="minorHAnsi" w:cstheme="minorHAnsi"/>
          <w:sz w:val="22"/>
          <w:szCs w:val="22"/>
        </w:rPr>
        <w:t>rzeczowych</w:t>
      </w:r>
      <w:r w:rsidRPr="00230653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230653">
        <w:rPr>
          <w:rFonts w:asciiTheme="minorHAnsi" w:hAnsiTheme="minorHAnsi" w:cstheme="minorHAnsi"/>
          <w:sz w:val="22"/>
          <w:szCs w:val="22"/>
        </w:rPr>
        <w:t>majątku</w:t>
      </w:r>
      <w:r w:rsidRPr="00230653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30653">
        <w:rPr>
          <w:rFonts w:asciiTheme="minorHAnsi" w:hAnsiTheme="minorHAnsi" w:cstheme="minorHAnsi"/>
          <w:sz w:val="22"/>
          <w:szCs w:val="22"/>
        </w:rPr>
        <w:t>ruchomego</w:t>
      </w:r>
      <w:r w:rsidRPr="00230653">
        <w:rPr>
          <w:rFonts w:asciiTheme="minorHAnsi" w:hAnsiTheme="minorHAnsi" w:cstheme="minorHAnsi"/>
          <w:spacing w:val="79"/>
          <w:sz w:val="22"/>
          <w:szCs w:val="22"/>
        </w:rPr>
        <w:t xml:space="preserve"> </w:t>
      </w:r>
      <w:r w:rsidRPr="00230653">
        <w:rPr>
          <w:rFonts w:asciiTheme="minorHAnsi" w:hAnsiTheme="minorHAnsi" w:cstheme="minorHAnsi"/>
          <w:sz w:val="22"/>
          <w:szCs w:val="22"/>
        </w:rPr>
        <w:t>przeznaczonych</w:t>
      </w:r>
      <w:r w:rsidRPr="00230653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30653">
        <w:rPr>
          <w:rFonts w:asciiTheme="minorHAnsi" w:hAnsiTheme="minorHAnsi" w:cstheme="minorHAnsi"/>
          <w:sz w:val="22"/>
          <w:szCs w:val="22"/>
        </w:rPr>
        <w:t>do</w:t>
      </w:r>
      <w:r w:rsidRPr="00230653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30653">
        <w:rPr>
          <w:rFonts w:asciiTheme="minorHAnsi" w:hAnsiTheme="minorHAnsi" w:cstheme="minorHAnsi"/>
          <w:sz w:val="22"/>
          <w:szCs w:val="22"/>
        </w:rPr>
        <w:t xml:space="preserve">nieodpłatnego przekazania </w:t>
      </w:r>
      <w:r w:rsidRPr="00230653">
        <w:rPr>
          <w:rFonts w:asciiTheme="minorHAnsi" w:hAnsiTheme="minorHAnsi" w:cstheme="minorHAnsi"/>
          <w:sz w:val="22"/>
          <w:szCs w:val="22"/>
        </w:rPr>
        <w:br/>
        <w:t>lub darowizny stanowi załącznik nr 1</w:t>
      </w:r>
      <w:r w:rsidR="003F43CE" w:rsidRPr="00230653">
        <w:rPr>
          <w:rFonts w:asciiTheme="minorHAnsi" w:hAnsiTheme="minorHAnsi" w:cstheme="minorHAnsi"/>
          <w:sz w:val="22"/>
          <w:szCs w:val="22"/>
        </w:rPr>
        <w:t xml:space="preserve"> do niniejszej informacji.</w:t>
      </w:r>
    </w:p>
    <w:p w:rsidR="00FB3233" w:rsidRPr="00230653" w:rsidRDefault="00696A29" w:rsidP="001A39B2">
      <w:pPr>
        <w:pStyle w:val="Tekstpodstawowy"/>
        <w:numPr>
          <w:ilvl w:val="0"/>
          <w:numId w:val="13"/>
        </w:numPr>
        <w:spacing w:before="164"/>
        <w:ind w:lef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230653">
        <w:rPr>
          <w:rFonts w:asciiTheme="minorHAnsi" w:hAnsiTheme="minorHAnsi" w:cstheme="minorHAnsi"/>
          <w:sz w:val="22"/>
          <w:szCs w:val="22"/>
        </w:rPr>
        <w:t>Łączna</w:t>
      </w:r>
      <w:r w:rsidRPr="0023065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230653">
        <w:rPr>
          <w:rFonts w:asciiTheme="minorHAnsi" w:hAnsiTheme="minorHAnsi" w:cstheme="minorHAnsi"/>
          <w:sz w:val="22"/>
          <w:szCs w:val="22"/>
        </w:rPr>
        <w:t>wartość</w:t>
      </w:r>
      <w:r w:rsidRPr="00230653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230653">
        <w:rPr>
          <w:rFonts w:asciiTheme="minorHAnsi" w:hAnsiTheme="minorHAnsi" w:cstheme="minorHAnsi"/>
          <w:sz w:val="22"/>
          <w:szCs w:val="22"/>
        </w:rPr>
        <w:t>początkowa</w:t>
      </w:r>
      <w:r w:rsidR="00ED56EE">
        <w:rPr>
          <w:rFonts w:asciiTheme="minorHAnsi" w:hAnsiTheme="minorHAnsi" w:cstheme="minorHAnsi"/>
          <w:sz w:val="22"/>
          <w:szCs w:val="22"/>
        </w:rPr>
        <w:t>/księgowa</w:t>
      </w:r>
      <w:r w:rsidRPr="00230653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230653">
        <w:rPr>
          <w:rFonts w:asciiTheme="minorHAnsi" w:hAnsiTheme="minorHAnsi" w:cstheme="minorHAnsi"/>
          <w:sz w:val="22"/>
          <w:szCs w:val="22"/>
        </w:rPr>
        <w:t>brutto</w:t>
      </w:r>
      <w:r w:rsidRPr="00230653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230653">
        <w:rPr>
          <w:rFonts w:asciiTheme="minorHAnsi" w:hAnsiTheme="minorHAnsi" w:cstheme="minorHAnsi"/>
          <w:sz w:val="22"/>
          <w:szCs w:val="22"/>
        </w:rPr>
        <w:t>składników</w:t>
      </w:r>
      <w:r w:rsidRPr="00230653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230653">
        <w:rPr>
          <w:rFonts w:asciiTheme="minorHAnsi" w:hAnsiTheme="minorHAnsi" w:cstheme="minorHAnsi"/>
          <w:sz w:val="22"/>
          <w:szCs w:val="22"/>
        </w:rPr>
        <w:t>rzeczowych</w:t>
      </w:r>
      <w:r w:rsidRPr="00230653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230653">
        <w:rPr>
          <w:rFonts w:asciiTheme="minorHAnsi" w:hAnsiTheme="minorHAnsi" w:cstheme="minorHAnsi"/>
          <w:sz w:val="22"/>
          <w:szCs w:val="22"/>
        </w:rPr>
        <w:t>majątku</w:t>
      </w:r>
      <w:r w:rsidRPr="00230653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230653">
        <w:rPr>
          <w:rFonts w:asciiTheme="minorHAnsi" w:hAnsiTheme="minorHAnsi" w:cstheme="minorHAnsi"/>
          <w:sz w:val="22"/>
          <w:szCs w:val="22"/>
        </w:rPr>
        <w:t>ruchomego</w:t>
      </w:r>
      <w:r w:rsidRPr="00230653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230653">
        <w:rPr>
          <w:rFonts w:asciiTheme="minorHAnsi" w:hAnsiTheme="minorHAnsi" w:cstheme="minorHAnsi"/>
          <w:sz w:val="22"/>
          <w:szCs w:val="22"/>
        </w:rPr>
        <w:t>wynosi</w:t>
      </w:r>
      <w:r w:rsidR="00230653" w:rsidRPr="00230653">
        <w:rPr>
          <w:rFonts w:asciiTheme="minorHAnsi" w:hAnsiTheme="minorHAnsi" w:cstheme="minorHAnsi"/>
          <w:sz w:val="22"/>
          <w:szCs w:val="22"/>
        </w:rPr>
        <w:t xml:space="preserve"> </w:t>
      </w:r>
      <w:r w:rsidR="00230653" w:rsidRPr="00230653">
        <w:rPr>
          <w:rFonts w:asciiTheme="minorHAnsi" w:hAnsiTheme="minorHAnsi" w:cstheme="minorHAnsi"/>
          <w:spacing w:val="11"/>
          <w:sz w:val="22"/>
          <w:szCs w:val="22"/>
        </w:rPr>
        <w:t>17 390,00</w:t>
      </w:r>
      <w:r w:rsidRPr="00230653">
        <w:rPr>
          <w:rFonts w:asciiTheme="minorHAnsi" w:hAnsiTheme="minorHAnsi" w:cstheme="minorHAnsi"/>
          <w:spacing w:val="-5"/>
          <w:sz w:val="22"/>
          <w:szCs w:val="22"/>
        </w:rPr>
        <w:t>zł</w:t>
      </w:r>
    </w:p>
    <w:p w:rsidR="00696A29" w:rsidRPr="00230653" w:rsidRDefault="00FB3233" w:rsidP="001A39B2">
      <w:pPr>
        <w:pStyle w:val="Tekstpodstawowy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30653">
        <w:rPr>
          <w:rFonts w:asciiTheme="minorHAnsi" w:hAnsiTheme="minorHAnsi" w:cstheme="minorHAnsi"/>
          <w:i/>
          <w:sz w:val="22"/>
          <w:szCs w:val="22"/>
        </w:rPr>
        <w:t>(</w:t>
      </w:r>
      <w:r w:rsidR="00696A29" w:rsidRPr="00230653">
        <w:rPr>
          <w:rFonts w:asciiTheme="minorHAnsi" w:hAnsiTheme="minorHAnsi" w:cstheme="minorHAnsi"/>
          <w:i/>
          <w:sz w:val="22"/>
          <w:szCs w:val="22"/>
        </w:rPr>
        <w:t>słownie:</w:t>
      </w:r>
      <w:r w:rsidR="00696A29" w:rsidRPr="00230653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="00230653" w:rsidRPr="00230653">
        <w:rPr>
          <w:rFonts w:asciiTheme="minorHAnsi" w:hAnsiTheme="minorHAnsi" w:cstheme="minorHAnsi"/>
          <w:i/>
          <w:spacing w:val="-2"/>
          <w:sz w:val="22"/>
          <w:szCs w:val="22"/>
        </w:rPr>
        <w:t>siedemnaście tysięcy trzysta dziewięćdziesiąt</w:t>
      </w:r>
      <w:r w:rsidR="00696A29" w:rsidRPr="00230653">
        <w:rPr>
          <w:rFonts w:asciiTheme="minorHAnsi" w:hAnsiTheme="minorHAnsi" w:cstheme="minorHAnsi"/>
          <w:i/>
          <w:sz w:val="22"/>
          <w:szCs w:val="22"/>
        </w:rPr>
        <w:t xml:space="preserve"> złotych</w:t>
      </w:r>
      <w:r w:rsidR="00696A29" w:rsidRPr="00230653">
        <w:rPr>
          <w:rFonts w:asciiTheme="minorHAnsi" w:hAnsiTheme="minorHAnsi" w:cstheme="minorHAnsi"/>
          <w:i/>
          <w:spacing w:val="-7"/>
          <w:sz w:val="22"/>
          <w:szCs w:val="22"/>
        </w:rPr>
        <w:t xml:space="preserve"> </w:t>
      </w:r>
      <w:r w:rsidRPr="00230653">
        <w:rPr>
          <w:rFonts w:asciiTheme="minorHAnsi" w:hAnsiTheme="minorHAnsi" w:cstheme="minorHAnsi"/>
          <w:i/>
          <w:spacing w:val="-2"/>
          <w:sz w:val="22"/>
          <w:szCs w:val="22"/>
        </w:rPr>
        <w:t>0</w:t>
      </w:r>
      <w:r w:rsidR="00696A29" w:rsidRPr="00230653">
        <w:rPr>
          <w:rFonts w:asciiTheme="minorHAnsi" w:hAnsiTheme="minorHAnsi" w:cstheme="minorHAnsi"/>
          <w:i/>
          <w:spacing w:val="-2"/>
          <w:sz w:val="22"/>
          <w:szCs w:val="22"/>
        </w:rPr>
        <w:t>0/100)</w:t>
      </w:r>
    </w:p>
    <w:p w:rsidR="00B11089" w:rsidRPr="00792B10" w:rsidRDefault="00B11089" w:rsidP="00B11089">
      <w:pPr>
        <w:pStyle w:val="Tekstpodstawowy"/>
        <w:numPr>
          <w:ilvl w:val="0"/>
          <w:numId w:val="13"/>
        </w:numPr>
        <w:spacing w:before="164"/>
        <w:ind w:left="284" w:hanging="142"/>
        <w:jc w:val="both"/>
        <w:rPr>
          <w:rFonts w:asciiTheme="minorHAnsi" w:hAnsiTheme="minorHAnsi" w:cstheme="minorHAnsi"/>
          <w:sz w:val="22"/>
          <w:szCs w:val="22"/>
        </w:rPr>
      </w:pPr>
      <w:r>
        <w:t xml:space="preserve">Istnieje możliwość przekazania </w:t>
      </w:r>
      <w:r w:rsidR="00527159">
        <w:t>K</w:t>
      </w:r>
      <w:r>
        <w:t>sięgozbioru w całości lub w części (wybrane pozycje).</w:t>
      </w:r>
    </w:p>
    <w:p w:rsidR="004B1439" w:rsidRPr="003F43CE" w:rsidRDefault="001A39B2" w:rsidP="003F43CE">
      <w:pPr>
        <w:pStyle w:val="Tekstpodstawowy"/>
        <w:numPr>
          <w:ilvl w:val="0"/>
          <w:numId w:val="13"/>
        </w:numPr>
        <w:spacing w:before="164"/>
        <w:ind w:left="284" w:hanging="142"/>
        <w:jc w:val="both"/>
        <w:rPr>
          <w:rFonts w:asciiTheme="minorHAnsi" w:hAnsiTheme="minorHAnsi" w:cstheme="minorHAnsi"/>
          <w:sz w:val="22"/>
          <w:szCs w:val="22"/>
        </w:rPr>
      </w:pPr>
      <w:r>
        <w:t>Z wnioskami o nieodpłatne przekazanie składników rzeczowych majątku ruchomego lub o ich darowiznę mogą wys</w:t>
      </w:r>
      <w:r w:rsidR="0024476E">
        <w:t>tępować podmioty wymienione w §</w:t>
      </w:r>
      <w:r>
        <w:t xml:space="preserve">36 i </w:t>
      </w:r>
      <w:r w:rsidR="0024476E">
        <w:t>§</w:t>
      </w:r>
      <w:r>
        <w:t>37</w:t>
      </w:r>
      <w:r w:rsidR="009B1E7B">
        <w:t xml:space="preserve"> załącznika </w:t>
      </w:r>
      <w:r w:rsidR="003F43CE">
        <w:t xml:space="preserve">do </w:t>
      </w:r>
      <w:r w:rsidR="0024476E" w:rsidRPr="0024476E">
        <w:t xml:space="preserve">Zarządzeniem nr 277/2018 </w:t>
      </w:r>
      <w:r w:rsidR="0024476E">
        <w:t xml:space="preserve">Prezydenta Miasta Kielce </w:t>
      </w:r>
      <w:r w:rsidR="0024476E">
        <w:br/>
      </w:r>
      <w:r w:rsidR="003F43CE">
        <w:t xml:space="preserve">- </w:t>
      </w:r>
      <w:r>
        <w:t xml:space="preserve">z tym, że </w:t>
      </w:r>
      <w:r w:rsidRPr="003F43CE">
        <w:rPr>
          <w:b/>
        </w:rPr>
        <w:t xml:space="preserve">pierwszeństwo w otrzymaniu </w:t>
      </w:r>
      <w:r w:rsidR="007A0910" w:rsidRPr="003F43CE">
        <w:rPr>
          <w:b/>
        </w:rPr>
        <w:t xml:space="preserve">składników rzeczowych majątku ruchomego </w:t>
      </w:r>
      <w:r w:rsidRPr="003F43CE">
        <w:rPr>
          <w:b/>
        </w:rPr>
        <w:t>posiada</w:t>
      </w:r>
      <w:r w:rsidR="00EB69CE">
        <w:rPr>
          <w:b/>
        </w:rPr>
        <w:t xml:space="preserve"> Urząd Miasta Kielce oraz </w:t>
      </w:r>
      <w:r w:rsidRPr="003F43CE">
        <w:rPr>
          <w:b/>
        </w:rPr>
        <w:t>jednostki organizacyjne Gminy Kielce</w:t>
      </w:r>
      <w:r>
        <w:t>.</w:t>
      </w:r>
    </w:p>
    <w:p w:rsidR="004474E2" w:rsidRDefault="007A0910" w:rsidP="007A0910">
      <w:pPr>
        <w:pStyle w:val="Tekstpodstawowy"/>
        <w:spacing w:before="164"/>
        <w:ind w:left="426" w:hanging="142"/>
        <w:jc w:val="both"/>
        <w:rPr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7A0910">
        <w:rPr>
          <w:rFonts w:asciiTheme="minorHAnsi" w:hAnsiTheme="minorHAnsi" w:cstheme="minorHAnsi"/>
          <w:i/>
          <w:sz w:val="22"/>
          <w:szCs w:val="22"/>
        </w:rPr>
        <w:t xml:space="preserve">ainteresowane instytucje/podmioty winny zapoznać się z treścią </w:t>
      </w:r>
      <w:r w:rsidRPr="007A0910">
        <w:rPr>
          <w:i/>
          <w:sz w:val="22"/>
          <w:szCs w:val="22"/>
        </w:rPr>
        <w:t xml:space="preserve">Zarządzeniem nr 277/2018 </w:t>
      </w:r>
      <w:r>
        <w:rPr>
          <w:i/>
          <w:sz w:val="22"/>
          <w:szCs w:val="22"/>
        </w:rPr>
        <w:t>oraz załącznika.</w:t>
      </w:r>
    </w:p>
    <w:p w:rsidR="007A0910" w:rsidRPr="007A0910" w:rsidRDefault="007A0910" w:rsidP="007A0910">
      <w:pPr>
        <w:pStyle w:val="Tekstpodstawowy"/>
        <w:ind w:left="426" w:hanging="142"/>
        <w:jc w:val="both"/>
        <w:rPr>
          <w:rFonts w:asciiTheme="minorHAnsi" w:hAnsiTheme="minorHAnsi" w:cstheme="minorHAnsi"/>
          <w:i/>
          <w:sz w:val="4"/>
          <w:szCs w:val="4"/>
        </w:rPr>
      </w:pPr>
    </w:p>
    <w:p w:rsidR="004B1439" w:rsidRDefault="00B11089" w:rsidP="004B1439">
      <w:pPr>
        <w:pStyle w:val="Tekstpodstawowy"/>
        <w:numPr>
          <w:ilvl w:val="0"/>
          <w:numId w:val="13"/>
        </w:numPr>
        <w:spacing w:before="164"/>
        <w:ind w:lef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82637D">
        <w:rPr>
          <w:b/>
        </w:rPr>
        <w:t>Podmioty</w:t>
      </w:r>
      <w:r w:rsidR="004B1439" w:rsidRPr="0082637D">
        <w:rPr>
          <w:b/>
        </w:rPr>
        <w:t xml:space="preserve"> zainteresowane otrzymaniem składników </w:t>
      </w:r>
      <w:r w:rsidR="007A0910" w:rsidRPr="0082637D">
        <w:rPr>
          <w:b/>
        </w:rPr>
        <w:t xml:space="preserve">rzeczowych majątku ruchomego </w:t>
      </w:r>
      <w:r w:rsidR="004B1439" w:rsidRPr="0082637D">
        <w:rPr>
          <w:b/>
        </w:rPr>
        <w:t>w procedurze</w:t>
      </w:r>
      <w:r w:rsidR="004B1439">
        <w:t xml:space="preserve"> </w:t>
      </w:r>
      <w:r w:rsidR="007A0910" w:rsidRPr="007A0910">
        <w:rPr>
          <w:b/>
        </w:rPr>
        <w:t>nieodpłatnego</w:t>
      </w:r>
      <w:r w:rsidR="004B1439" w:rsidRPr="007A0910">
        <w:rPr>
          <w:b/>
        </w:rPr>
        <w:t xml:space="preserve"> przekazania </w:t>
      </w:r>
      <w:r w:rsidR="007A0910">
        <w:t xml:space="preserve">- </w:t>
      </w:r>
      <w:r w:rsidR="004B1439">
        <w:t xml:space="preserve">mogą składać pisemne wnioski </w:t>
      </w:r>
      <w:r w:rsidR="00030A33">
        <w:t xml:space="preserve">zawierające </w:t>
      </w:r>
      <w:r w:rsidR="004174EA">
        <w:t xml:space="preserve">niezbędne informacje </w:t>
      </w:r>
      <w:r w:rsidR="007A0910">
        <w:t xml:space="preserve">zgodnie z </w:t>
      </w:r>
      <w:r w:rsidR="007A0910" w:rsidRPr="007A0910">
        <w:rPr>
          <w:rFonts w:asciiTheme="minorHAnsi" w:hAnsiTheme="minorHAnsi" w:cstheme="minorHAnsi"/>
          <w:b/>
          <w:sz w:val="22"/>
          <w:szCs w:val="22"/>
        </w:rPr>
        <w:t>załączaniem nr 2</w:t>
      </w:r>
      <w:r w:rsidR="004174EA">
        <w:rPr>
          <w:rFonts w:asciiTheme="minorHAnsi" w:hAnsiTheme="minorHAnsi" w:cstheme="minorHAnsi"/>
          <w:sz w:val="22"/>
          <w:szCs w:val="22"/>
        </w:rPr>
        <w:t>.</w:t>
      </w:r>
    </w:p>
    <w:p w:rsidR="007A0910" w:rsidRDefault="00B11089" w:rsidP="009D0376">
      <w:pPr>
        <w:pStyle w:val="Tekstpodstawowy"/>
        <w:numPr>
          <w:ilvl w:val="0"/>
          <w:numId w:val="13"/>
        </w:numPr>
        <w:spacing w:before="164"/>
        <w:ind w:lef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82637D">
        <w:rPr>
          <w:b/>
        </w:rPr>
        <w:t xml:space="preserve">Podmioty </w:t>
      </w:r>
      <w:r w:rsidR="007A0910" w:rsidRPr="0082637D">
        <w:rPr>
          <w:b/>
        </w:rPr>
        <w:t>zainteresowane otrzymaniem składników rzeczowych majątku ruchomego w drodze</w:t>
      </w:r>
      <w:r w:rsidR="007A0910">
        <w:t xml:space="preserve"> </w:t>
      </w:r>
      <w:r w:rsidR="007A0910" w:rsidRPr="004174EA">
        <w:rPr>
          <w:b/>
        </w:rPr>
        <w:t>darowizny</w:t>
      </w:r>
      <w:r w:rsidR="007A0910">
        <w:t xml:space="preserve"> </w:t>
      </w:r>
      <w:r w:rsidR="004174EA">
        <w:br/>
      </w:r>
      <w:r w:rsidR="007A0910">
        <w:t xml:space="preserve">- </w:t>
      </w:r>
      <w:r w:rsidR="004174EA">
        <w:t xml:space="preserve">mogą składać pisemne wnioski zawierające niezbędne informacje zgodnie z </w:t>
      </w:r>
      <w:r w:rsidR="004174EA" w:rsidRPr="007A0910">
        <w:rPr>
          <w:rFonts w:asciiTheme="minorHAnsi" w:hAnsiTheme="minorHAnsi" w:cstheme="minorHAnsi"/>
          <w:b/>
          <w:sz w:val="22"/>
          <w:szCs w:val="22"/>
        </w:rPr>
        <w:t>załączaniem</w:t>
      </w:r>
      <w:r w:rsidR="00D75C67">
        <w:rPr>
          <w:rFonts w:asciiTheme="minorHAnsi" w:hAnsiTheme="minorHAnsi" w:cstheme="minorHAnsi"/>
          <w:b/>
          <w:sz w:val="22"/>
          <w:szCs w:val="22"/>
        </w:rPr>
        <w:t xml:space="preserve"> nr 3</w:t>
      </w:r>
      <w:r w:rsidR="004174EA">
        <w:rPr>
          <w:rFonts w:asciiTheme="minorHAnsi" w:hAnsiTheme="minorHAnsi" w:cstheme="minorHAnsi"/>
          <w:sz w:val="22"/>
          <w:szCs w:val="22"/>
        </w:rPr>
        <w:t>.</w:t>
      </w:r>
    </w:p>
    <w:p w:rsidR="00D75C67" w:rsidRPr="00D75C67" w:rsidRDefault="00863783" w:rsidP="00863783">
      <w:pPr>
        <w:pStyle w:val="Tekstpodstawowy"/>
        <w:spacing w:before="164"/>
        <w:ind w:left="993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w w:val="95"/>
          <w:sz w:val="22"/>
          <w:szCs w:val="22"/>
        </w:rPr>
        <w:t>Uwaga! Podmiot wnioskujący</w:t>
      </w:r>
      <w:r w:rsidR="00D75C67" w:rsidRPr="00D75C67">
        <w:rPr>
          <w:rFonts w:asciiTheme="minorHAnsi" w:hAnsiTheme="minorHAnsi" w:cstheme="minorHAnsi"/>
          <w:i/>
          <w:w w:val="95"/>
          <w:sz w:val="22"/>
          <w:szCs w:val="22"/>
        </w:rPr>
        <w:t xml:space="preserve"> </w:t>
      </w:r>
      <w:r w:rsidR="009B1E7B">
        <w:rPr>
          <w:rFonts w:asciiTheme="minorHAnsi" w:hAnsiTheme="minorHAnsi" w:cstheme="minorHAnsi"/>
          <w:i/>
          <w:w w:val="95"/>
          <w:sz w:val="22"/>
          <w:szCs w:val="22"/>
        </w:rPr>
        <w:t>o</w:t>
      </w:r>
      <w:r w:rsidR="00D75C67" w:rsidRPr="00D75C67">
        <w:rPr>
          <w:rFonts w:asciiTheme="minorHAnsi" w:hAnsiTheme="minorHAnsi" w:cstheme="minorHAnsi"/>
          <w:i/>
          <w:w w:val="95"/>
          <w:sz w:val="22"/>
          <w:szCs w:val="22"/>
        </w:rPr>
        <w:t xml:space="preserve"> darowiznę </w:t>
      </w:r>
      <w:r w:rsidR="00D75C67" w:rsidRPr="00D75C67">
        <w:rPr>
          <w:rFonts w:asciiTheme="minorHAnsi" w:hAnsiTheme="minorHAnsi" w:cstheme="minorHAnsi"/>
          <w:w w:val="95"/>
          <w:sz w:val="22"/>
          <w:szCs w:val="22"/>
        </w:rPr>
        <w:t>obowiązan</w:t>
      </w:r>
      <w:r>
        <w:rPr>
          <w:rFonts w:asciiTheme="minorHAnsi" w:hAnsiTheme="minorHAnsi" w:cstheme="minorHAnsi"/>
          <w:w w:val="95"/>
          <w:sz w:val="22"/>
          <w:szCs w:val="22"/>
        </w:rPr>
        <w:t>y</w:t>
      </w:r>
      <w:r w:rsidR="00D75C67" w:rsidRPr="00D75C67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>jest</w:t>
      </w:r>
      <w:r w:rsidR="00D75C67" w:rsidRPr="00D75C67">
        <w:rPr>
          <w:rFonts w:asciiTheme="minorHAnsi" w:hAnsiTheme="minorHAnsi" w:cstheme="minorHAnsi"/>
          <w:i/>
          <w:sz w:val="22"/>
          <w:szCs w:val="22"/>
        </w:rPr>
        <w:t xml:space="preserve"> dołączyć statut albo inny dokument </w:t>
      </w:r>
      <w:r w:rsidR="00D75C67" w:rsidRPr="00D75C67">
        <w:rPr>
          <w:i/>
          <w:sz w:val="22"/>
          <w:szCs w:val="22"/>
        </w:rPr>
        <w:t xml:space="preserve">określający </w:t>
      </w:r>
      <w:r w:rsidR="00D75C67">
        <w:rPr>
          <w:i/>
          <w:sz w:val="22"/>
          <w:szCs w:val="22"/>
        </w:rPr>
        <w:br/>
      </w:r>
      <w:r w:rsidR="00FF4CA4">
        <w:rPr>
          <w:i/>
          <w:sz w:val="22"/>
          <w:szCs w:val="22"/>
        </w:rPr>
        <w:t xml:space="preserve">jego </w:t>
      </w:r>
      <w:r w:rsidR="00D75C67" w:rsidRPr="00D75C67">
        <w:rPr>
          <w:i/>
          <w:sz w:val="22"/>
          <w:szCs w:val="22"/>
        </w:rPr>
        <w:t>organizację oraz przedmiot działalności.</w:t>
      </w:r>
    </w:p>
    <w:p w:rsidR="00C1198B" w:rsidRPr="00C1198B" w:rsidRDefault="00C1198B" w:rsidP="00C1198B">
      <w:pPr>
        <w:pStyle w:val="Tekstpodstawowy"/>
        <w:numPr>
          <w:ilvl w:val="0"/>
          <w:numId w:val="13"/>
        </w:numPr>
        <w:spacing w:before="164"/>
        <w:ind w:lef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C1198B">
        <w:rPr>
          <w:rFonts w:cstheme="minorHAnsi"/>
          <w:w w:val="95"/>
          <w:sz w:val="22"/>
          <w:szCs w:val="22"/>
        </w:rPr>
        <w:t>Wnioskodawca</w:t>
      </w:r>
      <w:r w:rsidRPr="00C1198B">
        <w:rPr>
          <w:rFonts w:cstheme="minorHAnsi"/>
          <w:spacing w:val="8"/>
          <w:sz w:val="22"/>
          <w:szCs w:val="22"/>
        </w:rPr>
        <w:t xml:space="preserve"> </w:t>
      </w:r>
      <w:r w:rsidRPr="00C1198B">
        <w:rPr>
          <w:rFonts w:cstheme="minorHAnsi"/>
          <w:w w:val="95"/>
          <w:sz w:val="22"/>
          <w:szCs w:val="22"/>
        </w:rPr>
        <w:t>może</w:t>
      </w:r>
      <w:r w:rsidRPr="00C1198B">
        <w:rPr>
          <w:rFonts w:cstheme="minorHAnsi"/>
          <w:spacing w:val="-3"/>
          <w:w w:val="95"/>
          <w:sz w:val="22"/>
          <w:szCs w:val="22"/>
        </w:rPr>
        <w:t xml:space="preserve"> </w:t>
      </w:r>
      <w:r w:rsidRPr="00C1198B">
        <w:rPr>
          <w:rFonts w:cstheme="minorHAnsi"/>
          <w:w w:val="95"/>
          <w:sz w:val="22"/>
          <w:szCs w:val="22"/>
        </w:rPr>
        <w:t>złożyć</w:t>
      </w:r>
      <w:r w:rsidRPr="00C1198B">
        <w:rPr>
          <w:rFonts w:cstheme="minorHAnsi"/>
          <w:spacing w:val="-7"/>
          <w:w w:val="95"/>
          <w:sz w:val="22"/>
          <w:szCs w:val="22"/>
        </w:rPr>
        <w:t xml:space="preserve"> </w:t>
      </w:r>
      <w:r w:rsidRPr="00C1198B">
        <w:rPr>
          <w:rFonts w:cstheme="minorHAnsi"/>
          <w:w w:val="95"/>
          <w:sz w:val="22"/>
          <w:szCs w:val="22"/>
        </w:rPr>
        <w:t>tylko</w:t>
      </w:r>
      <w:r w:rsidRPr="00C1198B">
        <w:rPr>
          <w:rFonts w:cstheme="minorHAnsi"/>
          <w:spacing w:val="-1"/>
          <w:sz w:val="22"/>
          <w:szCs w:val="22"/>
        </w:rPr>
        <w:t xml:space="preserve"> </w:t>
      </w:r>
      <w:r w:rsidRPr="00C1198B">
        <w:rPr>
          <w:rFonts w:cstheme="minorHAnsi"/>
          <w:w w:val="95"/>
          <w:sz w:val="22"/>
          <w:szCs w:val="22"/>
        </w:rPr>
        <w:t>jeden</w:t>
      </w:r>
      <w:r w:rsidRPr="00C1198B">
        <w:rPr>
          <w:rFonts w:cstheme="minorHAnsi"/>
          <w:spacing w:val="-2"/>
          <w:sz w:val="22"/>
          <w:szCs w:val="22"/>
        </w:rPr>
        <w:t xml:space="preserve"> </w:t>
      </w:r>
      <w:r w:rsidRPr="00C1198B">
        <w:rPr>
          <w:rFonts w:cstheme="minorHAnsi"/>
          <w:spacing w:val="-2"/>
          <w:w w:val="95"/>
          <w:sz w:val="22"/>
          <w:szCs w:val="22"/>
        </w:rPr>
        <w:t>wniosek.</w:t>
      </w:r>
    </w:p>
    <w:p w:rsidR="00DC1696" w:rsidRDefault="00DC1696" w:rsidP="00DC1696">
      <w:pPr>
        <w:pStyle w:val="Tekstpodstawowy"/>
        <w:numPr>
          <w:ilvl w:val="0"/>
          <w:numId w:val="13"/>
        </w:numPr>
        <w:spacing w:before="164"/>
        <w:ind w:left="284" w:hanging="142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DC1696">
        <w:rPr>
          <w:rFonts w:asciiTheme="minorHAnsi" w:hAnsiTheme="minorHAnsi" w:cstheme="minorHAnsi"/>
          <w:sz w:val="22"/>
          <w:szCs w:val="22"/>
        </w:rPr>
        <w:t xml:space="preserve">Oględzin składników majątku można dokonać w </w:t>
      </w:r>
      <w:r w:rsidR="006F24F1">
        <w:rPr>
          <w:rFonts w:asciiTheme="minorHAnsi" w:hAnsiTheme="minorHAnsi" w:cstheme="minorHAnsi"/>
          <w:sz w:val="22"/>
          <w:szCs w:val="22"/>
        </w:rPr>
        <w:t xml:space="preserve">Kielcach, </w:t>
      </w:r>
      <w:r w:rsidRPr="00DC1696">
        <w:rPr>
          <w:rFonts w:asciiTheme="minorHAnsi" w:hAnsiTheme="minorHAnsi" w:cstheme="minorHAnsi"/>
          <w:sz w:val="22"/>
          <w:szCs w:val="22"/>
        </w:rPr>
        <w:t xml:space="preserve">siedzibie Kieleckiego Parku </w:t>
      </w:r>
      <w:r w:rsidR="006F24F1">
        <w:rPr>
          <w:rFonts w:asciiTheme="minorHAnsi" w:hAnsiTheme="minorHAnsi" w:cstheme="minorHAnsi"/>
          <w:sz w:val="22"/>
          <w:szCs w:val="22"/>
        </w:rPr>
        <w:t xml:space="preserve">Technologicznego, </w:t>
      </w:r>
      <w:r w:rsidR="006F24F1">
        <w:rPr>
          <w:rFonts w:asciiTheme="minorHAnsi" w:hAnsiTheme="minorHAnsi" w:cstheme="minorHAnsi"/>
          <w:sz w:val="22"/>
          <w:szCs w:val="22"/>
        </w:rPr>
        <w:br/>
      </w:r>
      <w:r w:rsidRPr="00DC1696">
        <w:rPr>
          <w:rFonts w:asciiTheme="minorHAnsi" w:hAnsiTheme="minorHAnsi" w:cstheme="minorHAnsi"/>
          <w:sz w:val="22"/>
          <w:szCs w:val="22"/>
        </w:rPr>
        <w:t>ul. O</w:t>
      </w:r>
      <w:r w:rsidR="006F24F1">
        <w:rPr>
          <w:rFonts w:asciiTheme="minorHAnsi" w:hAnsiTheme="minorHAnsi" w:cstheme="minorHAnsi"/>
          <w:sz w:val="22"/>
          <w:szCs w:val="22"/>
        </w:rPr>
        <w:t xml:space="preserve">lszewskiego </w:t>
      </w:r>
      <w:r w:rsidR="00C41655">
        <w:rPr>
          <w:rFonts w:asciiTheme="minorHAnsi" w:hAnsiTheme="minorHAnsi" w:cstheme="minorHAnsi"/>
          <w:sz w:val="22"/>
          <w:szCs w:val="22"/>
        </w:rPr>
        <w:t xml:space="preserve">6, </w:t>
      </w:r>
      <w:r w:rsidRPr="00DC1696">
        <w:rPr>
          <w:rFonts w:asciiTheme="minorHAnsi" w:hAnsiTheme="minorHAnsi" w:cstheme="minorHAnsi"/>
          <w:sz w:val="22"/>
          <w:szCs w:val="22"/>
        </w:rPr>
        <w:t>od poniedziałku do piątku w godzinach</w:t>
      </w:r>
      <w:r w:rsidR="006F24F1">
        <w:rPr>
          <w:rFonts w:asciiTheme="minorHAnsi" w:hAnsiTheme="minorHAnsi" w:cstheme="minorHAnsi"/>
          <w:sz w:val="22"/>
          <w:szCs w:val="22"/>
        </w:rPr>
        <w:t xml:space="preserve"> od 7.30 do 15.30 po wcześniejszym uzgodnieniu terminu</w:t>
      </w:r>
      <w:r w:rsidRPr="00DC1696">
        <w:rPr>
          <w:rFonts w:asciiTheme="minorHAnsi" w:hAnsiTheme="minorHAnsi" w:cstheme="minorHAnsi"/>
          <w:sz w:val="22"/>
          <w:szCs w:val="22"/>
        </w:rPr>
        <w:t>. Osoba do kontaktu: p. Anna Pabian</w:t>
      </w:r>
      <w:r w:rsidR="006F24F1">
        <w:rPr>
          <w:rFonts w:asciiTheme="minorHAnsi" w:hAnsiTheme="minorHAnsi" w:cstheme="minorHAnsi"/>
          <w:sz w:val="22"/>
          <w:szCs w:val="22"/>
        </w:rPr>
        <w:t>-</w:t>
      </w:r>
      <w:r w:rsidRPr="00DC1696">
        <w:rPr>
          <w:rFonts w:asciiTheme="minorHAnsi" w:hAnsiTheme="minorHAnsi" w:cstheme="minorHAnsi"/>
          <w:sz w:val="22"/>
          <w:szCs w:val="22"/>
        </w:rPr>
        <w:t xml:space="preserve">Lipska, tel. 41 278 72 22 </w:t>
      </w:r>
      <w:r w:rsidRPr="008F03E5">
        <w:rPr>
          <w:rFonts w:asciiTheme="minorHAnsi" w:hAnsiTheme="minorHAnsi" w:cstheme="minorHAnsi"/>
          <w:sz w:val="22"/>
          <w:szCs w:val="22"/>
        </w:rPr>
        <w:t>lub 41 278 72 00 w. 1022</w:t>
      </w:r>
    </w:p>
    <w:bookmarkEnd w:id="0"/>
    <w:p w:rsidR="004B1439" w:rsidRPr="00C41655" w:rsidRDefault="006867A4" w:rsidP="004B1439">
      <w:pPr>
        <w:pStyle w:val="Tekstpodstawowy"/>
        <w:numPr>
          <w:ilvl w:val="0"/>
          <w:numId w:val="13"/>
        </w:numPr>
        <w:spacing w:before="164"/>
        <w:ind w:left="284" w:hanging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41655">
        <w:rPr>
          <w:rFonts w:asciiTheme="minorHAnsi" w:hAnsiTheme="minorHAnsi" w:cstheme="minorHAnsi"/>
          <w:b/>
          <w:sz w:val="22"/>
          <w:szCs w:val="22"/>
        </w:rPr>
        <w:lastRenderedPageBreak/>
        <w:t>Składanie wniosków:</w:t>
      </w:r>
    </w:p>
    <w:p w:rsidR="006867A4" w:rsidRPr="00E20D79" w:rsidRDefault="006867A4" w:rsidP="00E20D79">
      <w:pPr>
        <w:pStyle w:val="Tekstpodstawowy"/>
        <w:numPr>
          <w:ilvl w:val="0"/>
          <w:numId w:val="17"/>
        </w:numPr>
        <w:ind w:left="567" w:hanging="283"/>
        <w:jc w:val="both"/>
        <w:rPr>
          <w:sz w:val="22"/>
          <w:szCs w:val="22"/>
        </w:rPr>
      </w:pPr>
      <w:r w:rsidRPr="00E20D79">
        <w:rPr>
          <w:sz w:val="22"/>
          <w:szCs w:val="22"/>
        </w:rPr>
        <w:t xml:space="preserve">Wnioski na nieodpłatne przekazanie/darowiznę składników rzeczowych majątku ruchomego należy składać </w:t>
      </w:r>
      <w:r w:rsidR="00150F47" w:rsidRPr="00E20D79">
        <w:rPr>
          <w:sz w:val="22"/>
          <w:szCs w:val="22"/>
        </w:rPr>
        <w:br/>
        <w:t xml:space="preserve">w siedzibie Kieleckiego Parku Technologicznego, ul. Olszewskiego 6 w Kielcach, </w:t>
      </w:r>
      <w:r w:rsidR="001267D6">
        <w:rPr>
          <w:sz w:val="22"/>
          <w:szCs w:val="22"/>
        </w:rPr>
        <w:t>s</w:t>
      </w:r>
      <w:r w:rsidR="00150F47" w:rsidRPr="00E20D79">
        <w:rPr>
          <w:sz w:val="22"/>
          <w:szCs w:val="22"/>
        </w:rPr>
        <w:t xml:space="preserve">ekretariat - pok. 0.15; </w:t>
      </w:r>
      <w:r w:rsidR="002E54A7">
        <w:rPr>
          <w:sz w:val="22"/>
          <w:szCs w:val="22"/>
        </w:rPr>
        <w:br/>
      </w:r>
      <w:r w:rsidR="00150F47" w:rsidRPr="00E20D79">
        <w:rPr>
          <w:sz w:val="22"/>
          <w:szCs w:val="22"/>
        </w:rPr>
        <w:t xml:space="preserve">tel. 41 278 72 00,  </w:t>
      </w:r>
      <w:r w:rsidR="00150F47" w:rsidRPr="001267D6">
        <w:rPr>
          <w:b/>
          <w:sz w:val="22"/>
          <w:szCs w:val="22"/>
        </w:rPr>
        <w:t>w</w:t>
      </w:r>
      <w:r w:rsidRPr="001267D6">
        <w:rPr>
          <w:b/>
          <w:sz w:val="22"/>
          <w:szCs w:val="22"/>
        </w:rPr>
        <w:t xml:space="preserve"> terminie do dnia</w:t>
      </w:r>
      <w:r w:rsidRPr="00E20D79">
        <w:rPr>
          <w:sz w:val="22"/>
          <w:szCs w:val="22"/>
        </w:rPr>
        <w:t xml:space="preserve"> </w:t>
      </w:r>
      <w:r w:rsidR="00592EFA">
        <w:rPr>
          <w:b/>
          <w:sz w:val="22"/>
          <w:szCs w:val="22"/>
        </w:rPr>
        <w:t>12</w:t>
      </w:r>
      <w:r w:rsidR="00230653">
        <w:rPr>
          <w:b/>
          <w:sz w:val="22"/>
          <w:szCs w:val="22"/>
        </w:rPr>
        <w:t xml:space="preserve"> grudnia </w:t>
      </w:r>
      <w:r w:rsidRPr="00E20D79">
        <w:rPr>
          <w:b/>
          <w:sz w:val="22"/>
          <w:szCs w:val="22"/>
        </w:rPr>
        <w:t>2022 r. do godz. 1</w:t>
      </w:r>
      <w:r w:rsidR="00A31C96">
        <w:rPr>
          <w:b/>
          <w:sz w:val="22"/>
          <w:szCs w:val="22"/>
        </w:rPr>
        <w:t>1</w:t>
      </w:r>
      <w:r w:rsidRPr="00E20D79">
        <w:rPr>
          <w:b/>
          <w:sz w:val="22"/>
          <w:szCs w:val="22"/>
        </w:rPr>
        <w:t>:00.</w:t>
      </w:r>
    </w:p>
    <w:p w:rsidR="00E20D79" w:rsidRPr="00E20D79" w:rsidRDefault="00E20D79" w:rsidP="00E20D79">
      <w:pPr>
        <w:pStyle w:val="Tekstpodstawowy"/>
        <w:ind w:left="567"/>
        <w:jc w:val="both"/>
        <w:rPr>
          <w:sz w:val="10"/>
          <w:szCs w:val="10"/>
        </w:rPr>
      </w:pPr>
    </w:p>
    <w:p w:rsidR="002B753B" w:rsidRDefault="002B753B" w:rsidP="002B753B">
      <w:pPr>
        <w:pStyle w:val="Tekstpodstawowy"/>
        <w:numPr>
          <w:ilvl w:val="0"/>
          <w:numId w:val="17"/>
        </w:numPr>
        <w:ind w:left="567" w:hanging="283"/>
        <w:jc w:val="both"/>
        <w:rPr>
          <w:sz w:val="22"/>
          <w:szCs w:val="22"/>
        </w:rPr>
      </w:pPr>
      <w:r w:rsidRPr="00E20D79">
        <w:rPr>
          <w:sz w:val="22"/>
          <w:szCs w:val="22"/>
        </w:rPr>
        <w:t xml:space="preserve">Wnioski </w:t>
      </w:r>
      <w:r>
        <w:rPr>
          <w:sz w:val="22"/>
          <w:szCs w:val="22"/>
        </w:rPr>
        <w:t>można</w:t>
      </w:r>
      <w:r w:rsidRPr="00E20D79">
        <w:rPr>
          <w:sz w:val="22"/>
          <w:szCs w:val="22"/>
        </w:rPr>
        <w:t xml:space="preserve"> składać osobiście, za pośrednictwem poczty/ kuriera lub elektronicznie.</w:t>
      </w:r>
    </w:p>
    <w:p w:rsidR="002B753B" w:rsidRPr="002B753B" w:rsidRDefault="002B753B" w:rsidP="002B753B">
      <w:pPr>
        <w:pStyle w:val="Tekstpodstawowy"/>
        <w:ind w:left="567"/>
        <w:jc w:val="both"/>
        <w:rPr>
          <w:sz w:val="10"/>
          <w:szCs w:val="10"/>
        </w:rPr>
      </w:pPr>
    </w:p>
    <w:p w:rsidR="00150F47" w:rsidRDefault="00150F47" w:rsidP="001772AD">
      <w:pPr>
        <w:pStyle w:val="Tekstpodstawowy"/>
        <w:numPr>
          <w:ilvl w:val="0"/>
          <w:numId w:val="17"/>
        </w:numPr>
        <w:ind w:left="567" w:hanging="283"/>
        <w:jc w:val="both"/>
        <w:rPr>
          <w:sz w:val="22"/>
          <w:szCs w:val="22"/>
        </w:rPr>
      </w:pPr>
      <w:r w:rsidRPr="00E20D79">
        <w:rPr>
          <w:sz w:val="22"/>
          <w:szCs w:val="22"/>
        </w:rPr>
        <w:t xml:space="preserve">Wnioski </w:t>
      </w:r>
      <w:r w:rsidR="002B753B">
        <w:rPr>
          <w:sz w:val="22"/>
          <w:szCs w:val="22"/>
        </w:rPr>
        <w:t>należy składać w wybranej formie</w:t>
      </w:r>
      <w:r w:rsidR="007B7342">
        <w:rPr>
          <w:sz w:val="22"/>
          <w:szCs w:val="22"/>
        </w:rPr>
        <w:t>:</w:t>
      </w:r>
    </w:p>
    <w:p w:rsidR="007922D3" w:rsidRPr="00E20D79" w:rsidRDefault="007922D3" w:rsidP="007922D3">
      <w:pPr>
        <w:pStyle w:val="Tekstpodstawowy"/>
        <w:ind w:left="567"/>
        <w:jc w:val="both"/>
        <w:rPr>
          <w:sz w:val="10"/>
          <w:szCs w:val="10"/>
        </w:rPr>
      </w:pPr>
    </w:p>
    <w:p w:rsidR="007A0D0D" w:rsidRDefault="00C24DD1" w:rsidP="007A0D0D">
      <w:pPr>
        <w:spacing w:after="0"/>
        <w:ind w:left="851" w:hanging="284"/>
        <w:jc w:val="both"/>
      </w:pPr>
      <w:r>
        <w:t xml:space="preserve">a) </w:t>
      </w:r>
      <w:r w:rsidR="007B7342">
        <w:t xml:space="preserve">w formie pisemnej, złożyć </w:t>
      </w:r>
      <w:r w:rsidR="007A0D0D">
        <w:t xml:space="preserve">osobiście lub za pośrednictwem poczty lub kuriera, w zamkniętej kopercie </w:t>
      </w:r>
      <w:r w:rsidR="007A0D0D">
        <w:br/>
        <w:t>pod adresem:  Kielecki Park Technologiczny,  25-663 Kielce, ul. Olszewskiego 6, s</w:t>
      </w:r>
      <w:r w:rsidR="007A0D0D" w:rsidRPr="00E20D79">
        <w:t>ekretariat - pok. 0.15</w:t>
      </w:r>
    </w:p>
    <w:p w:rsidR="007A0D0D" w:rsidRPr="009D6D8E" w:rsidRDefault="007A0D0D" w:rsidP="007A0D0D">
      <w:pPr>
        <w:spacing w:after="0"/>
        <w:ind w:left="709" w:hanging="284"/>
        <w:jc w:val="both"/>
        <w:rPr>
          <w:sz w:val="4"/>
          <w:szCs w:val="4"/>
        </w:rPr>
      </w:pPr>
    </w:p>
    <w:p w:rsidR="007A0D0D" w:rsidRDefault="007A0D0D" w:rsidP="007B7342">
      <w:pPr>
        <w:tabs>
          <w:tab w:val="left" w:pos="567"/>
        </w:tabs>
        <w:spacing w:after="0"/>
        <w:ind w:left="993" w:hanging="142"/>
        <w:jc w:val="both"/>
      </w:pPr>
      <w:r>
        <w:t>Na kopercie należy zamieścić:</w:t>
      </w:r>
    </w:p>
    <w:p w:rsidR="007A0D0D" w:rsidRDefault="007A0D0D" w:rsidP="007B7342">
      <w:pPr>
        <w:tabs>
          <w:tab w:val="left" w:pos="851"/>
        </w:tabs>
        <w:spacing w:after="0"/>
        <w:ind w:left="993" w:hanging="142"/>
        <w:jc w:val="both"/>
      </w:pPr>
      <w:r>
        <w:t>•</w:t>
      </w:r>
      <w:r>
        <w:tab/>
        <w:t>nazwę i adres Kieleckiego Parku Technologicznego</w:t>
      </w:r>
    </w:p>
    <w:p w:rsidR="007A0D0D" w:rsidRDefault="007A0D0D" w:rsidP="007B7342">
      <w:pPr>
        <w:tabs>
          <w:tab w:val="left" w:pos="851"/>
        </w:tabs>
        <w:spacing w:after="0"/>
        <w:ind w:left="993" w:hanging="142"/>
        <w:jc w:val="both"/>
      </w:pPr>
      <w:r>
        <w:t>•</w:t>
      </w:r>
      <w:r>
        <w:tab/>
        <w:t>nazwę i adres Wnioskodawcy</w:t>
      </w:r>
    </w:p>
    <w:p w:rsidR="007A0D0D" w:rsidRDefault="007A0D0D" w:rsidP="007B7342">
      <w:pPr>
        <w:tabs>
          <w:tab w:val="left" w:pos="851"/>
        </w:tabs>
        <w:spacing w:after="0"/>
        <w:ind w:left="993" w:hanging="142"/>
        <w:jc w:val="both"/>
      </w:pPr>
      <w:r>
        <w:t xml:space="preserve">• dopisek: „Wniosek o nieodpłatne przekazanie/darowiznę składników rzeczowych majątku ruchomego, znak sprawy </w:t>
      </w:r>
      <w:r w:rsidR="003475F2">
        <w:t>KPT-DOA.232</w:t>
      </w:r>
      <w:r>
        <w:t>.</w:t>
      </w:r>
      <w:r w:rsidR="003475F2">
        <w:t>1</w:t>
      </w:r>
      <w:r>
        <w:t>.2022</w:t>
      </w:r>
      <w:r w:rsidR="003475F2">
        <w:t>”</w:t>
      </w:r>
    </w:p>
    <w:p w:rsidR="007A0D0D" w:rsidRPr="009A7F07" w:rsidRDefault="007A0D0D" w:rsidP="007A0D0D">
      <w:pPr>
        <w:spacing w:after="0"/>
        <w:ind w:left="851" w:hanging="284"/>
        <w:jc w:val="both"/>
        <w:rPr>
          <w:sz w:val="4"/>
          <w:szCs w:val="4"/>
        </w:rPr>
      </w:pPr>
    </w:p>
    <w:p w:rsidR="00A31C96" w:rsidRDefault="00A31C96" w:rsidP="007A0D0D">
      <w:pPr>
        <w:ind w:left="284"/>
        <w:jc w:val="both"/>
      </w:pPr>
      <w:r>
        <w:t>lub</w:t>
      </w:r>
    </w:p>
    <w:p w:rsidR="007A0D0D" w:rsidRDefault="007A0D0D" w:rsidP="007A0D0D">
      <w:pPr>
        <w:spacing w:after="0"/>
        <w:ind w:left="709" w:hanging="284"/>
        <w:jc w:val="both"/>
      </w:pPr>
      <w:r>
        <w:t xml:space="preserve">b) wysłać elektronicznie (podpisany wniosek w formie skanu lub wniosek podpisane kwalifikowanym podpisem elektronicznym, osobistym lub profilem zaufanym) na adres email: </w:t>
      </w:r>
      <w:hyperlink r:id="rId8" w:history="1">
        <w:r w:rsidRPr="00C24DD1">
          <w:rPr>
            <w:rStyle w:val="Hipercze"/>
            <w:color w:val="auto"/>
          </w:rPr>
          <w:t>biuro@technopark.kielce.pl</w:t>
        </w:r>
      </w:hyperlink>
    </w:p>
    <w:p w:rsidR="007A0D0D" w:rsidRPr="009D6D8E" w:rsidRDefault="007A0D0D" w:rsidP="007A0D0D">
      <w:pPr>
        <w:spacing w:after="0"/>
        <w:ind w:left="851" w:hanging="284"/>
        <w:jc w:val="both"/>
        <w:rPr>
          <w:sz w:val="4"/>
          <w:szCs w:val="4"/>
        </w:rPr>
      </w:pPr>
    </w:p>
    <w:p w:rsidR="007A0D0D" w:rsidRDefault="007A0D0D" w:rsidP="009A7F07">
      <w:pPr>
        <w:spacing w:after="0"/>
        <w:ind w:left="993" w:hanging="142"/>
        <w:jc w:val="both"/>
      </w:pPr>
      <w:r>
        <w:t xml:space="preserve">- tytule e-maila należy zamieścić treść:  „Wniosek o nieodpłatne przekazanie/darowiznę składników rzeczowych majątku ruchomego, znak </w:t>
      </w:r>
      <w:r w:rsidRPr="003475F2">
        <w:t xml:space="preserve">sprawy </w:t>
      </w:r>
      <w:r w:rsidR="003475F2" w:rsidRPr="003475F2">
        <w:rPr>
          <w:rFonts w:asciiTheme="minorHAnsi" w:hAnsiTheme="minorHAnsi" w:cstheme="minorHAnsi"/>
        </w:rPr>
        <w:t>KPT-DOA.232.1.2022</w:t>
      </w:r>
      <w:r>
        <w:t>”</w:t>
      </w:r>
    </w:p>
    <w:p w:rsidR="001776E3" w:rsidRDefault="001776E3" w:rsidP="007A0D0D">
      <w:pPr>
        <w:ind w:left="284"/>
        <w:jc w:val="both"/>
      </w:pPr>
      <w:r>
        <w:t>lub</w:t>
      </w:r>
    </w:p>
    <w:p w:rsidR="00AF2E61" w:rsidRDefault="001776E3" w:rsidP="00AF2E61">
      <w:pPr>
        <w:spacing w:after="0"/>
        <w:ind w:left="709" w:hanging="284"/>
        <w:jc w:val="both"/>
      </w:pPr>
      <w:r>
        <w:t xml:space="preserve">c) wysłać za pośrednictwem </w:t>
      </w:r>
      <w:r w:rsidR="00AF2E61" w:rsidRPr="006F34E6">
        <w:t>Elektronicznej Skrzynki Podawczej zlokalizowanej na elektronicznej platformie usług a</w:t>
      </w:r>
      <w:r w:rsidR="00AF2E61">
        <w:t xml:space="preserve">dministracji publicznej (ePUAP) </w:t>
      </w:r>
      <w:r>
        <w:t>oraz zgodnie</w:t>
      </w:r>
      <w:r w:rsidR="003F1186">
        <w:t xml:space="preserve"> </w:t>
      </w:r>
      <w:r>
        <w:t xml:space="preserve">z obowiązującą </w:t>
      </w:r>
      <w:r w:rsidR="00AF2E61">
        <w:t>instytucja</w:t>
      </w:r>
      <w:r>
        <w:t xml:space="preserve"> </w:t>
      </w:r>
      <w:r w:rsidR="00AF2E61">
        <w:t xml:space="preserve">użytkowania </w:t>
      </w:r>
      <w:r>
        <w:t xml:space="preserve">systemu </w:t>
      </w:r>
      <w:r w:rsidR="00AF2E61">
        <w:t>ePUAP.</w:t>
      </w:r>
    </w:p>
    <w:p w:rsidR="00AF2E61" w:rsidRPr="00AF2E61" w:rsidRDefault="00AF2E61" w:rsidP="00AF2E61">
      <w:pPr>
        <w:spacing w:after="0"/>
        <w:ind w:left="709" w:hanging="284"/>
        <w:jc w:val="both"/>
        <w:rPr>
          <w:sz w:val="4"/>
          <w:szCs w:val="4"/>
        </w:rPr>
      </w:pPr>
    </w:p>
    <w:p w:rsidR="00AF2E61" w:rsidRPr="00873F1E" w:rsidRDefault="00AF2E61" w:rsidP="00873F1E">
      <w:pPr>
        <w:spacing w:after="0"/>
        <w:ind w:left="709"/>
        <w:jc w:val="both"/>
      </w:pPr>
      <w:r w:rsidRPr="00AF2E61">
        <w:rPr>
          <w:rFonts w:asciiTheme="minorHAnsi" w:eastAsiaTheme="minorHAnsi" w:hAnsiTheme="minorHAnsi" w:cstheme="minorHAnsi"/>
        </w:rPr>
        <w:t>W celu złożenia</w:t>
      </w:r>
      <w:r w:rsidR="00873F1E">
        <w:rPr>
          <w:rFonts w:asciiTheme="minorHAnsi" w:eastAsiaTheme="minorHAnsi" w:hAnsiTheme="minorHAnsi" w:cstheme="minorHAnsi"/>
        </w:rPr>
        <w:t xml:space="preserve"> wniosku</w:t>
      </w:r>
      <w:r w:rsidRPr="00AF2E61">
        <w:rPr>
          <w:rFonts w:asciiTheme="minorHAnsi" w:eastAsiaTheme="minorHAnsi" w:hAnsiTheme="minorHAnsi" w:cstheme="minorHAnsi"/>
        </w:rPr>
        <w:t xml:space="preserve"> </w:t>
      </w:r>
      <w:r>
        <w:rPr>
          <w:rFonts w:asciiTheme="minorHAnsi" w:eastAsiaTheme="minorHAnsi" w:hAnsiTheme="minorHAnsi" w:cstheme="minorHAnsi"/>
        </w:rPr>
        <w:t xml:space="preserve">do Kieleckiego Parku Technologicznego </w:t>
      </w:r>
      <w:r w:rsidRPr="00AF2E61">
        <w:rPr>
          <w:rFonts w:asciiTheme="minorHAnsi" w:eastAsiaTheme="minorHAnsi" w:hAnsiTheme="minorHAnsi" w:cstheme="minorHAnsi"/>
        </w:rPr>
        <w:t xml:space="preserve">za pośrednictwem Elektronicznej </w:t>
      </w:r>
      <w:r w:rsidRPr="00873F1E">
        <w:t>Skrzynki Podawczej konieczne jest posiadanie bezpłatnego konta na platformie ePUAP.</w:t>
      </w:r>
    </w:p>
    <w:p w:rsidR="00873F1E" w:rsidRPr="00873F1E" w:rsidRDefault="00873F1E" w:rsidP="00873F1E">
      <w:pPr>
        <w:spacing w:after="0"/>
        <w:ind w:left="709"/>
        <w:jc w:val="both"/>
        <w:rPr>
          <w:sz w:val="4"/>
          <w:szCs w:val="4"/>
        </w:rPr>
      </w:pPr>
    </w:p>
    <w:p w:rsidR="00AF2E61" w:rsidRPr="00873F1E" w:rsidRDefault="00AF2E61" w:rsidP="00873F1E">
      <w:pPr>
        <w:spacing w:after="0"/>
        <w:ind w:left="709"/>
        <w:jc w:val="both"/>
      </w:pPr>
      <w:r w:rsidRPr="00873F1E">
        <w:t>Prz</w:t>
      </w:r>
      <w:r w:rsidR="00873F1E" w:rsidRPr="00873F1E">
        <w:t>esłanie</w:t>
      </w:r>
      <w:r w:rsidRPr="00873F1E">
        <w:t xml:space="preserve"> </w:t>
      </w:r>
      <w:r w:rsidR="00873F1E" w:rsidRPr="00873F1E">
        <w:t xml:space="preserve">dokumentu </w:t>
      </w:r>
      <w:r w:rsidR="00873F1E">
        <w:t xml:space="preserve">(podpisany wniosek w formie skanu lub wniosek podpisane kwalifikowanym podpisem elektronicznym, osobistym lub profilem zaufanym) </w:t>
      </w:r>
      <w:r w:rsidRPr="00873F1E">
        <w:t>następuje poprzez załączenie</w:t>
      </w:r>
      <w:r w:rsidR="00873F1E" w:rsidRPr="00873F1E">
        <w:t xml:space="preserve"> </w:t>
      </w:r>
      <w:r w:rsidR="00873F1E">
        <w:t>go jako załącznika do pisma</w:t>
      </w:r>
      <w:r w:rsidR="00FD2B16">
        <w:t xml:space="preserve"> ogólnego do podporu publicznego.</w:t>
      </w:r>
    </w:p>
    <w:p w:rsidR="003475F2" w:rsidRPr="00184F26" w:rsidRDefault="003475F2" w:rsidP="00184F26">
      <w:pPr>
        <w:ind w:left="851" w:hanging="142"/>
        <w:jc w:val="both"/>
      </w:pPr>
      <w:r>
        <w:t xml:space="preserve">- tytule </w:t>
      </w:r>
      <w:r w:rsidR="00FD2B16">
        <w:t>pisma</w:t>
      </w:r>
      <w:r>
        <w:t xml:space="preserve"> należy zamieścić treść:  „Wniosek o nieodpłatne przekazanie/darowiznę składników rzeczowych majątku ruchomego, znak </w:t>
      </w:r>
      <w:r w:rsidRPr="003475F2">
        <w:t xml:space="preserve">sprawy </w:t>
      </w:r>
      <w:r w:rsidRPr="003475F2">
        <w:rPr>
          <w:rFonts w:asciiTheme="minorHAnsi" w:hAnsiTheme="minorHAnsi" w:cstheme="minorHAnsi"/>
        </w:rPr>
        <w:t>KPT-DOA.232.1.2022</w:t>
      </w:r>
      <w:r>
        <w:t>”</w:t>
      </w:r>
    </w:p>
    <w:p w:rsidR="00C41655" w:rsidRPr="00206949" w:rsidRDefault="00C41655" w:rsidP="00C41655">
      <w:pPr>
        <w:pStyle w:val="Tekstpodstawowy"/>
        <w:numPr>
          <w:ilvl w:val="0"/>
          <w:numId w:val="13"/>
        </w:numPr>
        <w:spacing w:before="164"/>
        <w:ind w:lef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206949">
        <w:rPr>
          <w:rFonts w:asciiTheme="minorHAnsi" w:hAnsiTheme="minorHAnsi" w:cstheme="minorHAnsi"/>
          <w:b/>
          <w:w w:val="105"/>
          <w:sz w:val="22"/>
          <w:szCs w:val="22"/>
        </w:rPr>
        <w:t>Terminy</w:t>
      </w:r>
      <w:r w:rsidRPr="00206949">
        <w:rPr>
          <w:rFonts w:asciiTheme="minorHAnsi" w:hAnsiTheme="minorHAnsi" w:cstheme="minorHAnsi"/>
          <w:b/>
          <w:spacing w:val="-4"/>
          <w:w w:val="105"/>
          <w:sz w:val="22"/>
          <w:szCs w:val="22"/>
        </w:rPr>
        <w:t xml:space="preserve"> </w:t>
      </w:r>
      <w:r w:rsidRPr="00206949">
        <w:rPr>
          <w:rFonts w:asciiTheme="minorHAnsi" w:hAnsiTheme="minorHAnsi" w:cstheme="minorHAnsi"/>
          <w:b/>
          <w:color w:val="131313"/>
          <w:w w:val="105"/>
          <w:sz w:val="22"/>
          <w:szCs w:val="22"/>
        </w:rPr>
        <w:t>i</w:t>
      </w:r>
      <w:r w:rsidRPr="00206949">
        <w:rPr>
          <w:rFonts w:asciiTheme="minorHAnsi" w:hAnsiTheme="minorHAnsi" w:cstheme="minorHAnsi"/>
          <w:b/>
          <w:color w:val="131313"/>
          <w:spacing w:val="-6"/>
          <w:w w:val="105"/>
          <w:sz w:val="22"/>
          <w:szCs w:val="22"/>
        </w:rPr>
        <w:t xml:space="preserve"> </w:t>
      </w:r>
      <w:r w:rsidRPr="00206949">
        <w:rPr>
          <w:rFonts w:asciiTheme="minorHAnsi" w:hAnsiTheme="minorHAnsi" w:cstheme="minorHAnsi"/>
          <w:b/>
          <w:w w:val="105"/>
          <w:sz w:val="22"/>
          <w:szCs w:val="22"/>
        </w:rPr>
        <w:t>rozpatrywanie</w:t>
      </w:r>
      <w:r w:rsidRPr="00206949">
        <w:rPr>
          <w:rFonts w:asciiTheme="minorHAnsi" w:hAnsiTheme="minorHAnsi" w:cstheme="minorHAnsi"/>
          <w:b/>
          <w:spacing w:val="-3"/>
          <w:w w:val="105"/>
          <w:sz w:val="22"/>
          <w:szCs w:val="22"/>
        </w:rPr>
        <w:t xml:space="preserve"> </w:t>
      </w:r>
      <w:r w:rsidRPr="00206949">
        <w:rPr>
          <w:rFonts w:asciiTheme="minorHAnsi" w:hAnsiTheme="minorHAnsi" w:cstheme="minorHAnsi"/>
          <w:b/>
          <w:spacing w:val="-2"/>
          <w:w w:val="105"/>
          <w:sz w:val="22"/>
          <w:szCs w:val="22"/>
        </w:rPr>
        <w:t>wniosku</w:t>
      </w:r>
      <w:r w:rsidRPr="00206949">
        <w:rPr>
          <w:rFonts w:asciiTheme="minorHAnsi" w:hAnsiTheme="minorHAnsi" w:cstheme="minorHAnsi"/>
          <w:spacing w:val="-2"/>
          <w:w w:val="105"/>
          <w:sz w:val="22"/>
          <w:szCs w:val="22"/>
        </w:rPr>
        <w:t>:</w:t>
      </w:r>
    </w:p>
    <w:p w:rsidR="00C41655" w:rsidRPr="00206949" w:rsidRDefault="00C41655" w:rsidP="00C1198B">
      <w:pPr>
        <w:pStyle w:val="Tekstpodstawowy"/>
        <w:numPr>
          <w:ilvl w:val="0"/>
          <w:numId w:val="23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06949">
        <w:rPr>
          <w:rFonts w:asciiTheme="minorHAnsi" w:hAnsiTheme="minorHAnsi" w:cstheme="minorHAnsi"/>
          <w:sz w:val="22"/>
          <w:szCs w:val="22"/>
        </w:rPr>
        <w:t xml:space="preserve">Wnioski rozpatrywane będą według kolejności ich złożenia.  </w:t>
      </w:r>
    </w:p>
    <w:p w:rsidR="00C41655" w:rsidRPr="00206949" w:rsidRDefault="00C41655" w:rsidP="00C1198B">
      <w:pPr>
        <w:pStyle w:val="Tekstpodstawowy"/>
        <w:numPr>
          <w:ilvl w:val="0"/>
          <w:numId w:val="23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06949">
        <w:rPr>
          <w:rFonts w:asciiTheme="minorHAnsi" w:hAnsiTheme="minorHAnsi" w:cstheme="minorHAnsi"/>
          <w:w w:val="105"/>
          <w:sz w:val="22"/>
          <w:szCs w:val="22"/>
        </w:rPr>
        <w:t>Złożone</w:t>
      </w:r>
      <w:r w:rsidRPr="00206949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206949">
        <w:rPr>
          <w:rFonts w:asciiTheme="minorHAnsi" w:hAnsiTheme="minorHAnsi" w:cstheme="minorHAnsi"/>
          <w:w w:val="105"/>
          <w:sz w:val="22"/>
          <w:szCs w:val="22"/>
        </w:rPr>
        <w:t>Wnioski</w:t>
      </w:r>
      <w:r w:rsidRPr="00206949">
        <w:rPr>
          <w:rFonts w:asciiTheme="minorHAnsi" w:hAnsiTheme="minorHAnsi" w:cstheme="minorHAnsi"/>
          <w:spacing w:val="2"/>
          <w:w w:val="105"/>
          <w:sz w:val="22"/>
          <w:szCs w:val="22"/>
        </w:rPr>
        <w:t xml:space="preserve"> </w:t>
      </w:r>
      <w:r w:rsidRPr="00206949">
        <w:rPr>
          <w:rFonts w:asciiTheme="minorHAnsi" w:hAnsiTheme="minorHAnsi" w:cstheme="minorHAnsi"/>
          <w:w w:val="105"/>
          <w:sz w:val="22"/>
          <w:szCs w:val="22"/>
        </w:rPr>
        <w:t>zostaną</w:t>
      </w:r>
      <w:r w:rsidRPr="00206949">
        <w:rPr>
          <w:rFonts w:asciiTheme="minorHAnsi" w:hAnsiTheme="minorHAnsi" w:cstheme="minorHAnsi"/>
          <w:spacing w:val="3"/>
          <w:w w:val="105"/>
          <w:sz w:val="22"/>
          <w:szCs w:val="22"/>
        </w:rPr>
        <w:t xml:space="preserve"> </w:t>
      </w:r>
      <w:r w:rsidRPr="00206949">
        <w:rPr>
          <w:rFonts w:asciiTheme="minorHAnsi" w:hAnsiTheme="minorHAnsi" w:cstheme="minorHAnsi"/>
          <w:w w:val="105"/>
          <w:sz w:val="22"/>
          <w:szCs w:val="22"/>
        </w:rPr>
        <w:t>rozpatrzone</w:t>
      </w:r>
      <w:r w:rsidRPr="00206949">
        <w:rPr>
          <w:rFonts w:asciiTheme="minorHAnsi" w:hAnsiTheme="minorHAnsi" w:cstheme="minorHAnsi"/>
          <w:spacing w:val="10"/>
          <w:w w:val="105"/>
          <w:sz w:val="22"/>
          <w:szCs w:val="22"/>
        </w:rPr>
        <w:t xml:space="preserve"> </w:t>
      </w:r>
      <w:r w:rsidRPr="00206949">
        <w:rPr>
          <w:rFonts w:asciiTheme="minorHAnsi" w:hAnsiTheme="minorHAnsi" w:cstheme="minorHAnsi"/>
          <w:w w:val="105"/>
          <w:sz w:val="22"/>
          <w:szCs w:val="22"/>
        </w:rPr>
        <w:t>w</w:t>
      </w:r>
      <w:r w:rsidRPr="00206949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206949">
        <w:rPr>
          <w:rFonts w:asciiTheme="minorHAnsi" w:hAnsiTheme="minorHAnsi" w:cstheme="minorHAnsi"/>
          <w:w w:val="105"/>
          <w:sz w:val="22"/>
          <w:szCs w:val="22"/>
        </w:rPr>
        <w:t>terminie</w:t>
      </w:r>
      <w:r w:rsidRPr="00206949">
        <w:rPr>
          <w:rFonts w:asciiTheme="minorHAnsi" w:hAnsiTheme="minorHAnsi" w:cstheme="minorHAnsi"/>
          <w:spacing w:val="3"/>
          <w:w w:val="105"/>
          <w:sz w:val="22"/>
          <w:szCs w:val="22"/>
        </w:rPr>
        <w:t xml:space="preserve"> </w:t>
      </w:r>
      <w:r w:rsidRPr="00206949">
        <w:rPr>
          <w:rFonts w:asciiTheme="minorHAnsi" w:hAnsiTheme="minorHAnsi" w:cstheme="minorHAnsi"/>
          <w:w w:val="105"/>
          <w:sz w:val="22"/>
          <w:szCs w:val="22"/>
        </w:rPr>
        <w:t>60</w:t>
      </w:r>
      <w:r w:rsidRPr="00206949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206949">
        <w:rPr>
          <w:rFonts w:asciiTheme="minorHAnsi" w:hAnsiTheme="minorHAnsi" w:cstheme="minorHAnsi"/>
          <w:w w:val="105"/>
          <w:sz w:val="22"/>
          <w:szCs w:val="22"/>
        </w:rPr>
        <w:t>dni</w:t>
      </w:r>
      <w:r w:rsidRPr="00206949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206949">
        <w:rPr>
          <w:rFonts w:asciiTheme="minorHAnsi" w:hAnsiTheme="minorHAnsi" w:cstheme="minorHAnsi"/>
          <w:w w:val="105"/>
          <w:sz w:val="22"/>
          <w:szCs w:val="22"/>
        </w:rPr>
        <w:t>od</w:t>
      </w:r>
      <w:r w:rsidRPr="00206949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206949">
        <w:rPr>
          <w:rFonts w:asciiTheme="minorHAnsi" w:hAnsiTheme="minorHAnsi" w:cstheme="minorHAnsi"/>
          <w:w w:val="105"/>
          <w:sz w:val="22"/>
          <w:szCs w:val="22"/>
        </w:rPr>
        <w:t>daty</w:t>
      </w:r>
      <w:r w:rsidRPr="00206949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206949">
        <w:rPr>
          <w:rFonts w:asciiTheme="minorHAnsi" w:hAnsiTheme="minorHAnsi" w:cstheme="minorHAnsi"/>
          <w:w w:val="105"/>
          <w:sz w:val="22"/>
          <w:szCs w:val="22"/>
        </w:rPr>
        <w:t>ich</w:t>
      </w:r>
      <w:r w:rsidRPr="00206949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="003579E3" w:rsidRPr="00206949">
        <w:rPr>
          <w:rFonts w:asciiTheme="minorHAnsi" w:hAnsiTheme="minorHAnsi" w:cstheme="minorHAnsi"/>
          <w:w w:val="105"/>
          <w:sz w:val="22"/>
          <w:szCs w:val="22"/>
        </w:rPr>
        <w:t>wpływu</w:t>
      </w:r>
      <w:r w:rsidR="00C1198B" w:rsidRPr="00206949">
        <w:rPr>
          <w:rFonts w:asciiTheme="minorHAnsi" w:hAnsiTheme="minorHAnsi" w:cstheme="minorHAnsi"/>
          <w:spacing w:val="4"/>
          <w:w w:val="105"/>
          <w:sz w:val="22"/>
          <w:szCs w:val="22"/>
        </w:rPr>
        <w:t>.</w:t>
      </w:r>
    </w:p>
    <w:p w:rsidR="00164B84" w:rsidRPr="00164B84" w:rsidRDefault="00C1198B" w:rsidP="00164B84">
      <w:pPr>
        <w:pStyle w:val="Tekstpodstawowy"/>
        <w:numPr>
          <w:ilvl w:val="0"/>
          <w:numId w:val="23"/>
        </w:numPr>
        <w:ind w:left="567" w:hanging="283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164B84">
        <w:rPr>
          <w:rFonts w:asciiTheme="minorHAnsi" w:hAnsiTheme="minorHAnsi" w:cstheme="minorHAnsi"/>
          <w:w w:val="105"/>
          <w:sz w:val="22"/>
          <w:szCs w:val="22"/>
        </w:rPr>
        <w:t xml:space="preserve">Przy rozpatrywaniu Wniosków w pierwszej kolejności będą uwzględniane potrzeby </w:t>
      </w:r>
      <w:r w:rsidR="00164B84" w:rsidRPr="00164B84">
        <w:rPr>
          <w:rFonts w:asciiTheme="minorHAnsi" w:hAnsiTheme="minorHAnsi" w:cstheme="minorHAnsi"/>
          <w:w w:val="105"/>
          <w:sz w:val="22"/>
          <w:szCs w:val="22"/>
        </w:rPr>
        <w:t>Urząd Miasta Kielce oraz jednostki organizacyjne Gminy Kielce</w:t>
      </w:r>
      <w:r w:rsidR="00164B84">
        <w:rPr>
          <w:rFonts w:asciiTheme="minorHAnsi" w:hAnsiTheme="minorHAnsi" w:cstheme="minorHAnsi"/>
          <w:w w:val="105"/>
          <w:sz w:val="22"/>
          <w:szCs w:val="22"/>
        </w:rPr>
        <w:t>.</w:t>
      </w:r>
    </w:p>
    <w:p w:rsidR="00C1198B" w:rsidRPr="00206949" w:rsidRDefault="00C1198B" w:rsidP="00C1198B">
      <w:pPr>
        <w:pStyle w:val="Tekstpodstawowy"/>
        <w:numPr>
          <w:ilvl w:val="0"/>
          <w:numId w:val="23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06949">
        <w:rPr>
          <w:rFonts w:asciiTheme="minorHAnsi" w:hAnsiTheme="minorHAnsi" w:cstheme="minorHAnsi"/>
          <w:sz w:val="22"/>
          <w:szCs w:val="22"/>
        </w:rPr>
        <w:t>W przypadku otrzymania większej ilości wniosków o nieodpłatne przekazanie od co najmniej dwóch uprawnionych podmiotów</w:t>
      </w:r>
      <w:r w:rsidRPr="0020694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06949">
        <w:rPr>
          <w:rFonts w:asciiTheme="minorHAnsi" w:hAnsiTheme="minorHAnsi" w:cstheme="minorHAnsi"/>
          <w:sz w:val="22"/>
          <w:szCs w:val="22"/>
        </w:rPr>
        <w:t>będą one rozpatrywane</w:t>
      </w:r>
      <w:r w:rsidRPr="00206949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206949">
        <w:rPr>
          <w:rFonts w:asciiTheme="minorHAnsi" w:hAnsiTheme="minorHAnsi" w:cstheme="minorHAnsi"/>
          <w:sz w:val="22"/>
          <w:szCs w:val="22"/>
        </w:rPr>
        <w:t>według kolejności wpływu.</w:t>
      </w:r>
    </w:p>
    <w:p w:rsidR="00C1198B" w:rsidRPr="00206949" w:rsidRDefault="00C1198B" w:rsidP="00C1198B">
      <w:pPr>
        <w:pStyle w:val="Tekstpodstawowy"/>
        <w:numPr>
          <w:ilvl w:val="0"/>
          <w:numId w:val="23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06949">
        <w:rPr>
          <w:rFonts w:asciiTheme="minorHAnsi" w:hAnsiTheme="minorHAnsi" w:cstheme="minorHAnsi"/>
          <w:sz w:val="22"/>
          <w:szCs w:val="22"/>
        </w:rPr>
        <w:t>W przypadku otrzymania większej ilości wniosków o darowiznę</w:t>
      </w:r>
      <w:r w:rsidRPr="00206949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06949">
        <w:rPr>
          <w:rFonts w:asciiTheme="minorHAnsi" w:hAnsiTheme="minorHAnsi" w:cstheme="minorHAnsi"/>
          <w:sz w:val="22"/>
          <w:szCs w:val="22"/>
        </w:rPr>
        <w:t>od co najmniej dwóch uprawnionych podmiotów, będą one rozpatrywane</w:t>
      </w:r>
      <w:r w:rsidRPr="00206949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="00164B84">
        <w:rPr>
          <w:rFonts w:asciiTheme="minorHAnsi" w:hAnsiTheme="minorHAnsi" w:cstheme="minorHAnsi"/>
          <w:sz w:val="22"/>
          <w:szCs w:val="22"/>
        </w:rPr>
        <w:t>według kolejności wpływu</w:t>
      </w:r>
      <w:r w:rsidRPr="00206949">
        <w:rPr>
          <w:rFonts w:asciiTheme="minorHAnsi" w:hAnsiTheme="minorHAnsi" w:cstheme="minorHAnsi"/>
          <w:sz w:val="22"/>
          <w:szCs w:val="22"/>
        </w:rPr>
        <w:t>.</w:t>
      </w:r>
    </w:p>
    <w:p w:rsidR="003579E3" w:rsidRDefault="003579E3" w:rsidP="00C1198B">
      <w:pPr>
        <w:pStyle w:val="Tekstpodstawowy"/>
        <w:numPr>
          <w:ilvl w:val="0"/>
          <w:numId w:val="23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06949">
        <w:rPr>
          <w:rFonts w:asciiTheme="minorHAnsi" w:hAnsiTheme="minorHAnsi" w:cstheme="minorHAnsi"/>
          <w:sz w:val="22"/>
          <w:szCs w:val="22"/>
        </w:rPr>
        <w:t xml:space="preserve">Wnioski złożone po wskazanym wyżej terminie </w:t>
      </w:r>
      <w:r w:rsidR="001776E3">
        <w:rPr>
          <w:rFonts w:asciiTheme="minorHAnsi" w:hAnsiTheme="minorHAnsi" w:cstheme="minorHAnsi"/>
          <w:sz w:val="22"/>
          <w:szCs w:val="22"/>
        </w:rPr>
        <w:t xml:space="preserve">nie zostaną rozpatrzone i nie będą </w:t>
      </w:r>
      <w:r w:rsidR="009D6D8E">
        <w:rPr>
          <w:rFonts w:asciiTheme="minorHAnsi" w:hAnsiTheme="minorHAnsi" w:cstheme="minorHAnsi"/>
          <w:sz w:val="22"/>
          <w:szCs w:val="22"/>
        </w:rPr>
        <w:t>zwrócone wnioskodawcy</w:t>
      </w:r>
      <w:r w:rsidRPr="00206949">
        <w:rPr>
          <w:rFonts w:asciiTheme="minorHAnsi" w:hAnsiTheme="minorHAnsi" w:cstheme="minorHAnsi"/>
          <w:sz w:val="22"/>
          <w:szCs w:val="22"/>
        </w:rPr>
        <w:t>.</w:t>
      </w:r>
    </w:p>
    <w:p w:rsidR="009D6D8E" w:rsidRDefault="009D6D8E" w:rsidP="009D6D8E">
      <w:pPr>
        <w:pStyle w:val="Tekstpodstawowy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Decydujące znaczenie dla oceny zachowania powyższego terminu ma data i godzina wpływu wniosku</w:t>
      </w:r>
      <w:r>
        <w:rPr>
          <w:rFonts w:asciiTheme="minorHAnsi" w:hAnsiTheme="minorHAnsi" w:cstheme="minorHAnsi"/>
          <w:sz w:val="22"/>
          <w:szCs w:val="22"/>
        </w:rPr>
        <w:br/>
        <w:t>do Kieleckiego Parku Technologicznego, a nie data jego wysłania.</w:t>
      </w:r>
    </w:p>
    <w:p w:rsidR="009A7F07" w:rsidRDefault="009A7F07" w:rsidP="009A7F07">
      <w:pPr>
        <w:pStyle w:val="Tekstpodstawowy"/>
        <w:numPr>
          <w:ilvl w:val="0"/>
          <w:numId w:val="23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Wnioskodawca zostanie powiadomiony w przypadki pozytywnego rozpatrzenia wniosku w całości lub części.</w:t>
      </w:r>
    </w:p>
    <w:p w:rsidR="004E5558" w:rsidRPr="00874508" w:rsidRDefault="004E5558" w:rsidP="00874508">
      <w:pPr>
        <w:pStyle w:val="Tekstpodstawowy"/>
        <w:numPr>
          <w:ilvl w:val="0"/>
          <w:numId w:val="13"/>
        </w:numPr>
        <w:spacing w:before="240"/>
        <w:ind w:lef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206949">
        <w:rPr>
          <w:rFonts w:asciiTheme="minorHAnsi" w:hAnsiTheme="minorHAnsi" w:cstheme="minorHAnsi"/>
          <w:sz w:val="22"/>
          <w:szCs w:val="22"/>
        </w:rPr>
        <w:lastRenderedPageBreak/>
        <w:t xml:space="preserve">Wydanie przedmiotu nieodpłatnego przekazania/darowizny nastąpi </w:t>
      </w:r>
      <w:r w:rsidR="007922D3" w:rsidRPr="00206949">
        <w:rPr>
          <w:rFonts w:asciiTheme="minorHAnsi" w:hAnsiTheme="minorHAnsi" w:cstheme="minorHAnsi"/>
          <w:sz w:val="22"/>
          <w:szCs w:val="22"/>
        </w:rPr>
        <w:t xml:space="preserve">na koszt Wnioskodawcy, </w:t>
      </w:r>
      <w:r w:rsidRPr="00206949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C1198B" w:rsidRPr="00206949">
        <w:rPr>
          <w:rFonts w:asciiTheme="minorHAnsi" w:hAnsiTheme="minorHAnsi" w:cstheme="minorHAnsi"/>
          <w:sz w:val="22"/>
          <w:szCs w:val="22"/>
        </w:rPr>
        <w:br/>
      </w:r>
      <w:r w:rsidRPr="00206949">
        <w:rPr>
          <w:rFonts w:asciiTheme="minorHAnsi" w:hAnsiTheme="minorHAnsi" w:cstheme="minorHAnsi"/>
          <w:sz w:val="22"/>
          <w:szCs w:val="22"/>
        </w:rPr>
        <w:t xml:space="preserve">i miejscu </w:t>
      </w:r>
      <w:r w:rsidR="007922D3" w:rsidRPr="00206949">
        <w:rPr>
          <w:rFonts w:asciiTheme="minorHAnsi" w:hAnsiTheme="minorHAnsi" w:cstheme="minorHAnsi"/>
          <w:sz w:val="22"/>
          <w:szCs w:val="22"/>
        </w:rPr>
        <w:t xml:space="preserve">uzgodnionym między stronami, na podstawie protokołu </w:t>
      </w:r>
      <w:r w:rsidRPr="00206949">
        <w:rPr>
          <w:rFonts w:asciiTheme="minorHAnsi" w:hAnsiTheme="minorHAnsi" w:cstheme="minorHAnsi"/>
          <w:sz w:val="22"/>
          <w:szCs w:val="22"/>
        </w:rPr>
        <w:t xml:space="preserve">zdawczo — </w:t>
      </w:r>
      <w:r w:rsidR="007922D3" w:rsidRPr="00206949">
        <w:rPr>
          <w:rFonts w:asciiTheme="minorHAnsi" w:hAnsiTheme="minorHAnsi" w:cstheme="minorHAnsi"/>
          <w:sz w:val="22"/>
          <w:szCs w:val="22"/>
        </w:rPr>
        <w:t>odbiorczego</w:t>
      </w:r>
      <w:r w:rsidRPr="00206949">
        <w:rPr>
          <w:rFonts w:asciiTheme="minorHAnsi" w:hAnsiTheme="minorHAnsi" w:cstheme="minorHAnsi"/>
          <w:sz w:val="22"/>
          <w:szCs w:val="22"/>
        </w:rPr>
        <w:t xml:space="preserve">. </w:t>
      </w:r>
      <w:r w:rsidR="00874508">
        <w:rPr>
          <w:rFonts w:asciiTheme="minorHAnsi" w:hAnsiTheme="minorHAnsi" w:cstheme="minorHAnsi"/>
          <w:sz w:val="22"/>
          <w:szCs w:val="22"/>
        </w:rPr>
        <w:br/>
      </w:r>
      <w:r w:rsidRPr="00874508">
        <w:rPr>
          <w:rFonts w:asciiTheme="minorHAnsi" w:hAnsiTheme="minorHAnsi" w:cstheme="minorHAnsi"/>
          <w:sz w:val="22"/>
          <w:szCs w:val="22"/>
        </w:rPr>
        <w:t>W przypadku darowizny zos</w:t>
      </w:r>
      <w:r w:rsidR="007922D3" w:rsidRPr="00874508">
        <w:rPr>
          <w:rFonts w:asciiTheme="minorHAnsi" w:hAnsiTheme="minorHAnsi" w:cstheme="minorHAnsi"/>
          <w:sz w:val="22"/>
          <w:szCs w:val="22"/>
        </w:rPr>
        <w:t>tanie podpisana umowa darowizny</w:t>
      </w:r>
      <w:r w:rsidRPr="00874508">
        <w:rPr>
          <w:rFonts w:asciiTheme="minorHAnsi" w:hAnsiTheme="minorHAnsi" w:cstheme="minorHAnsi"/>
          <w:sz w:val="22"/>
          <w:szCs w:val="22"/>
        </w:rPr>
        <w:t>.</w:t>
      </w:r>
    </w:p>
    <w:p w:rsidR="004E5558" w:rsidRPr="00206949" w:rsidRDefault="004E5558" w:rsidP="004E5558">
      <w:pPr>
        <w:pStyle w:val="Tekstpodstawowy"/>
        <w:numPr>
          <w:ilvl w:val="0"/>
          <w:numId w:val="13"/>
        </w:numPr>
        <w:spacing w:before="164"/>
        <w:ind w:lef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206949">
        <w:rPr>
          <w:rFonts w:asciiTheme="minorHAnsi" w:hAnsiTheme="minorHAnsi" w:cstheme="minorHAnsi"/>
          <w:sz w:val="22"/>
          <w:szCs w:val="22"/>
        </w:rPr>
        <w:t>Kielecki Park technologiczny zastrzega sobie prawo do unieważnienia postępowania w przedmiocie nieodpłatnego przekazania/darowizny składników rzeczowych majątku ruchomego bez podawania przyczyny, na każdym jego etapie.</w:t>
      </w:r>
    </w:p>
    <w:p w:rsidR="004E5558" w:rsidRPr="00206949" w:rsidRDefault="00C97EF8" w:rsidP="004E5558">
      <w:pPr>
        <w:pStyle w:val="Tekstpodstawowy"/>
        <w:numPr>
          <w:ilvl w:val="0"/>
          <w:numId w:val="13"/>
        </w:numPr>
        <w:spacing w:before="164"/>
        <w:ind w:lef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206949">
        <w:rPr>
          <w:rFonts w:asciiTheme="minorHAnsi" w:hAnsiTheme="minorHAnsi" w:cstheme="minorHAnsi"/>
          <w:sz w:val="22"/>
          <w:szCs w:val="22"/>
        </w:rPr>
        <w:t>Przetwarzanie danych osobowych</w:t>
      </w:r>
    </w:p>
    <w:p w:rsidR="00C97EF8" w:rsidRPr="00206949" w:rsidRDefault="00C97EF8" w:rsidP="00C97EF8">
      <w:pPr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206949">
        <w:rPr>
          <w:rFonts w:asciiTheme="minorHAnsi" w:hAnsiTheme="minorHAnsi" w:cstheme="minorHAnsi"/>
        </w:rPr>
        <w:t xml:space="preserve">W związku z realizacją wymogów Rozporządzenia Parlamentu Europejskiego i Rady (UE) 2016/679 </w:t>
      </w:r>
      <w:r w:rsidR="00F0377A">
        <w:rPr>
          <w:rFonts w:asciiTheme="minorHAnsi" w:hAnsiTheme="minorHAnsi" w:cstheme="minorHAnsi"/>
        </w:rPr>
        <w:br/>
      </w:r>
      <w:r w:rsidRPr="00206949">
        <w:rPr>
          <w:rFonts w:asciiTheme="minorHAnsi" w:hAnsiTheme="minorHAnsi" w:cstheme="minorHAnsi"/>
        </w:rPr>
        <w:t xml:space="preserve">z dnia 27 kwietnia 2016 r. w sprawie ochrony osób fizycznych w związku z przetwarzaniem danych osobowych </w:t>
      </w:r>
      <w:r w:rsidR="00F0377A">
        <w:rPr>
          <w:rFonts w:asciiTheme="minorHAnsi" w:hAnsiTheme="minorHAnsi" w:cstheme="minorHAnsi"/>
        </w:rPr>
        <w:br/>
      </w:r>
      <w:r w:rsidRPr="00206949">
        <w:rPr>
          <w:rFonts w:asciiTheme="minorHAnsi" w:hAnsiTheme="minorHAnsi" w:cstheme="minorHAnsi"/>
        </w:rPr>
        <w:t xml:space="preserve">i w sprawie swobodnego przepływu takich danych oraz uchylenia dyrektywy 95/46/WE (ogólne rozporządzenie </w:t>
      </w:r>
      <w:r w:rsidR="00F0377A">
        <w:rPr>
          <w:rFonts w:asciiTheme="minorHAnsi" w:hAnsiTheme="minorHAnsi" w:cstheme="minorHAnsi"/>
        </w:rPr>
        <w:br/>
      </w:r>
      <w:r w:rsidRPr="00206949">
        <w:rPr>
          <w:rFonts w:asciiTheme="minorHAnsi" w:hAnsiTheme="minorHAnsi" w:cstheme="minorHAnsi"/>
        </w:rPr>
        <w:t>o ochronie danych osobowych „RODO”),</w:t>
      </w:r>
      <w:r w:rsidR="0039355D" w:rsidRPr="00206949">
        <w:rPr>
          <w:rFonts w:asciiTheme="minorHAnsi" w:hAnsiTheme="minorHAnsi" w:cstheme="minorHAnsi"/>
        </w:rPr>
        <w:t xml:space="preserve"> Kielecki Park Technologiczny informuje </w:t>
      </w:r>
      <w:r w:rsidRPr="00206949">
        <w:rPr>
          <w:rFonts w:asciiTheme="minorHAnsi" w:hAnsiTheme="minorHAnsi" w:cstheme="minorHAnsi"/>
        </w:rPr>
        <w:t xml:space="preserve">o zasadach </w:t>
      </w:r>
      <w:r w:rsidR="00F0377A">
        <w:rPr>
          <w:rFonts w:asciiTheme="minorHAnsi" w:hAnsiTheme="minorHAnsi" w:cstheme="minorHAnsi"/>
        </w:rPr>
        <w:br/>
      </w:r>
      <w:r w:rsidRPr="00206949">
        <w:rPr>
          <w:rFonts w:asciiTheme="minorHAnsi" w:hAnsiTheme="minorHAnsi" w:cstheme="minorHAnsi"/>
        </w:rPr>
        <w:t>oraz o przysługujących  prawach związanych z przetwarzaniem danych osobowych</w:t>
      </w:r>
      <w:r w:rsidR="00F0377A">
        <w:rPr>
          <w:rFonts w:asciiTheme="minorHAnsi" w:hAnsiTheme="minorHAnsi" w:cstheme="minorHAnsi"/>
        </w:rPr>
        <w:t>, a Wnioskodawcy przyjmują</w:t>
      </w:r>
      <w:r w:rsidR="00F0377A">
        <w:rPr>
          <w:rFonts w:asciiTheme="minorHAnsi" w:hAnsiTheme="minorHAnsi" w:cstheme="minorHAnsi"/>
        </w:rPr>
        <w:br/>
      </w:r>
      <w:r w:rsidR="0039355D" w:rsidRPr="00206949">
        <w:rPr>
          <w:rFonts w:asciiTheme="minorHAnsi" w:hAnsiTheme="minorHAnsi" w:cstheme="minorHAnsi"/>
        </w:rPr>
        <w:t>do wiadomości</w:t>
      </w:r>
      <w:r w:rsidRPr="00206949">
        <w:rPr>
          <w:rFonts w:asciiTheme="minorHAnsi" w:hAnsiTheme="minorHAnsi" w:cstheme="minorHAnsi"/>
        </w:rPr>
        <w:t>:</w:t>
      </w:r>
    </w:p>
    <w:p w:rsidR="00C97EF8" w:rsidRPr="00206949" w:rsidRDefault="00C97EF8" w:rsidP="00C97EF8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ind w:left="567" w:hanging="425"/>
        <w:contextualSpacing w:val="0"/>
        <w:jc w:val="both"/>
        <w:textAlignment w:val="baseline"/>
        <w:rPr>
          <w:rFonts w:cstheme="minorHAnsi"/>
        </w:rPr>
      </w:pPr>
      <w:r w:rsidRPr="00206949">
        <w:rPr>
          <w:rFonts w:cstheme="minorHAnsi"/>
        </w:rPr>
        <w:t>Administratorem podanych przez Pani/Pana danych osobowych jest Kielecki Park Technologiczny, z siedzibą w Kielcach, ul. Olszewskiego 6, 25-663 Kielce (dalej: KPT)</w:t>
      </w:r>
      <w:r w:rsidRPr="00206949">
        <w:rPr>
          <w:rFonts w:cstheme="minorHAnsi"/>
          <w:b/>
          <w:i/>
        </w:rPr>
        <w:t>,</w:t>
      </w:r>
      <w:r w:rsidRPr="00206949">
        <w:rPr>
          <w:rFonts w:cstheme="minorHAnsi"/>
          <w:i/>
        </w:rPr>
        <w:t xml:space="preserve"> </w:t>
      </w:r>
      <w:r w:rsidRPr="00206949">
        <w:rPr>
          <w:rFonts w:cstheme="minorHAnsi"/>
          <w:bCs/>
          <w:iCs/>
        </w:rPr>
        <w:t xml:space="preserve">tel. 41 278 72 00 </w:t>
      </w:r>
    </w:p>
    <w:p w:rsidR="00C97EF8" w:rsidRPr="00206949" w:rsidRDefault="00C97EF8" w:rsidP="00C97EF8">
      <w:pPr>
        <w:pStyle w:val="Akapitzlist"/>
        <w:suppressAutoHyphens/>
        <w:autoSpaceDN w:val="0"/>
        <w:spacing w:after="0" w:line="240" w:lineRule="auto"/>
        <w:ind w:left="567"/>
        <w:contextualSpacing w:val="0"/>
        <w:jc w:val="both"/>
        <w:textAlignment w:val="baseline"/>
        <w:rPr>
          <w:rFonts w:cstheme="minorHAnsi"/>
          <w:lang w:val="en-US"/>
        </w:rPr>
      </w:pPr>
      <w:r w:rsidRPr="00206949">
        <w:rPr>
          <w:rFonts w:cstheme="minorHAnsi"/>
          <w:bCs/>
          <w:iCs/>
          <w:lang w:val="en-US"/>
        </w:rPr>
        <w:t xml:space="preserve">e-mail: </w:t>
      </w:r>
      <w:hyperlink r:id="rId9" w:history="1">
        <w:r w:rsidRPr="00206949">
          <w:rPr>
            <w:rStyle w:val="Hipercze"/>
            <w:rFonts w:cstheme="minorHAnsi"/>
            <w:bCs/>
            <w:iCs/>
            <w:color w:val="auto"/>
            <w:lang w:val="en-US"/>
          </w:rPr>
          <w:t>biuro@technopark.kielce.pl</w:t>
        </w:r>
      </w:hyperlink>
      <w:r w:rsidRPr="00206949">
        <w:rPr>
          <w:rFonts w:cstheme="minorHAnsi"/>
          <w:bCs/>
          <w:iCs/>
          <w:lang w:val="en-US"/>
        </w:rPr>
        <w:t>.</w:t>
      </w:r>
    </w:p>
    <w:p w:rsidR="00C97EF8" w:rsidRPr="00206949" w:rsidRDefault="00C97EF8" w:rsidP="00C97EF8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ind w:left="567" w:hanging="425"/>
        <w:contextualSpacing w:val="0"/>
        <w:jc w:val="both"/>
        <w:textAlignment w:val="baseline"/>
        <w:rPr>
          <w:rFonts w:cstheme="minorHAnsi"/>
        </w:rPr>
      </w:pPr>
      <w:r w:rsidRPr="00206949">
        <w:rPr>
          <w:rFonts w:cstheme="minorHAnsi"/>
        </w:rPr>
        <w:t xml:space="preserve">W sprawach związanych z ochroną danych osobowych możliwy jest kontakt z naszym Inspektorem Ochrony Danych (dalej: IOD) pod adresem e-mail: </w:t>
      </w:r>
      <w:hyperlink r:id="rId10" w:history="1">
        <w:r w:rsidRPr="00206949">
          <w:rPr>
            <w:rStyle w:val="Hipercze"/>
            <w:rFonts w:cstheme="minorHAnsi"/>
            <w:color w:val="auto"/>
          </w:rPr>
          <w:t>iod@technopark.kielce.pl</w:t>
        </w:r>
      </w:hyperlink>
      <w:r w:rsidRPr="00206949">
        <w:rPr>
          <w:rFonts w:cstheme="minorHAnsi"/>
        </w:rPr>
        <w:t xml:space="preserve"> lub listownie pod adresem KPT.</w:t>
      </w:r>
    </w:p>
    <w:p w:rsidR="00C97EF8" w:rsidRPr="00206949" w:rsidRDefault="00C97EF8" w:rsidP="00C97EF8">
      <w:pPr>
        <w:pStyle w:val="Akapitzlist"/>
        <w:suppressAutoHyphens/>
        <w:autoSpaceDN w:val="0"/>
        <w:spacing w:after="0" w:line="240" w:lineRule="auto"/>
        <w:ind w:left="567"/>
        <w:contextualSpacing w:val="0"/>
        <w:jc w:val="both"/>
        <w:textAlignment w:val="baseline"/>
        <w:rPr>
          <w:rFonts w:cstheme="minorHAnsi"/>
        </w:rPr>
      </w:pPr>
      <w:r w:rsidRPr="00206949">
        <w:rPr>
          <w:rFonts w:cstheme="minorHAnsi"/>
        </w:rPr>
        <w:t xml:space="preserve">Do IOD należy kierować wyłącznie sprawy dotyczące przetwarzania danych przez Administratora, </w:t>
      </w:r>
      <w:r w:rsidR="009D0756" w:rsidRPr="00206949">
        <w:rPr>
          <w:rFonts w:cstheme="minorHAnsi"/>
        </w:rPr>
        <w:br/>
      </w:r>
      <w:r w:rsidRPr="00206949">
        <w:rPr>
          <w:rFonts w:cstheme="minorHAnsi"/>
        </w:rPr>
        <w:t>w tym realizacji praw wynikających z RODO.</w:t>
      </w:r>
    </w:p>
    <w:p w:rsidR="00C97EF8" w:rsidRPr="00206949" w:rsidRDefault="0039355D" w:rsidP="00C97EF8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exact"/>
        <w:ind w:left="567" w:hanging="425"/>
        <w:contextualSpacing w:val="0"/>
        <w:jc w:val="both"/>
        <w:textAlignment w:val="baseline"/>
        <w:rPr>
          <w:rFonts w:cstheme="minorHAnsi"/>
        </w:rPr>
      </w:pPr>
      <w:r w:rsidRPr="00206949">
        <w:rPr>
          <w:rFonts w:cstheme="minorHAnsi"/>
        </w:rPr>
        <w:t>D</w:t>
      </w:r>
      <w:r w:rsidR="00C97EF8" w:rsidRPr="00206949">
        <w:rPr>
          <w:rFonts w:cstheme="minorHAnsi"/>
        </w:rPr>
        <w:t xml:space="preserve">ane osobowe </w:t>
      </w:r>
      <w:r w:rsidRPr="00206949">
        <w:rPr>
          <w:rFonts w:cstheme="minorHAnsi"/>
        </w:rPr>
        <w:t xml:space="preserve">Wnioskodawców </w:t>
      </w:r>
      <w:r w:rsidR="00C97EF8" w:rsidRPr="00206949">
        <w:rPr>
          <w:rFonts w:cstheme="minorHAnsi"/>
        </w:rPr>
        <w:t xml:space="preserve">będą przetwarzane na </w:t>
      </w:r>
      <w:r w:rsidRPr="00206949">
        <w:rPr>
          <w:rFonts w:cstheme="minorHAnsi"/>
        </w:rPr>
        <w:t xml:space="preserve">podstawie art. 6 ust. 1 lit. b </w:t>
      </w:r>
      <w:r w:rsidR="00C97EF8" w:rsidRPr="00206949">
        <w:rPr>
          <w:rFonts w:cstheme="minorHAnsi"/>
        </w:rPr>
        <w:t xml:space="preserve">i </w:t>
      </w:r>
      <w:r w:rsidRPr="00206949">
        <w:rPr>
          <w:rFonts w:cstheme="minorHAnsi"/>
        </w:rPr>
        <w:t>c</w:t>
      </w:r>
      <w:r w:rsidR="00C97EF8" w:rsidRPr="00206949">
        <w:rPr>
          <w:rFonts w:cstheme="minorHAnsi"/>
        </w:rPr>
        <w:t xml:space="preserve"> RODO, w celu realizacji czynności związanych z zagospodarowaniem zbędnych lub zużytych składników rzeczowych majątku ruchomego Kie</w:t>
      </w:r>
      <w:r w:rsidRPr="00206949">
        <w:rPr>
          <w:rFonts w:cstheme="minorHAnsi"/>
        </w:rPr>
        <w:t>leckiego Parku Technologicznego</w:t>
      </w:r>
      <w:r w:rsidR="00C97EF8" w:rsidRPr="00206949">
        <w:rPr>
          <w:rFonts w:cstheme="minorHAnsi"/>
        </w:rPr>
        <w:t>.</w:t>
      </w:r>
    </w:p>
    <w:p w:rsidR="00C97EF8" w:rsidRPr="00206949" w:rsidRDefault="00C97EF8" w:rsidP="00C97EF8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ind w:left="567" w:hanging="425"/>
        <w:contextualSpacing w:val="0"/>
        <w:jc w:val="both"/>
        <w:textAlignment w:val="baseline"/>
        <w:rPr>
          <w:rFonts w:cstheme="minorHAnsi"/>
        </w:rPr>
      </w:pPr>
      <w:r w:rsidRPr="00206949">
        <w:rPr>
          <w:rFonts w:cstheme="minorHAnsi"/>
        </w:rPr>
        <w:t>Odbiorcami danych osobowych mogą być osoby lub podmioty, którym udostępniona zostanie dokumentacja w oparciu o przepisy prawa. Dane osobowe mogą być przekazywane do organów prowadzących działalność nadzorczą lub kontrolną wobec Kieleckiego Parku Technologicznego. Ponadto mogą być one ujawnione podmiotom, z którymi KPT zawarł umowę na świadczenie usług (np. hostingowych, IT, doradczych, szkoleniowych, obsługi prawnej) wykorzystywanych przy ich przetwarzaniu.</w:t>
      </w:r>
    </w:p>
    <w:p w:rsidR="00C97EF8" w:rsidRPr="00206949" w:rsidRDefault="00551184" w:rsidP="00C97EF8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ind w:left="567" w:hanging="425"/>
        <w:contextualSpacing w:val="0"/>
        <w:jc w:val="both"/>
        <w:textAlignment w:val="baseline"/>
        <w:rPr>
          <w:rFonts w:cstheme="minorHAnsi"/>
        </w:rPr>
      </w:pPr>
      <w:r w:rsidRPr="00206949">
        <w:rPr>
          <w:rFonts w:cstheme="minorHAnsi"/>
        </w:rPr>
        <w:t>D</w:t>
      </w:r>
      <w:r w:rsidR="00C97EF8" w:rsidRPr="00206949">
        <w:rPr>
          <w:rFonts w:cstheme="minorHAnsi"/>
        </w:rPr>
        <w:t xml:space="preserve">ane osobowe będą przetwarzane przez okres prowadzenia czynności związanych z zagospodarowaniem zbędnych lub zużytych składników rzeczowych majątku ruchomego Kieleckiego Parku Technologicznego, </w:t>
      </w:r>
      <w:r w:rsidRPr="00206949">
        <w:rPr>
          <w:rFonts w:cstheme="minorHAnsi"/>
        </w:rPr>
        <w:br/>
      </w:r>
      <w:r w:rsidR="00C97EF8" w:rsidRPr="00206949">
        <w:rPr>
          <w:rFonts w:cstheme="minorHAnsi"/>
        </w:rPr>
        <w:t xml:space="preserve">a po ich zrealizowaniu do czasu wygaśnięcia roszczeń związanych z umową i przez obowiązujący okres archiwizacji  wynikający z instrukcji kancelaryjnej, która określa okresy przechowywania dokumentacji. </w:t>
      </w:r>
    </w:p>
    <w:p w:rsidR="00C97EF8" w:rsidRPr="00206949" w:rsidRDefault="00C97EF8" w:rsidP="00C97EF8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ind w:left="567" w:hanging="425"/>
        <w:contextualSpacing w:val="0"/>
        <w:jc w:val="both"/>
        <w:textAlignment w:val="baseline"/>
        <w:rPr>
          <w:rFonts w:cstheme="minorHAnsi"/>
        </w:rPr>
      </w:pPr>
      <w:r w:rsidRPr="00206949">
        <w:rPr>
          <w:rFonts w:cstheme="minorHAnsi"/>
        </w:rPr>
        <w:t xml:space="preserve">Podanie danych osobowych w zakresie niezbędnym do przeprowadzenia czynności związanych </w:t>
      </w:r>
      <w:r w:rsidR="00551184" w:rsidRPr="00206949">
        <w:rPr>
          <w:rFonts w:cstheme="minorHAnsi"/>
        </w:rPr>
        <w:br/>
      </w:r>
      <w:r w:rsidRPr="00206949">
        <w:rPr>
          <w:rFonts w:cstheme="minorHAnsi"/>
        </w:rPr>
        <w:t>z zagospodarowaniem zbędnych lub zużytych składników rzeczowych majątku ruchomego Kieleckiego Parku Technologicznego jest dobrowolne</w:t>
      </w:r>
      <w:r w:rsidR="00551184" w:rsidRPr="00206949">
        <w:rPr>
          <w:rFonts w:cstheme="minorHAnsi"/>
        </w:rPr>
        <w:t>, jednakże i</w:t>
      </w:r>
      <w:r w:rsidRPr="00206949">
        <w:rPr>
          <w:rFonts w:cstheme="minorHAnsi"/>
        </w:rPr>
        <w:t>ch nie podanie</w:t>
      </w:r>
      <w:r w:rsidR="00551184" w:rsidRPr="00206949">
        <w:rPr>
          <w:rFonts w:cstheme="minorHAnsi"/>
        </w:rPr>
        <w:t xml:space="preserve"> uniemożliwi udział w </w:t>
      </w:r>
      <w:r w:rsidRPr="00206949">
        <w:rPr>
          <w:rFonts w:cstheme="minorHAnsi"/>
        </w:rPr>
        <w:t>postępowaniu i zawarci</w:t>
      </w:r>
      <w:r w:rsidR="00551184" w:rsidRPr="00206949">
        <w:rPr>
          <w:rFonts w:cstheme="minorHAnsi"/>
        </w:rPr>
        <w:t>u</w:t>
      </w:r>
      <w:r w:rsidRPr="00206949">
        <w:rPr>
          <w:rFonts w:cstheme="minorHAnsi"/>
        </w:rPr>
        <w:t xml:space="preserve"> umowy.</w:t>
      </w:r>
    </w:p>
    <w:p w:rsidR="00C97EF8" w:rsidRPr="00206949" w:rsidRDefault="00C97EF8" w:rsidP="00C97EF8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ind w:left="567" w:hanging="425"/>
        <w:contextualSpacing w:val="0"/>
        <w:jc w:val="both"/>
        <w:textAlignment w:val="baseline"/>
        <w:rPr>
          <w:rFonts w:cstheme="minorHAnsi"/>
        </w:rPr>
      </w:pPr>
      <w:r w:rsidRPr="00206949">
        <w:rPr>
          <w:rFonts w:cstheme="minorHAnsi"/>
        </w:rPr>
        <w:t>W odniesieniu do przetwarzanych danych osobowych decyzje nie będą podejmowane w sposób zautomatyzowany, stosowanie do art. 22 RODO.</w:t>
      </w:r>
    </w:p>
    <w:p w:rsidR="00C97EF8" w:rsidRPr="00206949" w:rsidRDefault="00C97EF8" w:rsidP="00C97EF8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ind w:left="567" w:hanging="425"/>
        <w:contextualSpacing w:val="0"/>
        <w:jc w:val="both"/>
        <w:textAlignment w:val="baseline"/>
        <w:rPr>
          <w:rFonts w:cstheme="minorHAnsi"/>
        </w:rPr>
      </w:pPr>
      <w:r w:rsidRPr="00206949">
        <w:rPr>
          <w:rFonts w:cstheme="minorHAnsi"/>
        </w:rPr>
        <w:t>Prawa, które przysługują:</w:t>
      </w:r>
    </w:p>
    <w:p w:rsidR="00C97EF8" w:rsidRPr="00206949" w:rsidRDefault="00C97EF8" w:rsidP="00BF1D69">
      <w:pPr>
        <w:pStyle w:val="Akapitzlist"/>
        <w:numPr>
          <w:ilvl w:val="0"/>
          <w:numId w:val="20"/>
        </w:numPr>
        <w:tabs>
          <w:tab w:val="left" w:pos="851"/>
        </w:tabs>
        <w:suppressAutoHyphens/>
        <w:autoSpaceDN w:val="0"/>
        <w:spacing w:after="0" w:line="240" w:lineRule="auto"/>
        <w:ind w:left="851" w:hanging="284"/>
        <w:contextualSpacing w:val="0"/>
        <w:jc w:val="both"/>
        <w:textAlignment w:val="baseline"/>
        <w:rPr>
          <w:rFonts w:cstheme="minorHAnsi"/>
        </w:rPr>
      </w:pPr>
      <w:r w:rsidRPr="00206949">
        <w:rPr>
          <w:rFonts w:cstheme="minorHAnsi"/>
        </w:rPr>
        <w:t>na podstawie art. 15 RODO prawo dostępu do danych osobowych;</w:t>
      </w:r>
    </w:p>
    <w:p w:rsidR="00C97EF8" w:rsidRPr="00206949" w:rsidRDefault="00C97EF8" w:rsidP="00BF1D69">
      <w:pPr>
        <w:pStyle w:val="Akapitzlist"/>
        <w:numPr>
          <w:ilvl w:val="0"/>
          <w:numId w:val="20"/>
        </w:numPr>
        <w:tabs>
          <w:tab w:val="left" w:pos="851"/>
        </w:tabs>
        <w:suppressAutoHyphens/>
        <w:autoSpaceDN w:val="0"/>
        <w:spacing w:after="0" w:line="240" w:lineRule="auto"/>
        <w:ind w:left="851" w:hanging="284"/>
        <w:contextualSpacing w:val="0"/>
        <w:jc w:val="both"/>
        <w:textAlignment w:val="baseline"/>
        <w:rPr>
          <w:rFonts w:cstheme="minorHAnsi"/>
        </w:rPr>
      </w:pPr>
      <w:r w:rsidRPr="00206949">
        <w:rPr>
          <w:rFonts w:cstheme="minorHAnsi"/>
        </w:rPr>
        <w:t>na podstawie art. 16 RODO prawo do sprostowania danych osobowych;</w:t>
      </w:r>
    </w:p>
    <w:p w:rsidR="00C97EF8" w:rsidRPr="00206949" w:rsidRDefault="00C97EF8" w:rsidP="00BF1D69">
      <w:pPr>
        <w:pStyle w:val="Akapitzlist"/>
        <w:numPr>
          <w:ilvl w:val="0"/>
          <w:numId w:val="20"/>
        </w:numPr>
        <w:tabs>
          <w:tab w:val="left" w:pos="851"/>
        </w:tabs>
        <w:suppressAutoHyphens/>
        <w:autoSpaceDN w:val="0"/>
        <w:spacing w:after="0" w:line="240" w:lineRule="auto"/>
        <w:ind w:left="851" w:hanging="284"/>
        <w:contextualSpacing w:val="0"/>
        <w:jc w:val="both"/>
        <w:textAlignment w:val="baseline"/>
        <w:rPr>
          <w:rFonts w:cstheme="minorHAnsi"/>
        </w:rPr>
      </w:pPr>
      <w:r w:rsidRPr="00206949">
        <w:rPr>
          <w:rFonts w:cstheme="minorHAnsi"/>
        </w:rPr>
        <w:t>na podstawie art. 18 RODO prawo żądania od administratora ograniczenia przetwarzania danych osobowych z zastrzeżeniem przypadków, o których mowa w art. 18 ust. 2 RODO</w:t>
      </w:r>
      <w:r w:rsidRPr="00206949">
        <w:rPr>
          <w:rFonts w:cstheme="minorHAnsi"/>
          <w:vertAlign w:val="superscript"/>
        </w:rPr>
        <w:t>*</w:t>
      </w:r>
      <w:r w:rsidRPr="00206949">
        <w:rPr>
          <w:rFonts w:cstheme="minorHAnsi"/>
        </w:rPr>
        <w:t xml:space="preserve">;  </w:t>
      </w:r>
    </w:p>
    <w:p w:rsidR="00C97EF8" w:rsidRPr="00206949" w:rsidRDefault="00C97EF8" w:rsidP="00BF1D69">
      <w:pPr>
        <w:pStyle w:val="Akapitzlist"/>
        <w:numPr>
          <w:ilvl w:val="0"/>
          <w:numId w:val="20"/>
        </w:numPr>
        <w:tabs>
          <w:tab w:val="left" w:pos="851"/>
        </w:tabs>
        <w:suppressAutoHyphens/>
        <w:autoSpaceDN w:val="0"/>
        <w:spacing w:after="0" w:line="240" w:lineRule="auto"/>
        <w:ind w:left="851" w:hanging="284"/>
        <w:contextualSpacing w:val="0"/>
        <w:jc w:val="both"/>
        <w:textAlignment w:val="baseline"/>
        <w:rPr>
          <w:rFonts w:cstheme="minorHAnsi"/>
        </w:rPr>
      </w:pPr>
      <w:r w:rsidRPr="00206949">
        <w:rPr>
          <w:rFonts w:cstheme="minorHAnsi"/>
        </w:rPr>
        <w:t xml:space="preserve">prawo do wniesienia skargi do Prezesa Urzędu Ochrony Danych Osobowych, gdy </w:t>
      </w:r>
      <w:r w:rsidR="009D0756" w:rsidRPr="00206949">
        <w:rPr>
          <w:rFonts w:cstheme="minorHAnsi"/>
        </w:rPr>
        <w:t xml:space="preserve">osoba, której dane dotyczą </w:t>
      </w:r>
      <w:r w:rsidRPr="00206949">
        <w:rPr>
          <w:rFonts w:cstheme="minorHAnsi"/>
        </w:rPr>
        <w:t xml:space="preserve">uzna, że przetwarzanie danych osobowych </w:t>
      </w:r>
      <w:r w:rsidR="009D0756" w:rsidRPr="00206949">
        <w:rPr>
          <w:rFonts w:cstheme="minorHAnsi"/>
        </w:rPr>
        <w:t xml:space="preserve">ją </w:t>
      </w:r>
      <w:r w:rsidRPr="00206949">
        <w:rPr>
          <w:rFonts w:cstheme="minorHAnsi"/>
        </w:rPr>
        <w:t>dotyczących narusza przepisy RODO;</w:t>
      </w:r>
    </w:p>
    <w:p w:rsidR="00C97EF8" w:rsidRPr="00206949" w:rsidRDefault="00C97EF8" w:rsidP="00C97EF8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ind w:left="567" w:hanging="425"/>
        <w:contextualSpacing w:val="0"/>
        <w:jc w:val="both"/>
        <w:textAlignment w:val="baseline"/>
        <w:rPr>
          <w:rFonts w:cstheme="minorHAnsi"/>
        </w:rPr>
      </w:pPr>
      <w:r w:rsidRPr="00206949">
        <w:rPr>
          <w:rFonts w:cstheme="minorHAnsi"/>
        </w:rPr>
        <w:lastRenderedPageBreak/>
        <w:t>Prawa, które nie przysługują:</w:t>
      </w:r>
    </w:p>
    <w:p w:rsidR="00C97EF8" w:rsidRPr="00206949" w:rsidRDefault="00C97EF8" w:rsidP="00BF1D69">
      <w:pPr>
        <w:pStyle w:val="Akapitzlist"/>
        <w:numPr>
          <w:ilvl w:val="0"/>
          <w:numId w:val="21"/>
        </w:numPr>
        <w:tabs>
          <w:tab w:val="left" w:pos="993"/>
        </w:tabs>
        <w:suppressAutoHyphens/>
        <w:autoSpaceDN w:val="0"/>
        <w:spacing w:after="0" w:line="240" w:lineRule="auto"/>
        <w:ind w:left="709" w:firstLine="0"/>
        <w:contextualSpacing w:val="0"/>
        <w:jc w:val="both"/>
        <w:textAlignment w:val="baseline"/>
        <w:rPr>
          <w:rFonts w:cstheme="minorHAnsi"/>
        </w:rPr>
      </w:pPr>
      <w:r w:rsidRPr="00206949">
        <w:rPr>
          <w:rFonts w:cstheme="minorHAnsi"/>
        </w:rPr>
        <w:t>w związku z art. 17 ust. 3 lit.  b, d lub e RODO prawo do usunięcia danych osobowych;</w:t>
      </w:r>
    </w:p>
    <w:p w:rsidR="00C97EF8" w:rsidRPr="00206949" w:rsidRDefault="00C97EF8" w:rsidP="00BF1D69">
      <w:pPr>
        <w:pStyle w:val="Akapitzlist"/>
        <w:numPr>
          <w:ilvl w:val="0"/>
          <w:numId w:val="21"/>
        </w:numPr>
        <w:tabs>
          <w:tab w:val="left" w:pos="993"/>
        </w:tabs>
        <w:suppressAutoHyphens/>
        <w:autoSpaceDN w:val="0"/>
        <w:spacing w:after="0" w:line="240" w:lineRule="auto"/>
        <w:ind w:left="709" w:firstLine="0"/>
        <w:contextualSpacing w:val="0"/>
        <w:jc w:val="both"/>
        <w:textAlignment w:val="baseline"/>
        <w:rPr>
          <w:rFonts w:cstheme="minorHAnsi"/>
        </w:rPr>
      </w:pPr>
      <w:r w:rsidRPr="00206949">
        <w:rPr>
          <w:rFonts w:cstheme="minorHAnsi"/>
        </w:rPr>
        <w:t>prawo do przenoszenia danych osobowych, o którym mowa w art. 20 RODO;</w:t>
      </w:r>
    </w:p>
    <w:p w:rsidR="00C97EF8" w:rsidRPr="00206949" w:rsidRDefault="00C97EF8" w:rsidP="00B12337">
      <w:pPr>
        <w:pStyle w:val="Akapitzlist"/>
        <w:numPr>
          <w:ilvl w:val="0"/>
          <w:numId w:val="21"/>
        </w:numPr>
        <w:tabs>
          <w:tab w:val="left" w:pos="993"/>
        </w:tabs>
        <w:suppressAutoHyphens/>
        <w:autoSpaceDN w:val="0"/>
        <w:spacing w:after="0" w:line="240" w:lineRule="auto"/>
        <w:ind w:left="993" w:hanging="284"/>
        <w:contextualSpacing w:val="0"/>
        <w:jc w:val="both"/>
        <w:textAlignment w:val="baseline"/>
        <w:rPr>
          <w:rFonts w:cstheme="minorHAnsi"/>
        </w:rPr>
      </w:pPr>
      <w:r w:rsidRPr="00206949">
        <w:rPr>
          <w:rFonts w:cstheme="minorHAnsi"/>
        </w:rPr>
        <w:t xml:space="preserve">na podstawie art. 21 RODO prawo sprzeciwu, wobec przetwarzania danych osobowych, gdyż podstawą prawną przetwarzania danych osobowych jest art. 6 ust. 1 lit. c RODO. </w:t>
      </w:r>
    </w:p>
    <w:p w:rsidR="00C97EF8" w:rsidRPr="00206949" w:rsidRDefault="00C97EF8" w:rsidP="00C97EF8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ind w:left="567" w:hanging="425"/>
        <w:contextualSpacing w:val="0"/>
        <w:jc w:val="both"/>
        <w:textAlignment w:val="baseline"/>
        <w:rPr>
          <w:rFonts w:cstheme="minorHAnsi"/>
        </w:rPr>
      </w:pPr>
      <w:r w:rsidRPr="00206949">
        <w:rPr>
          <w:rFonts w:cstheme="minorHAnsi"/>
        </w:rPr>
        <w:t>Aby skorzystać ze swoich praw należy przesłać stosowną informację w formie pisemnej do KPT lub Inspektora Ochrony Danych (na adres podany w niniejszej klauzuli).</w:t>
      </w:r>
    </w:p>
    <w:p w:rsidR="00C97EF8" w:rsidRPr="00206949" w:rsidRDefault="00C97EF8" w:rsidP="00C97EF8">
      <w:pPr>
        <w:pStyle w:val="Akapitzlist"/>
        <w:suppressAutoHyphens/>
        <w:autoSpaceDN w:val="0"/>
        <w:spacing w:after="0" w:line="240" w:lineRule="auto"/>
        <w:ind w:left="426"/>
        <w:contextualSpacing w:val="0"/>
        <w:jc w:val="both"/>
        <w:textAlignment w:val="baseline"/>
        <w:rPr>
          <w:rFonts w:cstheme="minorHAnsi"/>
          <w:sz w:val="10"/>
          <w:szCs w:val="10"/>
        </w:rPr>
      </w:pPr>
    </w:p>
    <w:p w:rsidR="00C97EF8" w:rsidRDefault="00C97EF8" w:rsidP="00C97EF8">
      <w:p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206949">
        <w:rPr>
          <w:rFonts w:asciiTheme="minorHAnsi" w:hAnsiTheme="minorHAnsi" w:cstheme="minorHAnsi"/>
          <w:b/>
          <w:i/>
          <w:sz w:val="16"/>
          <w:szCs w:val="16"/>
          <w:vertAlign w:val="superscript"/>
        </w:rPr>
        <w:t xml:space="preserve">* </w:t>
      </w:r>
      <w:r w:rsidRPr="00206949">
        <w:rPr>
          <w:rFonts w:asciiTheme="minorHAnsi" w:hAnsiTheme="minorHAnsi" w:cstheme="minorHAnsi"/>
          <w:b/>
          <w:i/>
          <w:sz w:val="16"/>
          <w:szCs w:val="16"/>
        </w:rPr>
        <w:t>Wyjaśnienie:</w:t>
      </w:r>
      <w:r w:rsidRPr="00206949">
        <w:rPr>
          <w:rFonts w:asciiTheme="minorHAnsi" w:hAnsiTheme="minorHAnsi" w:cstheme="minorHAnsi"/>
          <w:i/>
          <w:sz w:val="16"/>
          <w:szCs w:val="16"/>
        </w:rPr>
        <w:t xml:space="preserve"> prawo do ograniczenia przetwarzania nie ma zastosowania w odniesieniu do </w:t>
      </w:r>
      <w:r w:rsidRPr="00206949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przechowywania, w celu zapewnienia korzystania </w:t>
      </w:r>
      <w:r w:rsidR="00206949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br/>
      </w:r>
      <w:r w:rsidRPr="00206949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ze środków ochrony prawnej lub w celu ochrony praw innej osoby fizycznej lub prawnej, lub z uwagi na ważne względy interesu publicznego Unii Europejskiej lub państwa członkowskiego. Zgłoszenie żądania ograniczenia przetwarzania, o którym mowa w art. 18 ust. 1 rozporządzenia 2016/679, nie ogranicza przetwarzania danych osobowych do czasu zakończenia tego postępowania</w:t>
      </w:r>
    </w:p>
    <w:p w:rsidR="00F0377A" w:rsidRPr="00206949" w:rsidRDefault="00F0377A" w:rsidP="00C97EF8">
      <w:pPr>
        <w:spacing w:after="0" w:line="240" w:lineRule="auto"/>
        <w:ind w:left="426"/>
        <w:jc w:val="both"/>
        <w:rPr>
          <w:rFonts w:asciiTheme="minorHAnsi" w:hAnsiTheme="minorHAnsi" w:cstheme="minorHAnsi"/>
          <w:sz w:val="16"/>
          <w:szCs w:val="16"/>
        </w:rPr>
      </w:pPr>
    </w:p>
    <w:p w:rsidR="00CF4B0A" w:rsidRPr="007922D3" w:rsidRDefault="00CF4B0A" w:rsidP="007922D3">
      <w:pPr>
        <w:pStyle w:val="Tekstpodstawowy"/>
        <w:numPr>
          <w:ilvl w:val="0"/>
          <w:numId w:val="13"/>
        </w:numPr>
        <w:spacing w:before="164"/>
        <w:ind w:left="284" w:hanging="142"/>
        <w:jc w:val="both"/>
        <w:rPr>
          <w:sz w:val="22"/>
          <w:szCs w:val="22"/>
        </w:rPr>
      </w:pPr>
      <w:r w:rsidRPr="007922D3">
        <w:rPr>
          <w:sz w:val="22"/>
          <w:szCs w:val="22"/>
        </w:rPr>
        <w:t>Załączniki:</w:t>
      </w:r>
    </w:p>
    <w:p w:rsidR="001D70B2" w:rsidRDefault="00A351F8" w:rsidP="007922D3">
      <w:pPr>
        <w:pStyle w:val="Akapitzlist"/>
        <w:numPr>
          <w:ilvl w:val="0"/>
          <w:numId w:val="22"/>
        </w:numPr>
        <w:spacing w:after="0" w:line="240" w:lineRule="auto"/>
        <w:ind w:left="426" w:hanging="142"/>
        <w:jc w:val="both"/>
        <w:rPr>
          <w:i/>
        </w:rPr>
      </w:pPr>
      <w:r w:rsidRPr="007922D3">
        <w:t>załącznik nr 1</w:t>
      </w:r>
      <w:r w:rsidRPr="007922D3">
        <w:rPr>
          <w:i/>
        </w:rPr>
        <w:t xml:space="preserve"> </w:t>
      </w:r>
      <w:r w:rsidR="00034B90" w:rsidRPr="007922D3">
        <w:rPr>
          <w:i/>
        </w:rPr>
        <w:t>Wykaz zbędnych składników majątku ruchomego przeznaczony</w:t>
      </w:r>
      <w:r w:rsidR="001D70B2">
        <w:rPr>
          <w:i/>
        </w:rPr>
        <w:t>ch do nieodpłatnego przekazania</w:t>
      </w:r>
    </w:p>
    <w:p w:rsidR="00034B90" w:rsidRPr="007922D3" w:rsidRDefault="00034B90" w:rsidP="001D70B2">
      <w:pPr>
        <w:pStyle w:val="Akapitzlist"/>
        <w:spacing w:after="0" w:line="240" w:lineRule="auto"/>
        <w:ind w:left="1701"/>
        <w:jc w:val="both"/>
        <w:rPr>
          <w:i/>
        </w:rPr>
      </w:pPr>
      <w:r w:rsidRPr="007922D3">
        <w:rPr>
          <w:i/>
        </w:rPr>
        <w:t>lub darowizny</w:t>
      </w:r>
    </w:p>
    <w:p w:rsidR="00CF4B0A" w:rsidRPr="007922D3" w:rsidRDefault="007922D3" w:rsidP="007922D3">
      <w:pPr>
        <w:pStyle w:val="Akapitzlist"/>
        <w:numPr>
          <w:ilvl w:val="0"/>
          <w:numId w:val="22"/>
        </w:numPr>
        <w:spacing w:after="0" w:line="240" w:lineRule="auto"/>
        <w:ind w:left="426" w:hanging="142"/>
        <w:jc w:val="both"/>
        <w:rPr>
          <w:i/>
        </w:rPr>
      </w:pPr>
      <w:r w:rsidRPr="007922D3">
        <w:rPr>
          <w:i/>
        </w:rPr>
        <w:t xml:space="preserve">załącznik nr 2 </w:t>
      </w:r>
      <w:r w:rsidR="00A351F8" w:rsidRPr="007922D3">
        <w:rPr>
          <w:i/>
        </w:rPr>
        <w:t xml:space="preserve"> </w:t>
      </w:r>
      <w:r w:rsidR="0089325E" w:rsidRPr="007922D3">
        <w:rPr>
          <w:i/>
        </w:rPr>
        <w:t>Wniosku</w:t>
      </w:r>
      <w:r w:rsidR="00CF4B0A" w:rsidRPr="007922D3">
        <w:rPr>
          <w:i/>
        </w:rPr>
        <w:t xml:space="preserve"> o nieodpłatne przekazanie składnik</w:t>
      </w:r>
      <w:r w:rsidR="00297D57" w:rsidRPr="007922D3">
        <w:rPr>
          <w:i/>
        </w:rPr>
        <w:t>ów</w:t>
      </w:r>
      <w:r w:rsidR="00CF4B0A" w:rsidRPr="007922D3">
        <w:rPr>
          <w:i/>
        </w:rPr>
        <w:t xml:space="preserve"> </w:t>
      </w:r>
      <w:r w:rsidR="00297D57" w:rsidRPr="007922D3">
        <w:rPr>
          <w:i/>
        </w:rPr>
        <w:t>rzeczowych</w:t>
      </w:r>
      <w:r w:rsidR="00F169E8" w:rsidRPr="007922D3">
        <w:rPr>
          <w:i/>
        </w:rPr>
        <w:t xml:space="preserve"> </w:t>
      </w:r>
      <w:r w:rsidR="00CF4B0A" w:rsidRPr="007922D3">
        <w:rPr>
          <w:i/>
        </w:rPr>
        <w:t>majątku ruchomego</w:t>
      </w:r>
    </w:p>
    <w:p w:rsidR="004474E2" w:rsidRPr="007922D3" w:rsidRDefault="007922D3" w:rsidP="007922D3">
      <w:pPr>
        <w:pStyle w:val="Akapitzlist"/>
        <w:numPr>
          <w:ilvl w:val="0"/>
          <w:numId w:val="22"/>
        </w:numPr>
        <w:spacing w:after="0" w:line="240" w:lineRule="auto"/>
        <w:ind w:left="426" w:hanging="142"/>
        <w:jc w:val="both"/>
        <w:rPr>
          <w:i/>
        </w:rPr>
      </w:pPr>
      <w:r w:rsidRPr="007922D3">
        <w:rPr>
          <w:i/>
        </w:rPr>
        <w:t xml:space="preserve">załącznik nr 3 </w:t>
      </w:r>
      <w:r w:rsidR="00A351F8" w:rsidRPr="007922D3">
        <w:rPr>
          <w:i/>
        </w:rPr>
        <w:t xml:space="preserve">Wniosku </w:t>
      </w:r>
      <w:r w:rsidR="00297D57" w:rsidRPr="007922D3">
        <w:rPr>
          <w:i/>
        </w:rPr>
        <w:t>o darowiznę składników rzeczowych majątku ruchomego</w:t>
      </w:r>
    </w:p>
    <w:p w:rsidR="001D70B2" w:rsidRPr="007922D3" w:rsidRDefault="004474E2" w:rsidP="001D70B2">
      <w:pPr>
        <w:pStyle w:val="Akapitzlist"/>
        <w:numPr>
          <w:ilvl w:val="0"/>
          <w:numId w:val="22"/>
        </w:numPr>
        <w:spacing w:after="0" w:line="240" w:lineRule="auto"/>
        <w:ind w:left="426" w:hanging="142"/>
        <w:jc w:val="both"/>
        <w:rPr>
          <w:rFonts w:cs="Calibri"/>
          <w:i/>
        </w:rPr>
      </w:pPr>
      <w:r w:rsidRPr="007922D3">
        <w:t>Z</w:t>
      </w:r>
      <w:r w:rsidRPr="007922D3">
        <w:rPr>
          <w:rFonts w:cs="Calibri"/>
          <w:i/>
        </w:rPr>
        <w:t>arządzeniem nr 277/2018 Prezydenta Miasta Kielce</w:t>
      </w:r>
      <w:r w:rsidR="007A535B" w:rsidRPr="007922D3">
        <w:rPr>
          <w:rFonts w:cs="Calibri"/>
          <w:i/>
        </w:rPr>
        <w:t xml:space="preserve"> z dnia 17 lipca 2018 </w:t>
      </w:r>
    </w:p>
    <w:p w:rsidR="004474E2" w:rsidRPr="007922D3" w:rsidRDefault="004474E2" w:rsidP="001D70B2">
      <w:pPr>
        <w:pStyle w:val="Akapitzlist"/>
        <w:spacing w:after="0" w:line="240" w:lineRule="auto"/>
        <w:ind w:left="1701"/>
        <w:jc w:val="both"/>
        <w:rPr>
          <w:i/>
        </w:rPr>
      </w:pPr>
    </w:p>
    <w:p w:rsidR="0089325E" w:rsidRPr="007922D3" w:rsidRDefault="0089325E" w:rsidP="00A351F8">
      <w:pPr>
        <w:pStyle w:val="Akapitzlist"/>
        <w:spacing w:after="0" w:line="240" w:lineRule="auto"/>
        <w:ind w:left="284"/>
        <w:rPr>
          <w:i/>
        </w:rPr>
      </w:pPr>
    </w:p>
    <w:p w:rsidR="00CF4B0A" w:rsidRPr="007922D3" w:rsidRDefault="00CF4B0A" w:rsidP="00CF4B0A"/>
    <w:p w:rsidR="00B11F46" w:rsidRPr="007922D3" w:rsidRDefault="00B11F46" w:rsidP="00B11F46">
      <w:pPr>
        <w:spacing w:line="276" w:lineRule="auto"/>
        <w:contextualSpacing/>
        <w:jc w:val="both"/>
      </w:pPr>
    </w:p>
    <w:sectPr w:rsidR="00B11F46" w:rsidRPr="007922D3" w:rsidSect="009A7F0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2552" w:right="851" w:bottom="170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DE3" w:rsidRDefault="00647DE3" w:rsidP="00013907">
      <w:pPr>
        <w:spacing w:after="0" w:line="240" w:lineRule="auto"/>
      </w:pPr>
      <w:r>
        <w:separator/>
      </w:r>
    </w:p>
  </w:endnote>
  <w:endnote w:type="continuationSeparator" w:id="0">
    <w:p w:rsidR="00647DE3" w:rsidRDefault="00647DE3" w:rsidP="00013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buntu Light">
    <w:altName w:val="Segoe Script"/>
    <w:charset w:val="EE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6AC" w:rsidRPr="007C13BE" w:rsidRDefault="003476AC" w:rsidP="00B419FB">
    <w:pPr>
      <w:pStyle w:val="Stopka"/>
      <w:jc w:val="right"/>
      <w:rPr>
        <w:color w:val="CE0058"/>
      </w:rPr>
    </w:pPr>
    <w:r w:rsidRPr="007C13BE">
      <w:rPr>
        <w:b/>
        <w:bCs/>
        <w:color w:val="CE0058"/>
        <w:sz w:val="16"/>
        <w:szCs w:val="16"/>
      </w:rPr>
      <w:fldChar w:fldCharType="begin"/>
    </w:r>
    <w:r w:rsidRPr="007C13BE">
      <w:rPr>
        <w:b/>
        <w:bCs/>
        <w:color w:val="CE0058"/>
        <w:sz w:val="16"/>
        <w:szCs w:val="16"/>
      </w:rPr>
      <w:instrText>PAGE</w:instrText>
    </w:r>
    <w:r w:rsidRPr="007C13BE">
      <w:rPr>
        <w:b/>
        <w:bCs/>
        <w:color w:val="CE0058"/>
        <w:sz w:val="16"/>
        <w:szCs w:val="16"/>
      </w:rPr>
      <w:fldChar w:fldCharType="separate"/>
    </w:r>
    <w:r w:rsidR="004E4CB6">
      <w:rPr>
        <w:b/>
        <w:bCs/>
        <w:noProof/>
        <w:color w:val="CE0058"/>
        <w:sz w:val="16"/>
        <w:szCs w:val="16"/>
      </w:rPr>
      <w:t>2</w:t>
    </w:r>
    <w:r w:rsidRPr="007C13BE">
      <w:rPr>
        <w:b/>
        <w:bCs/>
        <w:color w:val="CE0058"/>
        <w:sz w:val="16"/>
        <w:szCs w:val="16"/>
      </w:rPr>
      <w:fldChar w:fldCharType="end"/>
    </w:r>
    <w:r w:rsidRPr="007C13BE">
      <w:rPr>
        <w:color w:val="CE0058"/>
        <w:sz w:val="16"/>
        <w:szCs w:val="16"/>
      </w:rPr>
      <w:t xml:space="preserve"> / </w:t>
    </w:r>
    <w:r w:rsidRPr="007C13BE">
      <w:rPr>
        <w:b/>
        <w:bCs/>
        <w:color w:val="CE0058"/>
        <w:sz w:val="16"/>
        <w:szCs w:val="16"/>
      </w:rPr>
      <w:fldChar w:fldCharType="begin"/>
    </w:r>
    <w:r w:rsidRPr="007C13BE">
      <w:rPr>
        <w:b/>
        <w:bCs/>
        <w:color w:val="CE0058"/>
        <w:sz w:val="16"/>
        <w:szCs w:val="16"/>
      </w:rPr>
      <w:instrText>NUMPAGES</w:instrText>
    </w:r>
    <w:r w:rsidRPr="007C13BE">
      <w:rPr>
        <w:b/>
        <w:bCs/>
        <w:color w:val="CE0058"/>
        <w:sz w:val="16"/>
        <w:szCs w:val="16"/>
      </w:rPr>
      <w:fldChar w:fldCharType="separate"/>
    </w:r>
    <w:r w:rsidR="004E4CB6">
      <w:rPr>
        <w:b/>
        <w:bCs/>
        <w:noProof/>
        <w:color w:val="CE0058"/>
        <w:sz w:val="16"/>
        <w:szCs w:val="16"/>
      </w:rPr>
      <w:t>4</w:t>
    </w:r>
    <w:r w:rsidRPr="007C13BE">
      <w:rPr>
        <w:b/>
        <w:bCs/>
        <w:color w:val="CE0058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DE3" w:rsidRDefault="00647DE3" w:rsidP="00013907">
      <w:pPr>
        <w:spacing w:after="0" w:line="240" w:lineRule="auto"/>
      </w:pPr>
      <w:r>
        <w:separator/>
      </w:r>
    </w:p>
  </w:footnote>
  <w:footnote w:type="continuationSeparator" w:id="0">
    <w:p w:rsidR="00647DE3" w:rsidRDefault="00647DE3" w:rsidP="00013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6AC" w:rsidRDefault="003476A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1" name="Obraz 1" descr="papier_21_q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papier_21_q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6AC" w:rsidRPr="00D72742" w:rsidRDefault="004E4CB6">
    <w:pPr>
      <w:pStyle w:val="Nagwek"/>
      <w:rPr>
        <w:color w:val="C62D54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594752" o:spid="_x0000_s1054" type="#_x0000_t75" style="position:absolute;margin-left:-56.8pt;margin-top:-127.1pt;width:595.2pt;height:841.9pt;z-index:-251657728;mso-position-horizontal-relative:margin;mso-position-vertical-relative:margin" o:allowincell="f">
          <v:imagedata r:id="rId1" o:title="papier_21-02"/>
          <w10:wrap anchorx="margin" anchory="margin"/>
        </v:shape>
      </w:pict>
    </w:r>
    <w:r w:rsidR="003476AC" w:rsidRPr="00530311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6AC" w:rsidRDefault="004E4CB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51" type="#_x0000_t75" style="position:absolute;margin-left:-50.25pt;margin-top:-128.5pt;width:595.2pt;height:841.9pt;z-index:-251659776;mso-position-horizontal-relative:margin;mso-position-vertical-relative:margin" o:allowincell="f">
          <v:imagedata r:id="rId1" o:title="papier_21_q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0DE8"/>
    <w:multiLevelType w:val="hybridMultilevel"/>
    <w:tmpl w:val="6448BE36"/>
    <w:lvl w:ilvl="0" w:tplc="0FFEC63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23CB9"/>
    <w:multiLevelType w:val="multilevel"/>
    <w:tmpl w:val="930471F8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" w15:restartNumberingAfterBreak="0">
    <w:nsid w:val="0B306F51"/>
    <w:multiLevelType w:val="multilevel"/>
    <w:tmpl w:val="1DC6BF26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0B7DC5"/>
    <w:multiLevelType w:val="hybridMultilevel"/>
    <w:tmpl w:val="269C7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F5E33"/>
    <w:multiLevelType w:val="hybridMultilevel"/>
    <w:tmpl w:val="0BEEF6C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D921985"/>
    <w:multiLevelType w:val="multilevel"/>
    <w:tmpl w:val="5D8E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7E52A9"/>
    <w:multiLevelType w:val="multilevel"/>
    <w:tmpl w:val="B4F6C9E4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7" w15:restartNumberingAfterBreak="0">
    <w:nsid w:val="28161623"/>
    <w:multiLevelType w:val="multilevel"/>
    <w:tmpl w:val="A1F81438"/>
    <w:lvl w:ilvl="0">
      <w:start w:val="1"/>
      <w:numFmt w:val="decimal"/>
      <w:lvlText w:val="%1)"/>
      <w:lvlJc w:val="left"/>
      <w:pPr>
        <w:ind w:left="1425" w:hanging="705"/>
      </w:pPr>
      <w:rPr>
        <w:b w:val="0"/>
        <w:sz w:val="22"/>
        <w:szCs w:val="22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 w15:restartNumberingAfterBreak="0">
    <w:nsid w:val="2CFB61CA"/>
    <w:multiLevelType w:val="hybridMultilevel"/>
    <w:tmpl w:val="E3BA177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4E1F3A80"/>
    <w:multiLevelType w:val="hybridMultilevel"/>
    <w:tmpl w:val="DC36B8D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ED16FA8"/>
    <w:multiLevelType w:val="hybridMultilevel"/>
    <w:tmpl w:val="8294CAB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53C3751"/>
    <w:multiLevelType w:val="multilevel"/>
    <w:tmpl w:val="E0CC6BAE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60E0D61"/>
    <w:multiLevelType w:val="hybridMultilevel"/>
    <w:tmpl w:val="D932EF80"/>
    <w:lvl w:ilvl="0" w:tplc="98709B48">
      <w:start w:val="5"/>
      <w:numFmt w:val="decimal"/>
      <w:lvlText w:val="%1."/>
      <w:lvlJc w:val="left"/>
      <w:pPr>
        <w:ind w:left="835" w:hanging="42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0"/>
        <w:szCs w:val="20"/>
        <w:lang w:val="pl-PL" w:eastAsia="en-US" w:bidi="ar-SA"/>
      </w:rPr>
    </w:lvl>
    <w:lvl w:ilvl="1" w:tplc="B9EE6128">
      <w:numFmt w:val="bullet"/>
      <w:lvlText w:val="•"/>
      <w:lvlJc w:val="left"/>
      <w:pPr>
        <w:ind w:left="1694" w:hanging="427"/>
      </w:pPr>
      <w:rPr>
        <w:rFonts w:hint="default"/>
        <w:lang w:val="pl-PL" w:eastAsia="en-US" w:bidi="ar-SA"/>
      </w:rPr>
    </w:lvl>
    <w:lvl w:ilvl="2" w:tplc="C1F8CFA8">
      <w:numFmt w:val="bullet"/>
      <w:lvlText w:val="•"/>
      <w:lvlJc w:val="left"/>
      <w:pPr>
        <w:ind w:left="2548" w:hanging="427"/>
      </w:pPr>
      <w:rPr>
        <w:rFonts w:hint="default"/>
        <w:lang w:val="pl-PL" w:eastAsia="en-US" w:bidi="ar-SA"/>
      </w:rPr>
    </w:lvl>
    <w:lvl w:ilvl="3" w:tplc="E0C47FA4">
      <w:numFmt w:val="bullet"/>
      <w:lvlText w:val="•"/>
      <w:lvlJc w:val="left"/>
      <w:pPr>
        <w:ind w:left="3402" w:hanging="427"/>
      </w:pPr>
      <w:rPr>
        <w:rFonts w:hint="default"/>
        <w:lang w:val="pl-PL" w:eastAsia="en-US" w:bidi="ar-SA"/>
      </w:rPr>
    </w:lvl>
    <w:lvl w:ilvl="4" w:tplc="5B5AE25A">
      <w:numFmt w:val="bullet"/>
      <w:lvlText w:val="•"/>
      <w:lvlJc w:val="left"/>
      <w:pPr>
        <w:ind w:left="4256" w:hanging="427"/>
      </w:pPr>
      <w:rPr>
        <w:rFonts w:hint="default"/>
        <w:lang w:val="pl-PL" w:eastAsia="en-US" w:bidi="ar-SA"/>
      </w:rPr>
    </w:lvl>
    <w:lvl w:ilvl="5" w:tplc="3A900650">
      <w:numFmt w:val="bullet"/>
      <w:lvlText w:val="•"/>
      <w:lvlJc w:val="left"/>
      <w:pPr>
        <w:ind w:left="5110" w:hanging="427"/>
      </w:pPr>
      <w:rPr>
        <w:rFonts w:hint="default"/>
        <w:lang w:val="pl-PL" w:eastAsia="en-US" w:bidi="ar-SA"/>
      </w:rPr>
    </w:lvl>
    <w:lvl w:ilvl="6" w:tplc="6F7686DA">
      <w:numFmt w:val="bullet"/>
      <w:lvlText w:val="•"/>
      <w:lvlJc w:val="left"/>
      <w:pPr>
        <w:ind w:left="5964" w:hanging="427"/>
      </w:pPr>
      <w:rPr>
        <w:rFonts w:hint="default"/>
        <w:lang w:val="pl-PL" w:eastAsia="en-US" w:bidi="ar-SA"/>
      </w:rPr>
    </w:lvl>
    <w:lvl w:ilvl="7" w:tplc="E6E45712">
      <w:numFmt w:val="bullet"/>
      <w:lvlText w:val="•"/>
      <w:lvlJc w:val="left"/>
      <w:pPr>
        <w:ind w:left="6818" w:hanging="427"/>
      </w:pPr>
      <w:rPr>
        <w:rFonts w:hint="default"/>
        <w:lang w:val="pl-PL" w:eastAsia="en-US" w:bidi="ar-SA"/>
      </w:rPr>
    </w:lvl>
    <w:lvl w:ilvl="8" w:tplc="B652DD92">
      <w:numFmt w:val="bullet"/>
      <w:lvlText w:val="•"/>
      <w:lvlJc w:val="left"/>
      <w:pPr>
        <w:ind w:left="7672" w:hanging="427"/>
      </w:pPr>
      <w:rPr>
        <w:rFonts w:hint="default"/>
        <w:lang w:val="pl-PL" w:eastAsia="en-US" w:bidi="ar-SA"/>
      </w:rPr>
    </w:lvl>
  </w:abstractNum>
  <w:abstractNum w:abstractNumId="13" w15:restartNumberingAfterBreak="0">
    <w:nsid w:val="64530063"/>
    <w:multiLevelType w:val="multilevel"/>
    <w:tmpl w:val="15B2A02E"/>
    <w:lvl w:ilvl="0">
      <w:start w:val="5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A60EDC"/>
    <w:multiLevelType w:val="multilevel"/>
    <w:tmpl w:val="A1F81438"/>
    <w:lvl w:ilvl="0">
      <w:start w:val="1"/>
      <w:numFmt w:val="decimal"/>
      <w:lvlText w:val="%1)"/>
      <w:lvlJc w:val="left"/>
      <w:pPr>
        <w:ind w:left="1425" w:hanging="705"/>
      </w:pPr>
      <w:rPr>
        <w:b w:val="0"/>
        <w:sz w:val="22"/>
        <w:szCs w:val="22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5" w15:restartNumberingAfterBreak="0">
    <w:nsid w:val="67D11253"/>
    <w:multiLevelType w:val="hybridMultilevel"/>
    <w:tmpl w:val="55D67AD6"/>
    <w:lvl w:ilvl="0" w:tplc="D05617E6">
      <w:start w:val="5"/>
      <w:numFmt w:val="upperRoman"/>
      <w:lvlText w:val="%1."/>
      <w:lvlJc w:val="left"/>
      <w:pPr>
        <w:ind w:left="406" w:hanging="285"/>
        <w:jc w:val="right"/>
      </w:pPr>
      <w:rPr>
        <w:rFonts w:hint="default"/>
        <w:spacing w:val="-1"/>
        <w:w w:val="98"/>
        <w:lang w:val="pl-PL" w:eastAsia="en-US" w:bidi="ar-SA"/>
      </w:rPr>
    </w:lvl>
    <w:lvl w:ilvl="1" w:tplc="46AEF35C">
      <w:start w:val="1"/>
      <w:numFmt w:val="decimal"/>
      <w:lvlText w:val="%2."/>
      <w:lvlJc w:val="left"/>
      <w:pPr>
        <w:ind w:left="969" w:hanging="367"/>
      </w:pPr>
      <w:rPr>
        <w:rFonts w:hint="default"/>
        <w:spacing w:val="-1"/>
        <w:w w:val="86"/>
        <w:lang w:val="pl-PL" w:eastAsia="en-US" w:bidi="ar-SA"/>
      </w:rPr>
    </w:lvl>
    <w:lvl w:ilvl="2" w:tplc="D34EF2C2">
      <w:start w:val="1"/>
      <w:numFmt w:val="decimal"/>
      <w:lvlText w:val="%3)"/>
      <w:lvlJc w:val="left"/>
      <w:pPr>
        <w:ind w:left="974" w:hanging="36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0"/>
        <w:szCs w:val="20"/>
        <w:lang w:val="pl-PL" w:eastAsia="en-US" w:bidi="ar-SA"/>
      </w:rPr>
    </w:lvl>
    <w:lvl w:ilvl="3" w:tplc="C43253F6">
      <w:numFmt w:val="bullet"/>
      <w:lvlText w:val="•"/>
      <w:lvlJc w:val="left"/>
      <w:pPr>
        <w:ind w:left="980" w:hanging="367"/>
      </w:pPr>
      <w:rPr>
        <w:rFonts w:hint="default"/>
        <w:lang w:val="pl-PL" w:eastAsia="en-US" w:bidi="ar-SA"/>
      </w:rPr>
    </w:lvl>
    <w:lvl w:ilvl="4" w:tplc="5FFCC37C">
      <w:numFmt w:val="bullet"/>
      <w:lvlText w:val="•"/>
      <w:lvlJc w:val="left"/>
      <w:pPr>
        <w:ind w:left="2180" w:hanging="367"/>
      </w:pPr>
      <w:rPr>
        <w:rFonts w:hint="default"/>
        <w:lang w:val="pl-PL" w:eastAsia="en-US" w:bidi="ar-SA"/>
      </w:rPr>
    </w:lvl>
    <w:lvl w:ilvl="5" w:tplc="0EB0C4B6">
      <w:numFmt w:val="bullet"/>
      <w:lvlText w:val="•"/>
      <w:lvlJc w:val="left"/>
      <w:pPr>
        <w:ind w:left="3380" w:hanging="367"/>
      </w:pPr>
      <w:rPr>
        <w:rFonts w:hint="default"/>
        <w:lang w:val="pl-PL" w:eastAsia="en-US" w:bidi="ar-SA"/>
      </w:rPr>
    </w:lvl>
    <w:lvl w:ilvl="6" w:tplc="0ABC21D0">
      <w:numFmt w:val="bullet"/>
      <w:lvlText w:val="•"/>
      <w:lvlJc w:val="left"/>
      <w:pPr>
        <w:ind w:left="4580" w:hanging="367"/>
      </w:pPr>
      <w:rPr>
        <w:rFonts w:hint="default"/>
        <w:lang w:val="pl-PL" w:eastAsia="en-US" w:bidi="ar-SA"/>
      </w:rPr>
    </w:lvl>
    <w:lvl w:ilvl="7" w:tplc="93EEAAB0">
      <w:numFmt w:val="bullet"/>
      <w:lvlText w:val="•"/>
      <w:lvlJc w:val="left"/>
      <w:pPr>
        <w:ind w:left="5780" w:hanging="367"/>
      </w:pPr>
      <w:rPr>
        <w:rFonts w:hint="default"/>
        <w:lang w:val="pl-PL" w:eastAsia="en-US" w:bidi="ar-SA"/>
      </w:rPr>
    </w:lvl>
    <w:lvl w:ilvl="8" w:tplc="C51C7E0A">
      <w:numFmt w:val="bullet"/>
      <w:lvlText w:val="•"/>
      <w:lvlJc w:val="left"/>
      <w:pPr>
        <w:ind w:left="6980" w:hanging="367"/>
      </w:pPr>
      <w:rPr>
        <w:rFonts w:hint="default"/>
        <w:lang w:val="pl-PL" w:eastAsia="en-US" w:bidi="ar-SA"/>
      </w:rPr>
    </w:lvl>
  </w:abstractNum>
  <w:abstractNum w:abstractNumId="16" w15:restartNumberingAfterBreak="0">
    <w:nsid w:val="67F55D49"/>
    <w:multiLevelType w:val="hybridMultilevel"/>
    <w:tmpl w:val="239EEA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C1525D3"/>
    <w:multiLevelType w:val="hybridMultilevel"/>
    <w:tmpl w:val="DC32E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94324"/>
    <w:multiLevelType w:val="hybridMultilevel"/>
    <w:tmpl w:val="631EF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E639F"/>
    <w:multiLevelType w:val="hybridMultilevel"/>
    <w:tmpl w:val="0BC28B0A"/>
    <w:lvl w:ilvl="0" w:tplc="8CEE0BE8">
      <w:start w:val="1"/>
      <w:numFmt w:val="decimal"/>
      <w:lvlText w:val="%1."/>
      <w:lvlJc w:val="left"/>
      <w:pPr>
        <w:ind w:left="403" w:hanging="37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82"/>
        <w:sz w:val="21"/>
        <w:szCs w:val="21"/>
        <w:lang w:val="pl-PL" w:eastAsia="en-US" w:bidi="ar-SA"/>
      </w:rPr>
    </w:lvl>
    <w:lvl w:ilvl="1" w:tplc="24DEB908">
      <w:start w:val="1"/>
      <w:numFmt w:val="decimal"/>
      <w:lvlText w:val="%2."/>
      <w:lvlJc w:val="left"/>
      <w:pPr>
        <w:ind w:left="838" w:hanging="43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86"/>
        <w:sz w:val="20"/>
        <w:szCs w:val="20"/>
        <w:lang w:val="pl-PL" w:eastAsia="en-US" w:bidi="ar-SA"/>
      </w:rPr>
    </w:lvl>
    <w:lvl w:ilvl="2" w:tplc="EC621F5E">
      <w:numFmt w:val="bullet"/>
      <w:lvlText w:val="•"/>
      <w:lvlJc w:val="left"/>
      <w:pPr>
        <w:ind w:left="1747" w:hanging="433"/>
      </w:pPr>
      <w:rPr>
        <w:rFonts w:hint="default"/>
        <w:lang w:val="pl-PL" w:eastAsia="en-US" w:bidi="ar-SA"/>
      </w:rPr>
    </w:lvl>
    <w:lvl w:ilvl="3" w:tplc="BD588744">
      <w:numFmt w:val="bullet"/>
      <w:lvlText w:val="•"/>
      <w:lvlJc w:val="left"/>
      <w:pPr>
        <w:ind w:left="2654" w:hanging="433"/>
      </w:pPr>
      <w:rPr>
        <w:rFonts w:hint="default"/>
        <w:lang w:val="pl-PL" w:eastAsia="en-US" w:bidi="ar-SA"/>
      </w:rPr>
    </w:lvl>
    <w:lvl w:ilvl="4" w:tplc="C15210D2">
      <w:numFmt w:val="bullet"/>
      <w:lvlText w:val="•"/>
      <w:lvlJc w:val="left"/>
      <w:pPr>
        <w:ind w:left="3561" w:hanging="433"/>
      </w:pPr>
      <w:rPr>
        <w:rFonts w:hint="default"/>
        <w:lang w:val="pl-PL" w:eastAsia="en-US" w:bidi="ar-SA"/>
      </w:rPr>
    </w:lvl>
    <w:lvl w:ilvl="5" w:tplc="841CC120">
      <w:numFmt w:val="bullet"/>
      <w:lvlText w:val="•"/>
      <w:lvlJc w:val="left"/>
      <w:pPr>
        <w:ind w:left="4468" w:hanging="433"/>
      </w:pPr>
      <w:rPr>
        <w:rFonts w:hint="default"/>
        <w:lang w:val="pl-PL" w:eastAsia="en-US" w:bidi="ar-SA"/>
      </w:rPr>
    </w:lvl>
    <w:lvl w:ilvl="6" w:tplc="64F6A3A2">
      <w:numFmt w:val="bullet"/>
      <w:lvlText w:val="•"/>
      <w:lvlJc w:val="left"/>
      <w:pPr>
        <w:ind w:left="5375" w:hanging="433"/>
      </w:pPr>
      <w:rPr>
        <w:rFonts w:hint="default"/>
        <w:lang w:val="pl-PL" w:eastAsia="en-US" w:bidi="ar-SA"/>
      </w:rPr>
    </w:lvl>
    <w:lvl w:ilvl="7" w:tplc="1890C270">
      <w:numFmt w:val="bullet"/>
      <w:lvlText w:val="•"/>
      <w:lvlJc w:val="left"/>
      <w:pPr>
        <w:ind w:left="6282" w:hanging="433"/>
      </w:pPr>
      <w:rPr>
        <w:rFonts w:hint="default"/>
        <w:lang w:val="pl-PL" w:eastAsia="en-US" w:bidi="ar-SA"/>
      </w:rPr>
    </w:lvl>
    <w:lvl w:ilvl="8" w:tplc="DCE49624">
      <w:numFmt w:val="bullet"/>
      <w:lvlText w:val="•"/>
      <w:lvlJc w:val="left"/>
      <w:pPr>
        <w:ind w:left="7189" w:hanging="433"/>
      </w:pPr>
      <w:rPr>
        <w:rFonts w:hint="default"/>
        <w:lang w:val="pl-PL" w:eastAsia="en-US" w:bidi="ar-SA"/>
      </w:rPr>
    </w:lvl>
  </w:abstractNum>
  <w:abstractNum w:abstractNumId="20" w15:restartNumberingAfterBreak="0">
    <w:nsid w:val="701F32D1"/>
    <w:multiLevelType w:val="hybridMultilevel"/>
    <w:tmpl w:val="C4FEE524"/>
    <w:lvl w:ilvl="0" w:tplc="38E04334">
      <w:start w:val="1"/>
      <w:numFmt w:val="decimal"/>
      <w:lvlText w:val="%1."/>
      <w:lvlJc w:val="left"/>
      <w:pPr>
        <w:ind w:left="78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44A1AFB"/>
    <w:multiLevelType w:val="hybridMultilevel"/>
    <w:tmpl w:val="C1649AB6"/>
    <w:lvl w:ilvl="0" w:tplc="04150013">
      <w:start w:val="1"/>
      <w:numFmt w:val="upperRoman"/>
      <w:lvlText w:val="%1."/>
      <w:lvlJc w:val="right"/>
      <w:pPr>
        <w:ind w:left="759" w:hanging="360"/>
      </w:pPr>
    </w:lvl>
    <w:lvl w:ilvl="1" w:tplc="04150019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2" w15:restartNumberingAfterBreak="0">
    <w:nsid w:val="7563395F"/>
    <w:multiLevelType w:val="hybridMultilevel"/>
    <w:tmpl w:val="19AADAB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A3E5FAD"/>
    <w:multiLevelType w:val="multilevel"/>
    <w:tmpl w:val="51F6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7"/>
  </w:num>
  <w:num w:numId="5">
    <w:abstractNumId w:val="18"/>
  </w:num>
  <w:num w:numId="6">
    <w:abstractNumId w:val="2"/>
  </w:num>
  <w:num w:numId="7">
    <w:abstractNumId w:val="13"/>
  </w:num>
  <w:num w:numId="8">
    <w:abstractNumId w:val="23"/>
  </w:num>
  <w:num w:numId="9">
    <w:abstractNumId w:val="0"/>
  </w:num>
  <w:num w:numId="10">
    <w:abstractNumId w:val="3"/>
  </w:num>
  <w:num w:numId="11">
    <w:abstractNumId w:val="22"/>
  </w:num>
  <w:num w:numId="12">
    <w:abstractNumId w:val="17"/>
  </w:num>
  <w:num w:numId="13">
    <w:abstractNumId w:val="21"/>
  </w:num>
  <w:num w:numId="14">
    <w:abstractNumId w:val="12"/>
  </w:num>
  <w:num w:numId="15">
    <w:abstractNumId w:val="19"/>
  </w:num>
  <w:num w:numId="16">
    <w:abstractNumId w:val="16"/>
  </w:num>
  <w:num w:numId="17">
    <w:abstractNumId w:val="10"/>
  </w:num>
  <w:num w:numId="18">
    <w:abstractNumId w:val="15"/>
  </w:num>
  <w:num w:numId="19">
    <w:abstractNumId w:val="11"/>
  </w:num>
  <w:num w:numId="20">
    <w:abstractNumId w:val="6"/>
  </w:num>
  <w:num w:numId="21">
    <w:abstractNumId w:val="1"/>
  </w:num>
  <w:num w:numId="22">
    <w:abstractNumId w:val="9"/>
  </w:num>
  <w:num w:numId="23">
    <w:abstractNumId w:val="4"/>
  </w:num>
  <w:num w:numId="24">
    <w:abstractNumId w:val="2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8D"/>
    <w:rsid w:val="00006E52"/>
    <w:rsid w:val="00011B4C"/>
    <w:rsid w:val="00013907"/>
    <w:rsid w:val="00023093"/>
    <w:rsid w:val="0002427F"/>
    <w:rsid w:val="00024858"/>
    <w:rsid w:val="00030A33"/>
    <w:rsid w:val="00034B90"/>
    <w:rsid w:val="00053C5E"/>
    <w:rsid w:val="00067433"/>
    <w:rsid w:val="00074445"/>
    <w:rsid w:val="00074A1E"/>
    <w:rsid w:val="00080CDE"/>
    <w:rsid w:val="00083FF5"/>
    <w:rsid w:val="00085CDF"/>
    <w:rsid w:val="00090E9C"/>
    <w:rsid w:val="000929AB"/>
    <w:rsid w:val="000A4349"/>
    <w:rsid w:val="000A699F"/>
    <w:rsid w:val="000C7BE6"/>
    <w:rsid w:val="000D0BB0"/>
    <w:rsid w:val="000D1B9B"/>
    <w:rsid w:val="000D1E01"/>
    <w:rsid w:val="000D30D8"/>
    <w:rsid w:val="000E19AF"/>
    <w:rsid w:val="000E30A2"/>
    <w:rsid w:val="000E3882"/>
    <w:rsid w:val="000F0B92"/>
    <w:rsid w:val="000F364D"/>
    <w:rsid w:val="000F469C"/>
    <w:rsid w:val="000F7104"/>
    <w:rsid w:val="00100E88"/>
    <w:rsid w:val="00101E8B"/>
    <w:rsid w:val="001267D6"/>
    <w:rsid w:val="00126F6A"/>
    <w:rsid w:val="001336C2"/>
    <w:rsid w:val="001470D6"/>
    <w:rsid w:val="001476CB"/>
    <w:rsid w:val="00150F47"/>
    <w:rsid w:val="00155C5D"/>
    <w:rsid w:val="00164B84"/>
    <w:rsid w:val="001776E3"/>
    <w:rsid w:val="00181DF0"/>
    <w:rsid w:val="0018356C"/>
    <w:rsid w:val="00184F26"/>
    <w:rsid w:val="001872B4"/>
    <w:rsid w:val="001A39B2"/>
    <w:rsid w:val="001B75F2"/>
    <w:rsid w:val="001C362D"/>
    <w:rsid w:val="001D488D"/>
    <w:rsid w:val="001D70B2"/>
    <w:rsid w:val="001E25BA"/>
    <w:rsid w:val="001F5009"/>
    <w:rsid w:val="002058DC"/>
    <w:rsid w:val="00206949"/>
    <w:rsid w:val="00215C1B"/>
    <w:rsid w:val="00220522"/>
    <w:rsid w:val="00221C22"/>
    <w:rsid w:val="002250C0"/>
    <w:rsid w:val="00230653"/>
    <w:rsid w:val="00236BB0"/>
    <w:rsid w:val="0024476E"/>
    <w:rsid w:val="002513EA"/>
    <w:rsid w:val="00251F90"/>
    <w:rsid w:val="00270ABE"/>
    <w:rsid w:val="00283540"/>
    <w:rsid w:val="00293320"/>
    <w:rsid w:val="00295A36"/>
    <w:rsid w:val="00297D57"/>
    <w:rsid w:val="002A241A"/>
    <w:rsid w:val="002A3146"/>
    <w:rsid w:val="002B2794"/>
    <w:rsid w:val="002B753B"/>
    <w:rsid w:val="002B781D"/>
    <w:rsid w:val="002C1DBF"/>
    <w:rsid w:val="002D1E7C"/>
    <w:rsid w:val="002E54A7"/>
    <w:rsid w:val="002F7C45"/>
    <w:rsid w:val="00311A43"/>
    <w:rsid w:val="003475F2"/>
    <w:rsid w:val="003476AC"/>
    <w:rsid w:val="00350C5D"/>
    <w:rsid w:val="003562DC"/>
    <w:rsid w:val="003579E3"/>
    <w:rsid w:val="0039355D"/>
    <w:rsid w:val="003A20B2"/>
    <w:rsid w:val="003A498B"/>
    <w:rsid w:val="003B0534"/>
    <w:rsid w:val="003E075F"/>
    <w:rsid w:val="003F1186"/>
    <w:rsid w:val="003F126B"/>
    <w:rsid w:val="003F13E6"/>
    <w:rsid w:val="003F43CE"/>
    <w:rsid w:val="003F54CA"/>
    <w:rsid w:val="004174EA"/>
    <w:rsid w:val="0041760F"/>
    <w:rsid w:val="00421A3E"/>
    <w:rsid w:val="00423837"/>
    <w:rsid w:val="0044426F"/>
    <w:rsid w:val="00446CC6"/>
    <w:rsid w:val="004474E2"/>
    <w:rsid w:val="00457088"/>
    <w:rsid w:val="00472DD5"/>
    <w:rsid w:val="004871A9"/>
    <w:rsid w:val="0049619D"/>
    <w:rsid w:val="004A1BB7"/>
    <w:rsid w:val="004A4179"/>
    <w:rsid w:val="004A4FF0"/>
    <w:rsid w:val="004A7777"/>
    <w:rsid w:val="004B1439"/>
    <w:rsid w:val="004B16CB"/>
    <w:rsid w:val="004B25AF"/>
    <w:rsid w:val="004B54D9"/>
    <w:rsid w:val="004C161F"/>
    <w:rsid w:val="004C458F"/>
    <w:rsid w:val="004D7EF2"/>
    <w:rsid w:val="004E4CB6"/>
    <w:rsid w:val="004E5558"/>
    <w:rsid w:val="004E5938"/>
    <w:rsid w:val="004F2C14"/>
    <w:rsid w:val="00500708"/>
    <w:rsid w:val="005049CA"/>
    <w:rsid w:val="00517C84"/>
    <w:rsid w:val="00527159"/>
    <w:rsid w:val="00530311"/>
    <w:rsid w:val="00540F08"/>
    <w:rsid w:val="00542EF1"/>
    <w:rsid w:val="0054724D"/>
    <w:rsid w:val="00551184"/>
    <w:rsid w:val="00552755"/>
    <w:rsid w:val="00583260"/>
    <w:rsid w:val="005906B9"/>
    <w:rsid w:val="00592EFA"/>
    <w:rsid w:val="00592F4A"/>
    <w:rsid w:val="0059505D"/>
    <w:rsid w:val="005C23CC"/>
    <w:rsid w:val="005C73AD"/>
    <w:rsid w:val="005C768D"/>
    <w:rsid w:val="005D153E"/>
    <w:rsid w:val="005D2E13"/>
    <w:rsid w:val="005D37A8"/>
    <w:rsid w:val="005D3B82"/>
    <w:rsid w:val="005D64E8"/>
    <w:rsid w:val="005E6617"/>
    <w:rsid w:val="005E67BB"/>
    <w:rsid w:val="005F620D"/>
    <w:rsid w:val="005F6678"/>
    <w:rsid w:val="00600E5C"/>
    <w:rsid w:val="006104DC"/>
    <w:rsid w:val="0061396A"/>
    <w:rsid w:val="006175B4"/>
    <w:rsid w:val="0062723F"/>
    <w:rsid w:val="00632D41"/>
    <w:rsid w:val="00637308"/>
    <w:rsid w:val="006416E1"/>
    <w:rsid w:val="00647DE3"/>
    <w:rsid w:val="00655133"/>
    <w:rsid w:val="00666896"/>
    <w:rsid w:val="0067444E"/>
    <w:rsid w:val="00677DAB"/>
    <w:rsid w:val="006867A4"/>
    <w:rsid w:val="00696A29"/>
    <w:rsid w:val="006A31EC"/>
    <w:rsid w:val="006A37F9"/>
    <w:rsid w:val="006B67BC"/>
    <w:rsid w:val="006D6650"/>
    <w:rsid w:val="006D6F20"/>
    <w:rsid w:val="006D706A"/>
    <w:rsid w:val="006E6C2D"/>
    <w:rsid w:val="006F24F1"/>
    <w:rsid w:val="006F34E6"/>
    <w:rsid w:val="007022B8"/>
    <w:rsid w:val="00712D4F"/>
    <w:rsid w:val="00717348"/>
    <w:rsid w:val="007249A7"/>
    <w:rsid w:val="0072694A"/>
    <w:rsid w:val="007340FD"/>
    <w:rsid w:val="00741201"/>
    <w:rsid w:val="00744149"/>
    <w:rsid w:val="007624B6"/>
    <w:rsid w:val="00783394"/>
    <w:rsid w:val="007919B7"/>
    <w:rsid w:val="007922D3"/>
    <w:rsid w:val="00792B10"/>
    <w:rsid w:val="00795021"/>
    <w:rsid w:val="007A0910"/>
    <w:rsid w:val="007A0D0D"/>
    <w:rsid w:val="007A444A"/>
    <w:rsid w:val="007A535B"/>
    <w:rsid w:val="007B3D78"/>
    <w:rsid w:val="007B7342"/>
    <w:rsid w:val="007C13BE"/>
    <w:rsid w:val="007D07CB"/>
    <w:rsid w:val="007D1C09"/>
    <w:rsid w:val="007D3A29"/>
    <w:rsid w:val="007D5ADF"/>
    <w:rsid w:val="007F3136"/>
    <w:rsid w:val="0081353E"/>
    <w:rsid w:val="00815B65"/>
    <w:rsid w:val="008162F3"/>
    <w:rsid w:val="00824372"/>
    <w:rsid w:val="0082637D"/>
    <w:rsid w:val="00826C2D"/>
    <w:rsid w:val="00830DF2"/>
    <w:rsid w:val="008423D0"/>
    <w:rsid w:val="0084709C"/>
    <w:rsid w:val="00863783"/>
    <w:rsid w:val="0086639E"/>
    <w:rsid w:val="00866838"/>
    <w:rsid w:val="008720A1"/>
    <w:rsid w:val="00873D3C"/>
    <w:rsid w:val="00873F1E"/>
    <w:rsid w:val="00874508"/>
    <w:rsid w:val="0088010F"/>
    <w:rsid w:val="0089133A"/>
    <w:rsid w:val="0089325E"/>
    <w:rsid w:val="00894A73"/>
    <w:rsid w:val="008C3543"/>
    <w:rsid w:val="008F03E5"/>
    <w:rsid w:val="008F3A77"/>
    <w:rsid w:val="009105DA"/>
    <w:rsid w:val="009532A9"/>
    <w:rsid w:val="00964B25"/>
    <w:rsid w:val="0096639E"/>
    <w:rsid w:val="00971989"/>
    <w:rsid w:val="009731B4"/>
    <w:rsid w:val="00977489"/>
    <w:rsid w:val="009820BA"/>
    <w:rsid w:val="009836AD"/>
    <w:rsid w:val="00996C20"/>
    <w:rsid w:val="00997A5E"/>
    <w:rsid w:val="009A3B76"/>
    <w:rsid w:val="009A3ED3"/>
    <w:rsid w:val="009A7F07"/>
    <w:rsid w:val="009B1E7B"/>
    <w:rsid w:val="009B271A"/>
    <w:rsid w:val="009C0870"/>
    <w:rsid w:val="009C6BC5"/>
    <w:rsid w:val="009D0756"/>
    <w:rsid w:val="009D6D8E"/>
    <w:rsid w:val="009D7153"/>
    <w:rsid w:val="009F7F42"/>
    <w:rsid w:val="00A02F36"/>
    <w:rsid w:val="00A16678"/>
    <w:rsid w:val="00A2765A"/>
    <w:rsid w:val="00A31C96"/>
    <w:rsid w:val="00A351F8"/>
    <w:rsid w:val="00A36229"/>
    <w:rsid w:val="00A85E48"/>
    <w:rsid w:val="00A920EB"/>
    <w:rsid w:val="00A95138"/>
    <w:rsid w:val="00A95516"/>
    <w:rsid w:val="00A96CE8"/>
    <w:rsid w:val="00AB10C0"/>
    <w:rsid w:val="00AB1C7F"/>
    <w:rsid w:val="00AB2039"/>
    <w:rsid w:val="00AC1EEC"/>
    <w:rsid w:val="00AC6384"/>
    <w:rsid w:val="00AD33F3"/>
    <w:rsid w:val="00AD4513"/>
    <w:rsid w:val="00AD5B18"/>
    <w:rsid w:val="00AE296E"/>
    <w:rsid w:val="00AF2E61"/>
    <w:rsid w:val="00B072FB"/>
    <w:rsid w:val="00B07881"/>
    <w:rsid w:val="00B11089"/>
    <w:rsid w:val="00B11F46"/>
    <w:rsid w:val="00B12337"/>
    <w:rsid w:val="00B13E06"/>
    <w:rsid w:val="00B1640F"/>
    <w:rsid w:val="00B2220F"/>
    <w:rsid w:val="00B3373C"/>
    <w:rsid w:val="00B419FB"/>
    <w:rsid w:val="00B50A4C"/>
    <w:rsid w:val="00B51346"/>
    <w:rsid w:val="00B61591"/>
    <w:rsid w:val="00B66278"/>
    <w:rsid w:val="00BB1CFD"/>
    <w:rsid w:val="00BB32C2"/>
    <w:rsid w:val="00BB7E61"/>
    <w:rsid w:val="00BC5E7B"/>
    <w:rsid w:val="00BC7894"/>
    <w:rsid w:val="00BE5E48"/>
    <w:rsid w:val="00BE6C50"/>
    <w:rsid w:val="00BF1D69"/>
    <w:rsid w:val="00C1198B"/>
    <w:rsid w:val="00C22B96"/>
    <w:rsid w:val="00C24DD1"/>
    <w:rsid w:val="00C357E1"/>
    <w:rsid w:val="00C36B71"/>
    <w:rsid w:val="00C41655"/>
    <w:rsid w:val="00C54A3F"/>
    <w:rsid w:val="00C70C21"/>
    <w:rsid w:val="00C74CA0"/>
    <w:rsid w:val="00C91E1E"/>
    <w:rsid w:val="00C92A92"/>
    <w:rsid w:val="00C97EF8"/>
    <w:rsid w:val="00CA3DAE"/>
    <w:rsid w:val="00CF4B0A"/>
    <w:rsid w:val="00D02D19"/>
    <w:rsid w:val="00D141FF"/>
    <w:rsid w:val="00D31670"/>
    <w:rsid w:val="00D41BD2"/>
    <w:rsid w:val="00D67286"/>
    <w:rsid w:val="00D72742"/>
    <w:rsid w:val="00D75C67"/>
    <w:rsid w:val="00D76FA9"/>
    <w:rsid w:val="00D82D9B"/>
    <w:rsid w:val="00D85FD4"/>
    <w:rsid w:val="00D94917"/>
    <w:rsid w:val="00D94DA8"/>
    <w:rsid w:val="00D96DB9"/>
    <w:rsid w:val="00D975B9"/>
    <w:rsid w:val="00DA0034"/>
    <w:rsid w:val="00DB052B"/>
    <w:rsid w:val="00DC0B21"/>
    <w:rsid w:val="00DC1696"/>
    <w:rsid w:val="00DC7AD0"/>
    <w:rsid w:val="00DD07DA"/>
    <w:rsid w:val="00DF44FD"/>
    <w:rsid w:val="00E01C03"/>
    <w:rsid w:val="00E07C11"/>
    <w:rsid w:val="00E109B2"/>
    <w:rsid w:val="00E15273"/>
    <w:rsid w:val="00E20D79"/>
    <w:rsid w:val="00E21166"/>
    <w:rsid w:val="00E22197"/>
    <w:rsid w:val="00E24886"/>
    <w:rsid w:val="00E31F05"/>
    <w:rsid w:val="00E462D9"/>
    <w:rsid w:val="00E738B2"/>
    <w:rsid w:val="00E904F8"/>
    <w:rsid w:val="00EA55E7"/>
    <w:rsid w:val="00EA7523"/>
    <w:rsid w:val="00EB622D"/>
    <w:rsid w:val="00EB69CE"/>
    <w:rsid w:val="00EB6A60"/>
    <w:rsid w:val="00EC4747"/>
    <w:rsid w:val="00ED0943"/>
    <w:rsid w:val="00ED56EE"/>
    <w:rsid w:val="00EE6B0C"/>
    <w:rsid w:val="00F0377A"/>
    <w:rsid w:val="00F07DE6"/>
    <w:rsid w:val="00F160A8"/>
    <w:rsid w:val="00F169E8"/>
    <w:rsid w:val="00F17EC0"/>
    <w:rsid w:val="00F42B0E"/>
    <w:rsid w:val="00F51CDD"/>
    <w:rsid w:val="00F52B2F"/>
    <w:rsid w:val="00F65734"/>
    <w:rsid w:val="00F776AB"/>
    <w:rsid w:val="00FA497C"/>
    <w:rsid w:val="00FA7651"/>
    <w:rsid w:val="00FB3233"/>
    <w:rsid w:val="00FC49B1"/>
    <w:rsid w:val="00FC7C7B"/>
    <w:rsid w:val="00FD2B16"/>
    <w:rsid w:val="00FD346D"/>
    <w:rsid w:val="00FF4CA4"/>
    <w:rsid w:val="00FF5645"/>
    <w:rsid w:val="00FF5922"/>
    <w:rsid w:val="00FF5D68"/>
    <w:rsid w:val="00FF673F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4F18F39-10F6-4F2B-B0B0-E0101445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B4C"/>
    <w:pPr>
      <w:spacing w:after="160" w:line="25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74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C91E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907"/>
  </w:style>
  <w:style w:type="paragraph" w:styleId="Stopka">
    <w:name w:val="footer"/>
    <w:basedOn w:val="Normalny"/>
    <w:link w:val="StopkaZnak"/>
    <w:uiPriority w:val="99"/>
    <w:unhideWhenUsed/>
    <w:rsid w:val="0001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907"/>
  </w:style>
  <w:style w:type="paragraph" w:customStyle="1" w:styleId="Default">
    <w:name w:val="Default"/>
    <w:rsid w:val="00013907"/>
    <w:pPr>
      <w:autoSpaceDE w:val="0"/>
      <w:autoSpaceDN w:val="0"/>
      <w:adjustRightInd w:val="0"/>
    </w:pPr>
    <w:rPr>
      <w:rFonts w:ascii="Ubuntu Light" w:hAnsi="Ubuntu Light" w:cs="Ubuntu Light"/>
      <w:color w:val="000000"/>
      <w:sz w:val="24"/>
      <w:szCs w:val="24"/>
      <w:lang w:eastAsia="en-US"/>
    </w:rPr>
  </w:style>
  <w:style w:type="character" w:styleId="Hipercze">
    <w:name w:val="Hyperlink"/>
    <w:unhideWhenUsed/>
    <w:rsid w:val="00E24886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8801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673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517C84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39"/>
    <w:rsid w:val="00517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C91E1E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C91E1E"/>
    <w:rPr>
      <w:rFonts w:ascii="Times New Roman" w:eastAsia="Times New Roman" w:hAnsi="Times New Roman"/>
      <w:b/>
      <w:bCs/>
      <w:sz w:val="27"/>
      <w:szCs w:val="27"/>
    </w:rPr>
  </w:style>
  <w:style w:type="character" w:styleId="Pogrubienie">
    <w:name w:val="Strong"/>
    <w:basedOn w:val="Domylnaczcionkaakapitu"/>
    <w:uiPriority w:val="22"/>
    <w:qFormat/>
    <w:rsid w:val="00074445"/>
    <w:rPr>
      <w:b/>
      <w:bCs/>
    </w:rPr>
  </w:style>
  <w:style w:type="character" w:customStyle="1" w:styleId="Teksttreci2">
    <w:name w:val="Tekst treści (2)_"/>
    <w:link w:val="Teksttreci20"/>
    <w:locked/>
    <w:rsid w:val="00AE296E"/>
    <w:rPr>
      <w:rFonts w:ascii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296E"/>
    <w:pPr>
      <w:widowControl w:val="0"/>
      <w:shd w:val="clear" w:color="auto" w:fill="FFFFFF"/>
      <w:spacing w:before="240" w:after="240" w:line="0" w:lineRule="atLeast"/>
      <w:ind w:hanging="400"/>
      <w:jc w:val="both"/>
    </w:pPr>
    <w:rPr>
      <w:rFonts w:ascii="Times New Roman" w:hAnsi="Times New Roman"/>
      <w:sz w:val="20"/>
      <w:szCs w:val="20"/>
      <w:lang w:eastAsia="pl-PL"/>
    </w:rPr>
  </w:style>
  <w:style w:type="paragraph" w:customStyle="1" w:styleId="boxinfo">
    <w:name w:val="boxinfo"/>
    <w:basedOn w:val="Normalny"/>
    <w:rsid w:val="002058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748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subtitle-h1">
    <w:name w:val="subtitle-h1"/>
    <w:basedOn w:val="Normalny"/>
    <w:rsid w:val="009774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uxgbd">
    <w:name w:val="muxgbd"/>
    <w:basedOn w:val="Domylnaczcionkaakapitu"/>
    <w:rsid w:val="00024858"/>
  </w:style>
  <w:style w:type="paragraph" w:customStyle="1" w:styleId="Akapitzlist1">
    <w:name w:val="Akapit z listą1"/>
    <w:basedOn w:val="Normalny"/>
    <w:rsid w:val="00B11F4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customStyle="1" w:styleId="Teksttreci7Exact">
    <w:name w:val="Tekst treści (7) Exact"/>
    <w:basedOn w:val="Domylnaczcionkaakapitu"/>
    <w:link w:val="Teksttreci7"/>
    <w:rsid w:val="004A1BB7"/>
    <w:rPr>
      <w:b/>
      <w:bCs/>
      <w:shd w:val="clear" w:color="auto" w:fill="FFFFFF"/>
    </w:rPr>
  </w:style>
  <w:style w:type="paragraph" w:customStyle="1" w:styleId="Teksttreci7">
    <w:name w:val="Tekst treści (7)"/>
    <w:basedOn w:val="Normalny"/>
    <w:link w:val="Teksttreci7Exact"/>
    <w:rsid w:val="004A1BB7"/>
    <w:pPr>
      <w:widowControl w:val="0"/>
      <w:shd w:val="clear" w:color="auto" w:fill="FFFFFF"/>
      <w:spacing w:after="0" w:line="0" w:lineRule="atLeast"/>
    </w:pPr>
    <w:rPr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696A29"/>
    <w:pPr>
      <w:widowControl w:val="0"/>
      <w:autoSpaceDE w:val="0"/>
      <w:autoSpaceDN w:val="0"/>
      <w:spacing w:after="0" w:line="240" w:lineRule="auto"/>
    </w:pPr>
    <w:rPr>
      <w:rFonts w:cs="Calibri"/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96A29"/>
    <w:rPr>
      <w:rFonts w:cs="Calibri"/>
      <w:sz w:val="21"/>
      <w:szCs w:val="21"/>
      <w:lang w:eastAsia="en-US"/>
    </w:rPr>
  </w:style>
  <w:style w:type="paragraph" w:styleId="Tytu">
    <w:name w:val="Title"/>
    <w:basedOn w:val="Normalny"/>
    <w:link w:val="TytuZnak"/>
    <w:uiPriority w:val="1"/>
    <w:qFormat/>
    <w:rsid w:val="00696A29"/>
    <w:pPr>
      <w:widowControl w:val="0"/>
      <w:autoSpaceDE w:val="0"/>
      <w:autoSpaceDN w:val="0"/>
      <w:spacing w:before="178" w:after="0" w:line="240" w:lineRule="auto"/>
      <w:ind w:left="535" w:right="560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"/>
    <w:rsid w:val="00696A29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basedOn w:val="Domylnaczcionkaakapitu"/>
    <w:link w:val="Akapitzlist"/>
    <w:uiPriority w:val="34"/>
    <w:rsid w:val="00C97EF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9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2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technopark.kielc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technopark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technopark.kielce.p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ISMO_LISTA_STARTUP&#211;W\KPT_ck_papier_p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D5B83-8F37-4A6C-B0B0-15551969E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KPT_ck_papier_pl.dotx</Template>
  <TotalTime>0</TotalTime>
  <Pages>4</Pages>
  <Words>1526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10666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Janakowska</dc:creator>
  <cp:keywords/>
  <cp:lastModifiedBy>Agnieszka Broniś</cp:lastModifiedBy>
  <cp:revision>2</cp:revision>
  <cp:lastPrinted>2022-02-02T08:47:00Z</cp:lastPrinted>
  <dcterms:created xsi:type="dcterms:W3CDTF">2022-11-30T14:04:00Z</dcterms:created>
  <dcterms:modified xsi:type="dcterms:W3CDTF">2022-11-30T14:04:00Z</dcterms:modified>
</cp:coreProperties>
</file>