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BC" w:rsidRPr="003233BC" w:rsidRDefault="003233BC" w:rsidP="003233BC">
      <w:pPr>
        <w:rPr>
          <w:rFonts w:ascii="Calibri" w:hAnsi="Calibri"/>
        </w:rPr>
      </w:pPr>
      <w:bookmarkStart w:id="0" w:name="_GoBack"/>
      <w:bookmarkEnd w:id="0"/>
    </w:p>
    <w:p w:rsidR="00E72D6C" w:rsidRDefault="00E72D6C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E72D6C" w:rsidRDefault="00E72D6C" w:rsidP="00E72D6C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47"/>
        <w:gridCol w:w="411"/>
        <w:gridCol w:w="839"/>
        <w:gridCol w:w="40"/>
        <w:gridCol w:w="240"/>
        <w:gridCol w:w="884"/>
        <w:gridCol w:w="1212"/>
        <w:gridCol w:w="564"/>
        <w:gridCol w:w="812"/>
        <w:gridCol w:w="40"/>
        <w:gridCol w:w="631"/>
        <w:gridCol w:w="58"/>
        <w:gridCol w:w="3298"/>
        <w:gridCol w:w="65"/>
      </w:tblGrid>
      <w:tr w:rsidR="00E72D6C" w:rsidTr="00E72D6C">
        <w:trPr>
          <w:trHeight w:val="457"/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 w:hint="cs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E72D6C" w:rsidRDefault="00E72D6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E72D6C" w:rsidTr="00E72D6C">
        <w:trPr>
          <w:gridAfter w:val="1"/>
          <w:wAfter w:w="5" w:type="dxa"/>
          <w:trHeight w:val="742"/>
          <w:tblCellSpacing w:w="20" w:type="dxa"/>
        </w:trPr>
        <w:tc>
          <w:tcPr>
            <w:tcW w:w="3222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 w:hint="cs"/>
                <w:bCs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a) wzorniczy audyt technologiczny</w:t>
            </w: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b) projektowanie produktu design w technologii 3D – wirtualne modelowanie</w:t>
            </w: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32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c) modelowanie 3D w technologii </w:t>
            </w:r>
            <w:proofErr w:type="spellStart"/>
            <w:r>
              <w:rPr>
                <w:rFonts w:ascii="Century Gothic" w:hAnsi="Century Gothic"/>
                <w:bCs/>
              </w:rPr>
              <w:t>rapid</w:t>
            </w:r>
            <w:proofErr w:type="spellEnd"/>
            <w:r>
              <w:rPr>
                <w:rFonts w:ascii="Century Gothic" w:hAnsi="Century Gothic"/>
                <w:bCs/>
              </w:rPr>
              <w:t xml:space="preserve"> </w:t>
            </w:r>
            <w:proofErr w:type="spellStart"/>
            <w:r>
              <w:rPr>
                <w:rFonts w:ascii="Century Gothic" w:hAnsi="Century Gothic"/>
                <w:bCs/>
              </w:rPr>
              <w:t>prototyping</w:t>
            </w:r>
            <w:proofErr w:type="spellEnd"/>
          </w:p>
          <w:p w:rsidR="00E72D6C" w:rsidRDefault="00E72D6C">
            <w:pPr>
              <w:pStyle w:val="Akapitzlist"/>
              <w:tabs>
                <w:tab w:val="left" w:pos="1276"/>
              </w:tabs>
              <w:spacing w:after="0"/>
              <w:ind w:left="643"/>
              <w:rPr>
                <w:rFonts w:ascii="Century Gothic" w:hAnsi="Century Gothic"/>
                <w:bCs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d) opracowanie strategii wprowadzenia produktu design na rynek</w:t>
            </w:r>
          </w:p>
        </w:tc>
        <w:tc>
          <w:tcPr>
            <w:tcW w:w="33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e) </w:t>
            </w:r>
            <w:proofErr w:type="spellStart"/>
            <w:r>
              <w:rPr>
                <w:rFonts w:ascii="Century Gothic" w:hAnsi="Century Gothic"/>
                <w:bCs/>
              </w:rPr>
              <w:t>coaching</w:t>
            </w:r>
            <w:proofErr w:type="spellEnd"/>
            <w:r>
              <w:rPr>
                <w:rFonts w:ascii="Century Gothic" w:hAnsi="Century Gothic"/>
                <w:bCs/>
              </w:rPr>
              <w:t xml:space="preserve"> design management - zarządzanie nowym produktem design</w:t>
            </w:r>
          </w:p>
          <w:p w:rsidR="00E72D6C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f) </w:t>
            </w:r>
            <w:proofErr w:type="spellStart"/>
            <w:r>
              <w:rPr>
                <w:rFonts w:ascii="Century Gothic" w:hAnsi="Century Gothic"/>
                <w:bCs/>
              </w:rPr>
              <w:t>rebranding</w:t>
            </w:r>
            <w:proofErr w:type="spellEnd"/>
            <w:r>
              <w:rPr>
                <w:rFonts w:ascii="Century Gothic" w:hAnsi="Century Gothic"/>
                <w:bCs/>
              </w:rPr>
              <w:t xml:space="preserve"> marki</w:t>
            </w:r>
          </w:p>
        </w:tc>
      </w:tr>
      <w:tr w:rsidR="00E72D6C" w:rsidTr="00E72D6C">
        <w:trPr>
          <w:trHeight w:val="457"/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 w:hint="cs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E72D6C" w:rsidRDefault="00E72D6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dołączyć kopię dokumentu rejestrowego przedsiębiorstwa (KRS, CEIDG) potwierdzonego za zgodność z oryginałem przez osobę upoważnioną</w:t>
            </w:r>
          </w:p>
        </w:tc>
      </w:tr>
      <w:tr w:rsidR="00E72D6C" w:rsidTr="00E72D6C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0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443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 w:hint="cs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>
              <w:rPr>
                <w:rFonts w:ascii="Century Gothic" w:hAnsi="Century Gothic"/>
                <w:bCs/>
                <w:sz w:val="18"/>
                <w:szCs w:val="18"/>
              </w:rPr>
              <w:t>PKD którego dotyczy zgłoszenie do Projektu</w:t>
            </w:r>
          </w:p>
        </w:tc>
        <w:tc>
          <w:tcPr>
            <w:tcW w:w="541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E72D6C" w:rsidTr="00E72D6C">
        <w:trPr>
          <w:trHeight w:val="426"/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</w:tc>
      </w:tr>
      <w:tr w:rsidR="00E72D6C" w:rsidTr="00E72D6C">
        <w:trPr>
          <w:tblCellSpacing w:w="20" w:type="dxa"/>
        </w:trPr>
        <w:tc>
          <w:tcPr>
            <w:tcW w:w="121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26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…………..…………………………………… Nr domu: ..….…  Nr lokalu ………</w:t>
            </w: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Miejscowość:…………………………………………..</w:t>
            </w:r>
          </w:p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E72D6C" w:rsidTr="00E72D6C">
        <w:trPr>
          <w:tblCellSpacing w:w="20" w:type="dxa"/>
        </w:trPr>
        <w:tc>
          <w:tcPr>
            <w:tcW w:w="2338" w:type="dxa"/>
            <w:gridSpan w:val="6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2D6C" w:rsidRDefault="00E72D6C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Adres jednostki organizacyjnej przedsiębiorstwa (jeśli adres siedziby głównej nie mieści się na terenie woj. świętokrzyskiego)</w:t>
            </w:r>
          </w:p>
        </w:tc>
        <w:tc>
          <w:tcPr>
            <w:tcW w:w="34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2D6C" w:rsidRDefault="00E72D6C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9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2D6C" w:rsidRDefault="00E72D6C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E72D6C" w:rsidTr="00E72D6C">
        <w:trPr>
          <w:tblCellSpacing w:w="20" w:type="dxa"/>
        </w:trPr>
        <w:tc>
          <w:tcPr>
            <w:tcW w:w="1740" w:type="dxa"/>
            <w:gridSpan w:val="6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2D6C" w:rsidRDefault="00E72D6C">
            <w:pPr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</w:p>
        </w:tc>
        <w:tc>
          <w:tcPr>
            <w:tcW w:w="7507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 w:hint="cs"/>
                <w:sz w:val="22"/>
                <w:szCs w:val="22"/>
              </w:rPr>
            </w:pP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 Nr domu:..….…  Nr lokalu ………</w:t>
            </w: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…..……..…Miejscowość:…………………………………</w:t>
            </w:r>
          </w:p>
          <w:p w:rsidR="00E72D6C" w:rsidRDefault="00E72D6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E72D6C" w:rsidRDefault="00E72D6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Powiat: ………….…………………… Woj.: ……….………………………..</w:t>
            </w:r>
          </w:p>
        </w:tc>
      </w:tr>
      <w:tr w:rsidR="00E72D6C" w:rsidTr="00E72D6C">
        <w:trPr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color w:val="000000"/>
              </w:rPr>
              <w:t>Miejski</w:t>
            </w:r>
          </w:p>
          <w:p w:rsidR="00E72D6C" w:rsidRDefault="00E72D6C">
            <w:pPr>
              <w:pStyle w:val="Akapitzlist"/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03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E72D6C" w:rsidRDefault="00E72D6C" w:rsidP="00E72D6C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Wiejski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E72D6C" w:rsidTr="00E72D6C">
        <w:trPr>
          <w:trHeight w:val="506"/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hint="cs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3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33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hint="cs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3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hint="cs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E72D6C" w:rsidRDefault="00E72D6C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dołączyć wypełniony Załącznik nr 1)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E72D6C" w:rsidRDefault="00E72D6C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 w:hint="cs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E72D6C" w:rsidRDefault="00E72D6C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(proszę dołączyć wypełniony Załącznik nr 2)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pStyle w:val="ElwiraTekst"/>
              <w:ind w:left="0"/>
              <w:rPr>
                <w:rFonts w:ascii="Century Gothic" w:hAnsi="Century Gothic" w:hint="cs"/>
                <w:b/>
              </w:rPr>
            </w:pPr>
            <w:r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>
              <w:rPr>
                <w:rFonts w:ascii="Century Gothic" w:hAnsi="Century Gothic"/>
                <w:b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E72D6C" w:rsidTr="00E72D6C">
        <w:trPr>
          <w:tblCellSpacing w:w="20" w:type="dxa"/>
        </w:trPr>
        <w:tc>
          <w:tcPr>
            <w:tcW w:w="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E72D6C" w:rsidRDefault="00E72D6C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kserokopie zaświadczeń, potwierdzonych za zgodność z oryginałem przez osobę upoważnioną)</w:t>
            </w: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Default="00E72D6C" w:rsidP="00E72D6C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>
              <w:rPr>
                <w:rFonts w:ascii="Century Gothic" w:hAnsi="Century Gothic"/>
                <w:b/>
                <w:bCs/>
              </w:rPr>
              <w:t xml:space="preserve"> 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E72D6C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 w:hint="cs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E72D6C" w:rsidRDefault="00E72D6C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(W przypadku przedsiębiorstw ubiegających się o realizację usług należy wskazać i opisać jeden wybrany produkt/usługę, który przedsiębiorca zamierza poddać analizie </w:t>
            </w: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ramach wymienionych usług.</w:t>
            </w: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sz w:val="20"/>
                <w:szCs w:val="20"/>
              </w:rPr>
            </w:pPr>
          </w:p>
          <w:p w:rsidR="00E72D6C" w:rsidRDefault="00E72D6C">
            <w:pPr>
              <w:tabs>
                <w:tab w:val="left" w:pos="709"/>
              </w:tabs>
              <w:ind w:left="284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sz w:val="20"/>
                <w:szCs w:val="20"/>
              </w:rPr>
              <w:t>(Należy załączyć zdjęcie/grafikę wybranego produktu/usługi).</w:t>
            </w:r>
          </w:p>
        </w:tc>
      </w:tr>
      <w:tr w:rsidR="00E72D6C" w:rsidTr="00E72D6C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6.1. Nazwa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6.2. Opis zastosowania i funkcjonalności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6.3. Cechy estetyczne/wyg ląd produktu/ 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6.4. Odbiorcy (należy określić potencjalnego klienta dla usługi/ produktu)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98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hint="cs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6.5. Czy firma uczestniczy w procesie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wytwarzania produktu/usługi?</w:t>
            </w: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E72D6C" w:rsidTr="00E72D6C">
        <w:trPr>
          <w:tblCellSpacing w:w="20" w:type="dxa"/>
        </w:trPr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Tak</w:t>
            </w:r>
          </w:p>
        </w:tc>
      </w:tr>
      <w:tr w:rsidR="00E72D6C" w:rsidTr="00E72D6C">
        <w:trPr>
          <w:tblCellSpacing w:w="20" w:type="dxa"/>
        </w:trPr>
        <w:tc>
          <w:tcPr>
            <w:tcW w:w="8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Nie</w:t>
            </w:r>
          </w:p>
        </w:tc>
      </w:tr>
      <w:tr w:rsidR="00E72D6C" w:rsidTr="00E72D6C">
        <w:trPr>
          <w:tblCellSpacing w:w="20" w:type="dxa"/>
        </w:trPr>
        <w:tc>
          <w:tcPr>
            <w:tcW w:w="209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>
              <w:rPr>
                <w:rFonts w:ascii="Century Gothic" w:hAnsi="Century Gothic"/>
                <w:sz w:val="22"/>
                <w:szCs w:val="22"/>
              </w:rPr>
              <w:t>„</w:t>
            </w:r>
            <w:r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proszę opisać  udział przedsiębiorstwa w procesie wytwarzania produktu/usługi.</w:t>
            </w:r>
          </w:p>
        </w:tc>
        <w:tc>
          <w:tcPr>
            <w:tcW w:w="774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72D6C" w:rsidRDefault="00E72D6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</w:tbl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E72D6C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E72D6C" w:rsidRDefault="00E72D6C" w:rsidP="00E72D6C">
      <w:pPr>
        <w:pStyle w:val="Tekstprzypisudolnego"/>
        <w:numPr>
          <w:ilvl w:val="0"/>
          <w:numId w:val="4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Deklaruję udział w projekcie pt</w:t>
      </w:r>
      <w:r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>„Perspektywy RSI Świętokrzyskie – IV Etap” Priorytet VIII. Regionalne kadry gospodarki, Działanie: 8.2. Transfer wiedzy; Poddziałanie: 8.2.2 Regionalne strategie innowacji</w:t>
      </w:r>
    </w:p>
    <w:p w:rsidR="00E72D6C" w:rsidRDefault="00E72D6C" w:rsidP="00E72D6C">
      <w:pPr>
        <w:pStyle w:val="Akapitzlist"/>
        <w:numPr>
          <w:ilvl w:val="0"/>
          <w:numId w:val="4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E72D6C" w:rsidRDefault="00E72D6C" w:rsidP="00E72D6C">
      <w:pPr>
        <w:pStyle w:val="Akapitzlist"/>
        <w:numPr>
          <w:ilvl w:val="0"/>
          <w:numId w:val="4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E72D6C" w:rsidRDefault="00E72D6C" w:rsidP="00E72D6C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administratorem zebranych danych osobowych jest Minister Rozwoju Regionalnego pełniący funkcje Instytucji Zarządzającej dla Programu Operacyjnego Kapitał Ludzki, mający siedzibę przy ul. Wspólna 2/4, 00-926 Warszawa</w:t>
      </w:r>
    </w:p>
    <w:p w:rsidR="00E72D6C" w:rsidRDefault="00E72D6C" w:rsidP="00E72D6C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E72D6C" w:rsidRDefault="00E72D6C" w:rsidP="00E72D6C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</w:rPr>
        <w:t xml:space="preserve">  moje dane osobowe będą przetwarzane wyłącznie w celu udzielenia wsparcia, realizacji projektu „Perspektywy RSI Świętokrzyskie – IV Etap”, ewaluacji, kontroli, monitoringu i sprawozdawczości w ramach PO KL</w:t>
      </w:r>
    </w:p>
    <w:p w:rsidR="00E72D6C" w:rsidRDefault="00E72D6C" w:rsidP="00E72D6C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podałem dane dobrowolnie, a odmowa ich podania jest równoznaczna z brakiem możliwości skorzystania ze wsparcia w ramach Projektu</w:t>
      </w:r>
    </w:p>
    <w:p w:rsidR="00E72D6C" w:rsidRDefault="00E72D6C" w:rsidP="00E72D6C">
      <w:pPr>
        <w:pStyle w:val="Akapitzlist"/>
        <w:numPr>
          <w:ilvl w:val="0"/>
          <w:numId w:val="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color w:val="000000"/>
        </w:rPr>
        <w:t xml:space="preserve">  mam prawo dostępu do treści swoich danych osobowych i ich poprawiania</w:t>
      </w:r>
    </w:p>
    <w:p w:rsidR="00E72D6C" w:rsidRDefault="00E72D6C" w:rsidP="00E72D6C">
      <w:pPr>
        <w:pStyle w:val="Akapitzlist"/>
        <w:numPr>
          <w:ilvl w:val="0"/>
          <w:numId w:val="4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Zapoznałam/em się z zasadami udziału w ww. projekcie zawartymi w </w:t>
      </w:r>
      <w:r>
        <w:rPr>
          <w:rFonts w:ascii="Century Gothic" w:hAnsi="Century Gothic"/>
          <w:b/>
        </w:rPr>
        <w:t>Regulaminie Projektu „</w:t>
      </w:r>
      <w:r>
        <w:rPr>
          <w:rFonts w:ascii="Century Gothic" w:hAnsi="Century Gothic"/>
        </w:rPr>
        <w:t>Perspektywy RSI Świętokrzyskie – IV Etap</w:t>
      </w:r>
      <w:r>
        <w:rPr>
          <w:rFonts w:ascii="Century Gothic" w:hAnsi="Century Gothic"/>
          <w:b/>
        </w:rPr>
        <w:t xml:space="preserve">” </w:t>
      </w:r>
      <w:r>
        <w:rPr>
          <w:rFonts w:ascii="Century Gothic" w:hAnsi="Century Gothic"/>
        </w:rPr>
        <w:t xml:space="preserve"> i zgodnie z jego wymogami Przedsiębiorstwo jest uprawnione do uczestnictwa w nim. </w:t>
      </w:r>
      <w:r>
        <w:rPr>
          <w:rFonts w:ascii="Century Gothic" w:hAnsi="Century Gothic"/>
          <w:b/>
        </w:rPr>
        <w:t>Jednocześnie akceptuję wszystkie warunki Regulaminu.</w:t>
      </w:r>
    </w:p>
    <w:p w:rsidR="00E72D6C" w:rsidRDefault="00E72D6C" w:rsidP="00E72D6C">
      <w:pPr>
        <w:pStyle w:val="Akapitzlist"/>
        <w:numPr>
          <w:ilvl w:val="0"/>
          <w:numId w:val="4"/>
        </w:numPr>
        <w:suppressAutoHyphens/>
        <w:autoSpaceDN w:val="0"/>
        <w:spacing w:line="360" w:lineRule="auto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 xml:space="preserve">Przedsiębiorstwo, które reprezentuję jest uprawnione do korzystania z pomocy de     </w:t>
      </w:r>
      <w:proofErr w:type="spellStart"/>
      <w:r>
        <w:rPr>
          <w:rFonts w:ascii="Century Gothic" w:hAnsi="Century Gothic"/>
        </w:rPr>
        <w:t>minimis</w:t>
      </w:r>
      <w:proofErr w:type="spellEnd"/>
      <w:r>
        <w:rPr>
          <w:rFonts w:ascii="Century Gothic" w:hAnsi="Century Gothic"/>
        </w:rPr>
        <w:t>.</w:t>
      </w:r>
    </w:p>
    <w:p w:rsidR="00E72D6C" w:rsidRDefault="00E72D6C" w:rsidP="00E72D6C">
      <w:pPr>
        <w:pStyle w:val="Akapitzlist"/>
        <w:numPr>
          <w:ilvl w:val="0"/>
          <w:numId w:val="4"/>
        </w:numPr>
        <w:suppressAutoHyphens/>
        <w:autoSpaceDN w:val="0"/>
        <w:spacing w:after="120"/>
        <w:ind w:right="-1"/>
        <w:jc w:val="both"/>
        <w:textAlignment w:val="baseline"/>
        <w:rPr>
          <w:rFonts w:ascii="Century Gothic" w:hAnsi="Century Gothic"/>
        </w:rPr>
      </w:pPr>
      <w:r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E72D6C" w:rsidRDefault="00E72D6C" w:rsidP="00E72D6C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………………….……………….…</w:t>
      </w:r>
      <w:r>
        <w:rPr>
          <w:rFonts w:ascii="Century Gothic" w:hAnsi="Century Gothic"/>
          <w:sz w:val="22"/>
          <w:szCs w:val="22"/>
        </w:rPr>
        <w:tab/>
        <w:t xml:space="preserve">          ……………….........................……</w:t>
      </w:r>
    </w:p>
    <w:p w:rsidR="00E72D6C" w:rsidRDefault="00E72D6C" w:rsidP="00E72D6C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ab/>
        <w:t>(miejscowość i data)</w:t>
      </w:r>
      <w:r>
        <w:rPr>
          <w:rFonts w:ascii="Century Gothic" w:hAnsi="Century Gothic"/>
          <w:bCs/>
          <w:sz w:val="18"/>
          <w:szCs w:val="18"/>
        </w:rPr>
        <w:tab/>
        <w:t xml:space="preserve">(czytelny podpis i pieczęć osoby upoważnionej                                               </w:t>
      </w:r>
    </w:p>
    <w:p w:rsidR="00E72D6C" w:rsidRDefault="00E72D6C" w:rsidP="00E72D6C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w imieniu </w:t>
      </w:r>
      <w:r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3233BC" w:rsidRDefault="003233BC" w:rsidP="003233BC">
      <w:pPr>
        <w:rPr>
          <w:rFonts w:ascii="Calibri" w:hAnsi="Calibri"/>
        </w:rPr>
      </w:pP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E72D6C" w:rsidRDefault="00E72D6C" w:rsidP="00E72D6C">
      <w:pPr>
        <w:autoSpaceDE w:val="0"/>
        <w:autoSpaceDN w:val="0"/>
        <w:adjustRightInd w:val="0"/>
        <w:jc w:val="both"/>
        <w:rPr>
          <w:rFonts w:eastAsia="Univers-PL" w:hAnsi="Times New Roman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eastAsia="Univers-PL" w:hint="cs"/>
          <w:sz w:val="20"/>
          <w:szCs w:val="20"/>
        </w:rPr>
        <w:t xml:space="preserve">zgodnie z </w:t>
      </w:r>
      <w:r>
        <w:rPr>
          <w:rFonts w:hint="cs"/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>
        <w:rPr>
          <w:rFonts w:hint="cs"/>
          <w:sz w:val="20"/>
          <w:szCs w:val="20"/>
        </w:rPr>
        <w:t>późn</w:t>
      </w:r>
      <w:proofErr w:type="spellEnd"/>
      <w:r>
        <w:rPr>
          <w:rFonts w:hint="cs"/>
          <w:sz w:val="20"/>
          <w:szCs w:val="20"/>
        </w:rPr>
        <w:t>. zm.)</w:t>
      </w:r>
    </w:p>
    <w:p w:rsidR="00E72D6C" w:rsidRDefault="00E72D6C" w:rsidP="00E72D6C">
      <w:pPr>
        <w:pStyle w:val="Tekstprzypisudolnego"/>
        <w:rPr>
          <w:rFonts w:hint="c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2D6C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88C36-FC4C-49D4-A50B-DF1B36164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805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2</cp:revision>
  <cp:lastPrinted>2011-02-21T09:01:00Z</cp:lastPrinted>
  <dcterms:created xsi:type="dcterms:W3CDTF">2013-10-24T10:30:00Z</dcterms:created>
  <dcterms:modified xsi:type="dcterms:W3CDTF">2013-10-24T10:30:00Z</dcterms:modified>
</cp:coreProperties>
</file>