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778" w:rsidRDefault="001C2778" w:rsidP="007F79EB">
      <w:pPr>
        <w:jc w:val="center"/>
        <w:rPr>
          <w:rFonts w:asciiTheme="minorHAnsi" w:hAnsiTheme="minorHAnsi"/>
          <w:b/>
          <w:sz w:val="20"/>
          <w:szCs w:val="22"/>
        </w:rPr>
      </w:pPr>
      <w:r>
        <w:rPr>
          <w:rFonts w:asciiTheme="minorHAnsi" w:hAnsiTheme="minorHAnsi"/>
          <w:b/>
          <w:sz w:val="20"/>
          <w:szCs w:val="22"/>
        </w:rPr>
        <w:t>KPT-DIIA.271.1.43.2017</w:t>
      </w:r>
      <w:r>
        <w:rPr>
          <w:rFonts w:asciiTheme="minorHAnsi" w:hAnsiTheme="minorHAnsi"/>
          <w:b/>
          <w:sz w:val="20"/>
          <w:szCs w:val="22"/>
        </w:rPr>
        <w:tab/>
      </w:r>
      <w:r>
        <w:rPr>
          <w:rFonts w:asciiTheme="minorHAnsi" w:hAnsiTheme="minorHAnsi"/>
          <w:b/>
          <w:sz w:val="20"/>
          <w:szCs w:val="22"/>
        </w:rPr>
        <w:tab/>
      </w:r>
      <w:r>
        <w:rPr>
          <w:rFonts w:asciiTheme="minorHAnsi" w:hAnsiTheme="minorHAnsi"/>
          <w:b/>
          <w:sz w:val="20"/>
          <w:szCs w:val="22"/>
        </w:rPr>
        <w:tab/>
      </w:r>
      <w:r>
        <w:rPr>
          <w:rFonts w:asciiTheme="minorHAnsi" w:hAnsiTheme="minorHAnsi"/>
          <w:b/>
          <w:sz w:val="20"/>
          <w:szCs w:val="22"/>
        </w:rPr>
        <w:tab/>
      </w:r>
      <w:r>
        <w:rPr>
          <w:rFonts w:asciiTheme="minorHAnsi" w:hAnsiTheme="minorHAnsi"/>
          <w:b/>
          <w:sz w:val="20"/>
          <w:szCs w:val="22"/>
        </w:rPr>
        <w:tab/>
      </w:r>
      <w:r>
        <w:rPr>
          <w:rFonts w:asciiTheme="minorHAnsi" w:hAnsiTheme="minorHAnsi"/>
          <w:b/>
          <w:sz w:val="20"/>
          <w:szCs w:val="22"/>
        </w:rPr>
        <w:tab/>
      </w:r>
      <w:r>
        <w:rPr>
          <w:rFonts w:asciiTheme="minorHAnsi" w:hAnsiTheme="minorHAnsi"/>
          <w:b/>
          <w:sz w:val="20"/>
          <w:szCs w:val="22"/>
        </w:rPr>
        <w:tab/>
      </w:r>
      <w:r w:rsidRPr="001C2778">
        <w:rPr>
          <w:rFonts w:asciiTheme="minorHAnsi" w:hAnsiTheme="minorHAnsi"/>
          <w:b/>
          <w:sz w:val="20"/>
          <w:szCs w:val="22"/>
        </w:rPr>
        <w:t>Załącz</w:t>
      </w:r>
      <w:r>
        <w:rPr>
          <w:rFonts w:asciiTheme="minorHAnsi" w:hAnsiTheme="minorHAnsi"/>
          <w:b/>
          <w:sz w:val="20"/>
          <w:szCs w:val="22"/>
        </w:rPr>
        <w:t>nik nr 3 – wzór umowy</w:t>
      </w:r>
    </w:p>
    <w:p w:rsidR="001C2778" w:rsidRDefault="001C2778" w:rsidP="007F79EB">
      <w:pPr>
        <w:jc w:val="center"/>
        <w:rPr>
          <w:rFonts w:asciiTheme="minorHAnsi" w:hAnsiTheme="minorHAnsi"/>
          <w:b/>
          <w:sz w:val="20"/>
          <w:szCs w:val="22"/>
        </w:rPr>
      </w:pPr>
    </w:p>
    <w:p w:rsidR="003D682A" w:rsidRPr="00F7087F" w:rsidRDefault="003D682A" w:rsidP="007F79EB">
      <w:pPr>
        <w:jc w:val="center"/>
        <w:rPr>
          <w:rFonts w:asciiTheme="minorHAnsi" w:hAnsiTheme="minorHAnsi"/>
          <w:b/>
          <w:sz w:val="20"/>
          <w:szCs w:val="22"/>
        </w:rPr>
      </w:pPr>
      <w:r w:rsidRPr="00F7087F">
        <w:rPr>
          <w:rFonts w:asciiTheme="minorHAnsi" w:hAnsiTheme="minorHAnsi"/>
          <w:b/>
          <w:sz w:val="20"/>
          <w:szCs w:val="22"/>
        </w:rPr>
        <w:t>Umowa nr……..</w:t>
      </w:r>
    </w:p>
    <w:p w:rsidR="00950775" w:rsidRPr="00A916B2" w:rsidRDefault="00950775" w:rsidP="00A916B2">
      <w:pPr>
        <w:jc w:val="center"/>
        <w:rPr>
          <w:rFonts w:asciiTheme="minorHAnsi" w:hAnsiTheme="minorHAnsi"/>
          <w:sz w:val="20"/>
          <w:szCs w:val="22"/>
        </w:rPr>
      </w:pP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zawarta w dniu .................................... w Kielcach pomiędzy:</w:t>
      </w:r>
    </w:p>
    <w:p w:rsidR="001C2778" w:rsidRPr="001C2778" w:rsidRDefault="001C2778" w:rsidP="001C2778">
      <w:pPr>
        <w:jc w:val="both"/>
        <w:rPr>
          <w:rFonts w:asciiTheme="minorHAnsi" w:hAnsiTheme="minorHAnsi"/>
          <w:sz w:val="20"/>
          <w:szCs w:val="22"/>
        </w:rPr>
      </w:pPr>
      <w:r w:rsidRPr="001C2778">
        <w:rPr>
          <w:rFonts w:asciiTheme="minorHAnsi" w:hAnsiTheme="minorHAnsi"/>
          <w:sz w:val="20"/>
          <w:szCs w:val="22"/>
        </w:rPr>
        <w:t>Gminą Kielce z siedzibą w Kielcach, przy ulicy Rynek 1, 25-303 Kielce, REGON: 291009343, NIP: 657-261-73-25 reprezentowana przez Szymona Mazurkiewicza - Dyrektora Kieleckiego Parku Technologicznego – pełnomocnika, działającego na podstawie udzielonego pełnomocnictwa przez Prezydenta Miasta Kielce”.</w:t>
      </w:r>
    </w:p>
    <w:p w:rsidR="001C2778" w:rsidRDefault="001C2778" w:rsidP="001C2778">
      <w:pPr>
        <w:jc w:val="both"/>
        <w:rPr>
          <w:rFonts w:asciiTheme="minorHAnsi" w:hAnsiTheme="minorHAnsi"/>
          <w:sz w:val="20"/>
          <w:szCs w:val="22"/>
        </w:rPr>
      </w:pPr>
      <w:r w:rsidRPr="001C2778">
        <w:rPr>
          <w:rFonts w:asciiTheme="minorHAnsi" w:hAnsiTheme="minorHAnsi"/>
          <w:sz w:val="20"/>
          <w:szCs w:val="22"/>
        </w:rPr>
        <w:t>zwanym dalej „Zamawiającym</w:t>
      </w:r>
      <w:r>
        <w:rPr>
          <w:rFonts w:asciiTheme="minorHAnsi" w:hAnsiTheme="minorHAnsi"/>
          <w:sz w:val="20"/>
          <w:szCs w:val="22"/>
        </w:rPr>
        <w:t>”</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a</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 …………………………….., NIP: ………</w:t>
      </w:r>
      <w:r w:rsidR="001C2778">
        <w:rPr>
          <w:rFonts w:asciiTheme="minorHAnsi" w:hAnsiTheme="minorHAnsi"/>
          <w:sz w:val="20"/>
          <w:szCs w:val="22"/>
        </w:rPr>
        <w:t>……….</w:t>
      </w:r>
      <w:r w:rsidRPr="00A916B2">
        <w:rPr>
          <w:rFonts w:asciiTheme="minorHAnsi" w:hAnsiTheme="minorHAnsi"/>
          <w:sz w:val="20"/>
          <w:szCs w:val="22"/>
        </w:rPr>
        <w:t>…………………, REGON:……………</w:t>
      </w:r>
      <w:r w:rsidR="001C2778">
        <w:rPr>
          <w:rFonts w:asciiTheme="minorHAnsi" w:hAnsiTheme="minorHAnsi"/>
          <w:sz w:val="20"/>
          <w:szCs w:val="22"/>
        </w:rPr>
        <w:t>………</w:t>
      </w:r>
      <w:r w:rsidRPr="00A916B2">
        <w:rPr>
          <w:rFonts w:asciiTheme="minorHAnsi" w:hAnsiTheme="minorHAnsi"/>
          <w:sz w:val="20"/>
          <w:szCs w:val="22"/>
        </w:rPr>
        <w:t>……………</w:t>
      </w:r>
    </w:p>
    <w:p w:rsidR="00EE676E" w:rsidRPr="00A916B2" w:rsidRDefault="00EE676E" w:rsidP="00A916B2">
      <w:pPr>
        <w:jc w:val="both"/>
        <w:rPr>
          <w:rFonts w:asciiTheme="minorHAnsi" w:hAnsiTheme="minorHAnsi"/>
          <w:sz w:val="20"/>
          <w:szCs w:val="22"/>
        </w:rPr>
      </w:pPr>
      <w:r w:rsidRPr="00A916B2">
        <w:rPr>
          <w:rFonts w:asciiTheme="minorHAnsi" w:hAnsiTheme="minorHAnsi"/>
          <w:sz w:val="20"/>
          <w:szCs w:val="22"/>
        </w:rPr>
        <w:t>KRS Nr ……………………………………………</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reprezentowanym przez:</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w:t>
      </w: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 xml:space="preserve">zwanym dalej </w:t>
      </w:r>
      <w:r w:rsidR="001C2778">
        <w:rPr>
          <w:rFonts w:asciiTheme="minorHAnsi" w:hAnsiTheme="minorHAnsi"/>
          <w:sz w:val="20"/>
          <w:szCs w:val="22"/>
        </w:rPr>
        <w:t>„</w:t>
      </w:r>
      <w:r w:rsidRPr="00A916B2">
        <w:rPr>
          <w:rFonts w:asciiTheme="minorHAnsi" w:hAnsiTheme="minorHAnsi"/>
          <w:sz w:val="20"/>
          <w:szCs w:val="22"/>
        </w:rPr>
        <w:t>Wykonawcą</w:t>
      </w:r>
      <w:r w:rsidR="001C2778">
        <w:rPr>
          <w:rFonts w:asciiTheme="minorHAnsi" w:hAnsiTheme="minorHAnsi"/>
          <w:sz w:val="20"/>
          <w:szCs w:val="22"/>
        </w:rPr>
        <w:t>”</w:t>
      </w:r>
      <w:r w:rsidRPr="00A916B2">
        <w:rPr>
          <w:rFonts w:asciiTheme="minorHAnsi" w:hAnsiTheme="minorHAnsi"/>
          <w:sz w:val="20"/>
          <w:szCs w:val="22"/>
        </w:rPr>
        <w:t>.</w:t>
      </w:r>
    </w:p>
    <w:p w:rsidR="00E8206D" w:rsidRPr="00A916B2" w:rsidRDefault="00E8206D" w:rsidP="00A916B2">
      <w:pPr>
        <w:jc w:val="both"/>
        <w:rPr>
          <w:rFonts w:asciiTheme="minorHAnsi" w:hAnsiTheme="minorHAnsi"/>
          <w:sz w:val="20"/>
          <w:szCs w:val="22"/>
        </w:rPr>
      </w:pPr>
    </w:p>
    <w:p w:rsidR="003D682A" w:rsidRPr="00A916B2" w:rsidRDefault="003D682A" w:rsidP="00A916B2">
      <w:pPr>
        <w:jc w:val="both"/>
        <w:rPr>
          <w:rFonts w:asciiTheme="minorHAnsi" w:hAnsiTheme="minorHAnsi"/>
          <w:sz w:val="20"/>
          <w:szCs w:val="22"/>
        </w:rPr>
      </w:pPr>
      <w:r w:rsidRPr="00A916B2">
        <w:rPr>
          <w:rFonts w:asciiTheme="minorHAnsi" w:hAnsiTheme="minorHAnsi"/>
          <w:sz w:val="20"/>
          <w:szCs w:val="22"/>
        </w:rPr>
        <w:t xml:space="preserve">Zamawiający oświadcza, że jest realizatorem </w:t>
      </w:r>
      <w:r w:rsidRPr="00A916B2">
        <w:rPr>
          <w:rFonts w:asciiTheme="minorHAnsi" w:hAnsiTheme="minorHAnsi"/>
          <w:bCs/>
          <w:sz w:val="20"/>
          <w:szCs w:val="22"/>
        </w:rPr>
        <w:t xml:space="preserve">projektu pn. „Platforma Startowa </w:t>
      </w:r>
      <w:proofErr w:type="spellStart"/>
      <w:r w:rsidRPr="00A916B2">
        <w:rPr>
          <w:rFonts w:asciiTheme="minorHAnsi" w:hAnsiTheme="minorHAnsi"/>
          <w:bCs/>
          <w:sz w:val="20"/>
          <w:szCs w:val="22"/>
        </w:rPr>
        <w:t>TechnoparkBiznesHub</w:t>
      </w:r>
      <w:proofErr w:type="spellEnd"/>
      <w:r w:rsidRPr="00A916B2">
        <w:rPr>
          <w:rFonts w:asciiTheme="minorHAnsi" w:hAnsiTheme="minorHAnsi"/>
          <w:bCs/>
          <w:sz w:val="20"/>
          <w:szCs w:val="22"/>
        </w:rPr>
        <w:t>”. Projekt jest współfinansowany ze środków Unii Europejskiej w ramach Europejskiego Funduszu Rozwoju Regionalnego w ramach osi priorytetowej I: Przedsiębiorcza Polska Wschodnia, działania 1.1 Platformy startowe dla nowych pomysłów, Poddziałania 1.1.1 Platformy startowe dla nowych pomysłów Programu Operacyjnego Polska Wschodnia 2014-2020 (POPW).</w:t>
      </w:r>
    </w:p>
    <w:p w:rsidR="00E8206D" w:rsidRPr="00A916B2" w:rsidRDefault="00E8206D" w:rsidP="00A916B2">
      <w:pPr>
        <w:jc w:val="both"/>
        <w:rPr>
          <w:rFonts w:asciiTheme="minorHAnsi" w:hAnsiTheme="minorHAnsi"/>
          <w:sz w:val="20"/>
          <w:szCs w:val="22"/>
        </w:rPr>
      </w:pPr>
    </w:p>
    <w:p w:rsidR="00E8206D" w:rsidRPr="00A916B2" w:rsidRDefault="00B00A42" w:rsidP="001C2778">
      <w:pPr>
        <w:jc w:val="both"/>
        <w:rPr>
          <w:rFonts w:asciiTheme="minorHAnsi" w:hAnsiTheme="minorHAnsi"/>
          <w:sz w:val="20"/>
          <w:szCs w:val="22"/>
        </w:rPr>
      </w:pPr>
      <w:r w:rsidRPr="00A916B2">
        <w:rPr>
          <w:rFonts w:asciiTheme="minorHAnsi" w:hAnsiTheme="minorHAnsi"/>
          <w:sz w:val="20"/>
          <w:szCs w:val="22"/>
        </w:rPr>
        <w:t>W wyniku rozstrzygniętego w dniu ……………… r. postępowania o udzielenie zamówienia publicznego</w:t>
      </w:r>
      <w:r w:rsidR="001C2778" w:rsidRPr="001C2778">
        <w:rPr>
          <w:rFonts w:asciiTheme="minorHAnsi" w:hAnsiTheme="minorHAnsi"/>
          <w:sz w:val="20"/>
          <w:szCs w:val="22"/>
        </w:rPr>
        <w:t xml:space="preserve"> na podstawie art. 4 pkt. 8 ustawy z dnia 29 stycznia 2004 r. Prawo zamówień publicznych, (Dz. U. z 2015 r., poz. 2164 z </w:t>
      </w:r>
      <w:proofErr w:type="spellStart"/>
      <w:r w:rsidR="001C2778" w:rsidRPr="001C2778">
        <w:rPr>
          <w:rFonts w:asciiTheme="minorHAnsi" w:hAnsiTheme="minorHAnsi"/>
          <w:sz w:val="20"/>
          <w:szCs w:val="22"/>
        </w:rPr>
        <w:t>późn</w:t>
      </w:r>
      <w:proofErr w:type="spellEnd"/>
      <w:r w:rsidR="001C2778" w:rsidRPr="001C2778">
        <w:rPr>
          <w:rFonts w:asciiTheme="minorHAnsi" w:hAnsiTheme="minorHAnsi"/>
          <w:sz w:val="20"/>
          <w:szCs w:val="22"/>
        </w:rPr>
        <w:t>. Zm.) została</w:t>
      </w:r>
      <w:r w:rsidR="001C2778">
        <w:rPr>
          <w:rFonts w:asciiTheme="minorHAnsi" w:hAnsiTheme="minorHAnsi"/>
          <w:sz w:val="20"/>
          <w:szCs w:val="22"/>
        </w:rPr>
        <w:t xml:space="preserve"> zawarta umowa </w:t>
      </w:r>
      <w:r w:rsidR="001C2778" w:rsidRPr="001C2778">
        <w:rPr>
          <w:rFonts w:asciiTheme="minorHAnsi" w:hAnsiTheme="minorHAnsi"/>
          <w:sz w:val="20"/>
          <w:szCs w:val="22"/>
        </w:rPr>
        <w:t>o następującej treści.</w:t>
      </w:r>
    </w:p>
    <w:p w:rsidR="003D682A" w:rsidRPr="00A916B2" w:rsidRDefault="003D682A" w:rsidP="00A916B2">
      <w:pPr>
        <w:jc w:val="center"/>
        <w:rPr>
          <w:rFonts w:asciiTheme="minorHAnsi" w:hAnsiTheme="minorHAnsi"/>
          <w:b/>
          <w:sz w:val="20"/>
          <w:szCs w:val="22"/>
        </w:rPr>
      </w:pPr>
      <w:r w:rsidRPr="00A916B2">
        <w:rPr>
          <w:rFonts w:asciiTheme="minorHAnsi" w:hAnsiTheme="minorHAnsi"/>
          <w:b/>
          <w:sz w:val="20"/>
          <w:szCs w:val="22"/>
        </w:rPr>
        <w:t>§1</w:t>
      </w:r>
    </w:p>
    <w:p w:rsidR="00950775" w:rsidRPr="001F15AD" w:rsidRDefault="00C32765" w:rsidP="001F15AD">
      <w:pPr>
        <w:pStyle w:val="Akapitzlist"/>
        <w:numPr>
          <w:ilvl w:val="0"/>
          <w:numId w:val="34"/>
        </w:numPr>
        <w:ind w:left="284" w:hanging="284"/>
        <w:jc w:val="both"/>
        <w:rPr>
          <w:rFonts w:asciiTheme="minorHAnsi" w:hAnsiTheme="minorHAnsi"/>
          <w:b/>
          <w:sz w:val="22"/>
          <w:szCs w:val="22"/>
        </w:rPr>
      </w:pPr>
      <w:r w:rsidRPr="00950775">
        <w:rPr>
          <w:rFonts w:asciiTheme="minorHAnsi" w:hAnsiTheme="minorHAnsi"/>
          <w:sz w:val="20"/>
          <w:szCs w:val="22"/>
        </w:rPr>
        <w:t>Zamawiający zleca, a Wykonawca przyjmuje do wykonania usługę polegając</w:t>
      </w:r>
      <w:r w:rsidR="001F15AD">
        <w:rPr>
          <w:rFonts w:asciiTheme="minorHAnsi" w:hAnsiTheme="minorHAnsi"/>
          <w:sz w:val="20"/>
          <w:szCs w:val="22"/>
        </w:rPr>
        <w:t>ą</w:t>
      </w:r>
      <w:r w:rsidRPr="00950775">
        <w:rPr>
          <w:rFonts w:asciiTheme="minorHAnsi" w:hAnsiTheme="minorHAnsi"/>
          <w:sz w:val="20"/>
          <w:szCs w:val="22"/>
        </w:rPr>
        <w:t xml:space="preserve"> </w:t>
      </w:r>
      <w:r w:rsidR="001F15AD" w:rsidRPr="001F15AD">
        <w:rPr>
          <w:rFonts w:asciiTheme="minorHAnsi" w:hAnsiTheme="minorHAnsi"/>
          <w:bCs/>
          <w:sz w:val="20"/>
          <w:szCs w:val="22"/>
        </w:rPr>
        <w:t xml:space="preserve">REALIZACJI USŁUG SPECJALISTYCZNYCH W FORMIE PRZYGOTOWANIA BIZNESPLANU NA RZECZ </w:t>
      </w:r>
      <w:r w:rsidR="001F15AD">
        <w:rPr>
          <w:rFonts w:asciiTheme="minorHAnsi" w:hAnsiTheme="minorHAnsi"/>
          <w:bCs/>
          <w:sz w:val="20"/>
          <w:szCs w:val="22"/>
        </w:rPr>
        <w:t xml:space="preserve">25 </w:t>
      </w:r>
      <w:r w:rsidR="001F15AD" w:rsidRPr="001F15AD">
        <w:rPr>
          <w:rFonts w:asciiTheme="minorHAnsi" w:hAnsiTheme="minorHAnsi"/>
          <w:bCs/>
          <w:sz w:val="20"/>
          <w:szCs w:val="22"/>
        </w:rPr>
        <w:t>PRZEDSIĘBIORSTW TYPU STARTUP</w:t>
      </w:r>
      <w:r w:rsidR="001F15AD">
        <w:rPr>
          <w:rFonts w:asciiTheme="minorHAnsi" w:hAnsiTheme="minorHAnsi"/>
          <w:bCs/>
          <w:sz w:val="20"/>
          <w:szCs w:val="22"/>
        </w:rPr>
        <w:t>.</w:t>
      </w:r>
    </w:p>
    <w:p w:rsidR="00950775" w:rsidRPr="001F15AD" w:rsidRDefault="001C14E0" w:rsidP="001F15AD">
      <w:pPr>
        <w:pStyle w:val="Akapitzlist"/>
        <w:numPr>
          <w:ilvl w:val="0"/>
          <w:numId w:val="34"/>
        </w:numPr>
        <w:autoSpaceDE w:val="0"/>
        <w:autoSpaceDN w:val="0"/>
        <w:adjustRightInd w:val="0"/>
        <w:ind w:left="284" w:hanging="284"/>
        <w:jc w:val="both"/>
        <w:rPr>
          <w:rFonts w:asciiTheme="minorHAnsi" w:eastAsiaTheme="minorHAnsi" w:hAnsiTheme="minorHAnsi" w:cs="Times New Roman"/>
          <w:color w:val="000000"/>
          <w:sz w:val="20"/>
          <w:lang w:eastAsia="en-US"/>
        </w:rPr>
      </w:pPr>
      <w:r w:rsidRPr="00950775">
        <w:rPr>
          <w:rFonts w:asciiTheme="minorHAnsi" w:eastAsiaTheme="minorHAnsi" w:hAnsiTheme="minorHAnsi" w:cs="Times New Roman"/>
          <w:color w:val="000000"/>
          <w:sz w:val="20"/>
          <w:lang w:eastAsia="en-US"/>
        </w:rPr>
        <w:t>Z</w:t>
      </w:r>
      <w:r>
        <w:rPr>
          <w:rFonts w:asciiTheme="minorHAnsi" w:eastAsiaTheme="minorHAnsi" w:hAnsiTheme="minorHAnsi" w:cs="Times New Roman"/>
          <w:color w:val="000000"/>
          <w:sz w:val="20"/>
          <w:lang w:eastAsia="en-US"/>
        </w:rPr>
        <w:t>amawiający w ramach przedmiotu zamówienia</w:t>
      </w:r>
      <w:r w:rsidR="001B7BA3">
        <w:rPr>
          <w:rFonts w:asciiTheme="minorHAnsi" w:eastAsiaTheme="minorHAnsi" w:hAnsiTheme="minorHAnsi" w:cs="Times New Roman"/>
          <w:color w:val="000000"/>
          <w:sz w:val="20"/>
          <w:lang w:eastAsia="en-US"/>
        </w:rPr>
        <w:t xml:space="preserve"> o którym mowa w pkt. 1</w:t>
      </w:r>
      <w:r>
        <w:rPr>
          <w:rFonts w:asciiTheme="minorHAnsi" w:eastAsiaTheme="minorHAnsi" w:hAnsiTheme="minorHAnsi" w:cs="Times New Roman"/>
          <w:color w:val="000000"/>
          <w:sz w:val="20"/>
          <w:lang w:eastAsia="en-US"/>
        </w:rPr>
        <w:t xml:space="preserve"> stosu</w:t>
      </w:r>
      <w:r w:rsidR="007F79EB">
        <w:rPr>
          <w:rFonts w:asciiTheme="minorHAnsi" w:eastAsiaTheme="minorHAnsi" w:hAnsiTheme="minorHAnsi" w:cs="Times New Roman"/>
          <w:color w:val="000000"/>
          <w:sz w:val="20"/>
          <w:lang w:eastAsia="en-US"/>
        </w:rPr>
        <w:t xml:space="preserve">je prawo opcji zgodnie </w:t>
      </w:r>
      <w:r w:rsidR="001C2778">
        <w:rPr>
          <w:rFonts w:asciiTheme="minorHAnsi" w:eastAsiaTheme="minorHAnsi" w:hAnsiTheme="minorHAnsi" w:cs="Times New Roman"/>
          <w:color w:val="000000"/>
          <w:sz w:val="20"/>
          <w:lang w:eastAsia="en-US"/>
        </w:rPr>
        <w:br/>
      </w:r>
      <w:r w:rsidR="007F79EB">
        <w:rPr>
          <w:rFonts w:asciiTheme="minorHAnsi" w:eastAsiaTheme="minorHAnsi" w:hAnsiTheme="minorHAnsi" w:cs="Times New Roman"/>
          <w:color w:val="000000"/>
          <w:sz w:val="20"/>
          <w:lang w:eastAsia="en-US"/>
        </w:rPr>
        <w:t xml:space="preserve">z </w:t>
      </w:r>
      <w:r w:rsidR="001F15AD">
        <w:rPr>
          <w:rFonts w:asciiTheme="minorHAnsi" w:eastAsiaTheme="minorHAnsi" w:hAnsiTheme="minorHAnsi" w:cs="Times New Roman"/>
          <w:color w:val="000000"/>
          <w:sz w:val="20"/>
          <w:lang w:eastAsia="en-US"/>
        </w:rPr>
        <w:t xml:space="preserve">którym </w:t>
      </w:r>
      <w:r w:rsidR="00950775" w:rsidRPr="001F15AD">
        <w:rPr>
          <w:rFonts w:asciiTheme="minorHAnsi" w:eastAsiaTheme="minorHAnsi" w:hAnsiTheme="minorHAnsi" w:cs="Times New Roman"/>
          <w:color w:val="000000"/>
          <w:sz w:val="20"/>
          <w:lang w:eastAsia="en-US"/>
        </w:rPr>
        <w:t xml:space="preserve">realizowane </w:t>
      </w:r>
      <w:r w:rsidR="001F15AD">
        <w:rPr>
          <w:rFonts w:asciiTheme="minorHAnsi" w:eastAsiaTheme="minorHAnsi" w:hAnsiTheme="minorHAnsi" w:cs="Times New Roman"/>
          <w:color w:val="000000"/>
          <w:sz w:val="20"/>
          <w:lang w:eastAsia="en-US"/>
        </w:rPr>
        <w:t>zostaną</w:t>
      </w:r>
      <w:r w:rsidR="00950775" w:rsidRPr="001F15AD">
        <w:rPr>
          <w:rFonts w:asciiTheme="minorHAnsi" w:eastAsiaTheme="minorHAnsi" w:hAnsiTheme="minorHAnsi" w:cs="Times New Roman"/>
          <w:color w:val="000000"/>
          <w:sz w:val="20"/>
          <w:lang w:eastAsia="en-US"/>
        </w:rPr>
        <w:t xml:space="preserve"> mini</w:t>
      </w:r>
      <w:r w:rsidR="001F15AD">
        <w:rPr>
          <w:rFonts w:asciiTheme="minorHAnsi" w:eastAsiaTheme="minorHAnsi" w:hAnsiTheme="minorHAnsi" w:cs="Times New Roman"/>
          <w:color w:val="000000"/>
          <w:sz w:val="20"/>
          <w:lang w:eastAsia="en-US"/>
        </w:rPr>
        <w:t>mum</w:t>
      </w:r>
      <w:r w:rsidR="00950775" w:rsidRPr="001F15AD">
        <w:rPr>
          <w:rFonts w:asciiTheme="minorHAnsi" w:eastAsiaTheme="minorHAnsi" w:hAnsiTheme="minorHAnsi" w:cs="Times New Roman"/>
          <w:color w:val="000000"/>
          <w:sz w:val="20"/>
          <w:lang w:eastAsia="en-US"/>
        </w:rPr>
        <w:t xml:space="preserve"> 5 maksymalnie 2</w:t>
      </w:r>
      <w:r w:rsidR="001F15AD">
        <w:rPr>
          <w:rFonts w:asciiTheme="minorHAnsi" w:eastAsiaTheme="minorHAnsi" w:hAnsiTheme="minorHAnsi" w:cs="Times New Roman"/>
          <w:color w:val="000000"/>
          <w:sz w:val="20"/>
          <w:lang w:eastAsia="en-US"/>
        </w:rPr>
        <w:t>5</w:t>
      </w:r>
      <w:r w:rsidR="00950775" w:rsidRPr="001F15AD">
        <w:rPr>
          <w:rFonts w:asciiTheme="minorHAnsi" w:eastAsiaTheme="minorHAnsi" w:hAnsiTheme="minorHAnsi" w:cs="Times New Roman"/>
          <w:color w:val="000000"/>
          <w:sz w:val="20"/>
          <w:lang w:eastAsia="en-US"/>
        </w:rPr>
        <w:t xml:space="preserve"> </w:t>
      </w:r>
      <w:r w:rsidR="001F15AD">
        <w:rPr>
          <w:rFonts w:asciiTheme="minorHAnsi" w:eastAsiaTheme="minorHAnsi" w:hAnsiTheme="minorHAnsi" w:cs="Times New Roman"/>
          <w:color w:val="000000"/>
          <w:sz w:val="20"/>
          <w:lang w:eastAsia="en-US"/>
        </w:rPr>
        <w:t xml:space="preserve">w/w usług dla </w:t>
      </w:r>
      <w:r w:rsidR="00950775" w:rsidRPr="001F15AD">
        <w:rPr>
          <w:rFonts w:asciiTheme="minorHAnsi" w:eastAsiaTheme="minorHAnsi" w:hAnsiTheme="minorHAnsi" w:cs="Times New Roman"/>
          <w:color w:val="000000"/>
          <w:sz w:val="20"/>
          <w:lang w:eastAsia="en-US"/>
        </w:rPr>
        <w:t xml:space="preserve">przedsiębiorstw typu startup. </w:t>
      </w:r>
    </w:p>
    <w:p w:rsidR="00950775" w:rsidRPr="00950775" w:rsidRDefault="00950775" w:rsidP="00950775">
      <w:pPr>
        <w:jc w:val="both"/>
        <w:rPr>
          <w:rFonts w:asciiTheme="minorHAnsi" w:hAnsiTheme="minorHAnsi"/>
          <w:b/>
          <w:sz w:val="16"/>
          <w:szCs w:val="22"/>
        </w:rPr>
      </w:pPr>
    </w:p>
    <w:p w:rsidR="003D682A" w:rsidRPr="00A916B2" w:rsidRDefault="003D682A" w:rsidP="00A916B2">
      <w:pPr>
        <w:jc w:val="center"/>
        <w:rPr>
          <w:rFonts w:asciiTheme="minorHAnsi" w:hAnsiTheme="minorHAnsi"/>
          <w:b/>
          <w:sz w:val="20"/>
          <w:szCs w:val="22"/>
        </w:rPr>
      </w:pPr>
      <w:r w:rsidRPr="00A916B2">
        <w:rPr>
          <w:rFonts w:asciiTheme="minorHAnsi" w:hAnsiTheme="minorHAnsi"/>
          <w:b/>
          <w:sz w:val="20"/>
          <w:szCs w:val="22"/>
        </w:rPr>
        <w:t>§2</w:t>
      </w:r>
    </w:p>
    <w:p w:rsidR="002F32B7" w:rsidRPr="00A916B2" w:rsidRDefault="002F32B7" w:rsidP="00392DAE">
      <w:pPr>
        <w:pStyle w:val="Akapitzlist"/>
        <w:numPr>
          <w:ilvl w:val="0"/>
          <w:numId w:val="4"/>
        </w:numPr>
        <w:spacing w:after="160"/>
        <w:ind w:left="284" w:hanging="284"/>
        <w:jc w:val="both"/>
        <w:rPr>
          <w:rFonts w:asciiTheme="minorHAnsi" w:hAnsiTheme="minorHAnsi"/>
          <w:sz w:val="20"/>
          <w:szCs w:val="22"/>
        </w:rPr>
      </w:pPr>
      <w:r w:rsidRPr="00A916B2">
        <w:rPr>
          <w:rFonts w:asciiTheme="minorHAnsi" w:hAnsiTheme="minorHAnsi"/>
          <w:sz w:val="20"/>
          <w:szCs w:val="22"/>
        </w:rPr>
        <w:t>Przedmiot umowy, o którym mowa w §1</w:t>
      </w:r>
      <w:r w:rsidR="00EE676E" w:rsidRPr="00A916B2">
        <w:rPr>
          <w:rFonts w:asciiTheme="minorHAnsi" w:hAnsiTheme="minorHAnsi"/>
          <w:sz w:val="20"/>
          <w:szCs w:val="22"/>
        </w:rPr>
        <w:t>,</w:t>
      </w:r>
      <w:r w:rsidRPr="00A916B2">
        <w:rPr>
          <w:rFonts w:asciiTheme="minorHAnsi" w:hAnsiTheme="minorHAnsi"/>
          <w:sz w:val="20"/>
          <w:szCs w:val="22"/>
        </w:rPr>
        <w:t xml:space="preserve"> powinien odpowiadać wymaganiom określonym w szczegółowy</w:t>
      </w:r>
      <w:r w:rsidR="007B0298" w:rsidRPr="00A916B2">
        <w:rPr>
          <w:rFonts w:asciiTheme="minorHAnsi" w:hAnsiTheme="minorHAnsi"/>
          <w:sz w:val="20"/>
          <w:szCs w:val="22"/>
        </w:rPr>
        <w:t>m</w:t>
      </w:r>
      <w:r w:rsidRPr="00A916B2">
        <w:rPr>
          <w:rFonts w:asciiTheme="minorHAnsi" w:hAnsiTheme="minorHAnsi"/>
          <w:sz w:val="20"/>
          <w:szCs w:val="22"/>
        </w:rPr>
        <w:t xml:space="preserve"> opis</w:t>
      </w:r>
      <w:r w:rsidR="007B0298" w:rsidRPr="00A916B2">
        <w:rPr>
          <w:rFonts w:asciiTheme="minorHAnsi" w:hAnsiTheme="minorHAnsi"/>
          <w:sz w:val="20"/>
          <w:szCs w:val="22"/>
        </w:rPr>
        <w:t>ie</w:t>
      </w:r>
      <w:r w:rsidRPr="00A916B2">
        <w:rPr>
          <w:rFonts w:asciiTheme="minorHAnsi" w:hAnsiTheme="minorHAnsi"/>
          <w:sz w:val="20"/>
          <w:szCs w:val="22"/>
        </w:rPr>
        <w:t xml:space="preserve"> przedmiotu zamówienia</w:t>
      </w:r>
      <w:r w:rsidR="00EE676E" w:rsidRPr="00A916B2">
        <w:rPr>
          <w:rFonts w:asciiTheme="minorHAnsi" w:hAnsiTheme="minorHAnsi"/>
          <w:sz w:val="20"/>
          <w:szCs w:val="22"/>
        </w:rPr>
        <w:t>,</w:t>
      </w:r>
      <w:r w:rsidR="007B0298" w:rsidRPr="00A916B2">
        <w:rPr>
          <w:rFonts w:asciiTheme="minorHAnsi" w:hAnsiTheme="minorHAnsi"/>
          <w:sz w:val="20"/>
          <w:szCs w:val="22"/>
        </w:rPr>
        <w:t xml:space="preserve"> stanowiącym </w:t>
      </w:r>
      <w:r w:rsidRPr="00A916B2">
        <w:rPr>
          <w:rFonts w:asciiTheme="minorHAnsi" w:hAnsiTheme="minorHAnsi"/>
          <w:sz w:val="20"/>
          <w:szCs w:val="22"/>
        </w:rPr>
        <w:t>załącznik nr 1 do niniejszej umowy.</w:t>
      </w:r>
    </w:p>
    <w:p w:rsidR="00E8206D" w:rsidRPr="001F15AD" w:rsidRDefault="002F32B7" w:rsidP="00A916B2">
      <w:pPr>
        <w:pStyle w:val="Akapitzlist"/>
        <w:numPr>
          <w:ilvl w:val="0"/>
          <w:numId w:val="4"/>
        </w:numPr>
        <w:spacing w:after="160"/>
        <w:ind w:left="284" w:hanging="284"/>
        <w:jc w:val="both"/>
        <w:rPr>
          <w:rFonts w:asciiTheme="minorHAnsi" w:hAnsiTheme="minorHAnsi"/>
          <w:sz w:val="20"/>
          <w:szCs w:val="22"/>
        </w:rPr>
      </w:pPr>
      <w:r w:rsidRPr="00A916B2">
        <w:rPr>
          <w:rFonts w:asciiTheme="minorHAnsi" w:hAnsiTheme="minorHAnsi"/>
          <w:sz w:val="20"/>
          <w:szCs w:val="22"/>
        </w:rPr>
        <w:t xml:space="preserve">Wykonawca oświadcza, że przedmiot umowy zgodny jest z Jego ofertą, sporządzoną na podstawie wymagań Zamawiającego określonych w </w:t>
      </w:r>
      <w:r w:rsidR="001F15AD">
        <w:rPr>
          <w:rFonts w:asciiTheme="minorHAnsi" w:hAnsiTheme="minorHAnsi"/>
          <w:sz w:val="20"/>
          <w:szCs w:val="22"/>
        </w:rPr>
        <w:t>postępowaniu</w:t>
      </w:r>
      <w:r w:rsidRPr="00A916B2">
        <w:rPr>
          <w:rFonts w:asciiTheme="minorHAnsi" w:hAnsiTheme="minorHAnsi"/>
          <w:sz w:val="20"/>
          <w:szCs w:val="22"/>
        </w:rPr>
        <w:t xml:space="preserve"> oraz</w:t>
      </w:r>
      <w:r w:rsidR="004A4992" w:rsidRPr="00A916B2">
        <w:rPr>
          <w:rFonts w:asciiTheme="minorHAnsi" w:hAnsiTheme="minorHAnsi"/>
          <w:sz w:val="20"/>
          <w:szCs w:val="22"/>
        </w:rPr>
        <w:t xml:space="preserve"> szczegółowym opisie</w:t>
      </w:r>
      <w:r w:rsidR="007B0298" w:rsidRPr="00A916B2">
        <w:rPr>
          <w:rFonts w:asciiTheme="minorHAnsi" w:hAnsiTheme="minorHAnsi"/>
          <w:sz w:val="20"/>
          <w:szCs w:val="22"/>
        </w:rPr>
        <w:t xml:space="preserve"> przedmiotu zamówienia.</w:t>
      </w:r>
    </w:p>
    <w:p w:rsidR="003D682A" w:rsidRPr="00A916B2" w:rsidRDefault="008E48D7" w:rsidP="00A916B2">
      <w:pPr>
        <w:jc w:val="center"/>
        <w:rPr>
          <w:rFonts w:asciiTheme="minorHAnsi" w:hAnsiTheme="minorHAnsi" w:cs="Arial"/>
          <w:b/>
          <w:bCs/>
          <w:sz w:val="20"/>
          <w:szCs w:val="22"/>
        </w:rPr>
      </w:pPr>
      <w:r w:rsidRPr="00A916B2">
        <w:rPr>
          <w:rFonts w:asciiTheme="minorHAnsi" w:hAnsiTheme="minorHAnsi" w:cs="Arial"/>
          <w:b/>
          <w:bCs/>
          <w:sz w:val="20"/>
          <w:szCs w:val="22"/>
        </w:rPr>
        <w:t>§ 3</w:t>
      </w:r>
    </w:p>
    <w:p w:rsidR="00FF5D51" w:rsidRPr="00A916B2" w:rsidRDefault="00FF5D51" w:rsidP="0027145F">
      <w:pPr>
        <w:pStyle w:val="Akapitzlist"/>
        <w:numPr>
          <w:ilvl w:val="0"/>
          <w:numId w:val="24"/>
        </w:numPr>
        <w:tabs>
          <w:tab w:val="left" w:pos="0"/>
        </w:tabs>
        <w:ind w:left="284" w:hanging="284"/>
        <w:jc w:val="both"/>
        <w:rPr>
          <w:rFonts w:asciiTheme="minorHAnsi" w:hAnsiTheme="minorHAnsi"/>
          <w:sz w:val="20"/>
          <w:szCs w:val="22"/>
        </w:rPr>
      </w:pPr>
      <w:r w:rsidRPr="00A916B2">
        <w:rPr>
          <w:rFonts w:asciiTheme="minorHAnsi" w:hAnsiTheme="minorHAnsi"/>
          <w:sz w:val="20"/>
          <w:szCs w:val="22"/>
        </w:rPr>
        <w:t>Wykonawca będzie realizował  przedmiot zamówienia przez ekspertów wskazanych w ofercie.</w:t>
      </w:r>
    </w:p>
    <w:p w:rsidR="00FF5D51" w:rsidRPr="00A916B2" w:rsidRDefault="00FF5D51" w:rsidP="0027145F">
      <w:pPr>
        <w:pStyle w:val="Akapitzlist"/>
        <w:numPr>
          <w:ilvl w:val="0"/>
          <w:numId w:val="24"/>
        </w:numPr>
        <w:tabs>
          <w:tab w:val="left" w:pos="0"/>
        </w:tabs>
        <w:ind w:left="284" w:hanging="284"/>
        <w:jc w:val="both"/>
        <w:rPr>
          <w:rFonts w:asciiTheme="minorHAnsi" w:hAnsiTheme="minorHAnsi"/>
          <w:sz w:val="20"/>
          <w:szCs w:val="22"/>
        </w:rPr>
      </w:pPr>
      <w:r w:rsidRPr="00A916B2">
        <w:rPr>
          <w:rFonts w:asciiTheme="minorHAnsi" w:hAnsiTheme="minorHAnsi"/>
          <w:sz w:val="20"/>
          <w:szCs w:val="22"/>
        </w:rPr>
        <w:t xml:space="preserve">Zamawiający wyrazi zgodę na zmianę eksperta jeżeli zaproponowany ekspert spełni wymagania określone </w:t>
      </w:r>
      <w:r w:rsidR="001C2778">
        <w:rPr>
          <w:rFonts w:asciiTheme="minorHAnsi" w:hAnsiTheme="minorHAnsi"/>
          <w:sz w:val="20"/>
          <w:szCs w:val="22"/>
        </w:rPr>
        <w:br/>
      </w:r>
      <w:r w:rsidRPr="00A916B2">
        <w:rPr>
          <w:rFonts w:asciiTheme="minorHAnsi" w:hAnsiTheme="minorHAnsi"/>
          <w:sz w:val="20"/>
          <w:szCs w:val="22"/>
        </w:rPr>
        <w:t xml:space="preserve">w </w:t>
      </w:r>
      <w:r w:rsidR="001F15AD">
        <w:rPr>
          <w:rFonts w:asciiTheme="minorHAnsi" w:hAnsiTheme="minorHAnsi"/>
          <w:sz w:val="20"/>
          <w:szCs w:val="22"/>
        </w:rPr>
        <w:t>postępowaniu</w:t>
      </w:r>
      <w:r w:rsidRPr="00A916B2">
        <w:rPr>
          <w:rFonts w:asciiTheme="minorHAnsi" w:hAnsiTheme="minorHAnsi"/>
          <w:sz w:val="20"/>
          <w:szCs w:val="22"/>
        </w:rPr>
        <w:t>.</w:t>
      </w:r>
    </w:p>
    <w:p w:rsidR="0027145F" w:rsidRDefault="0027145F" w:rsidP="0027145F">
      <w:pPr>
        <w:pStyle w:val="Akapitzlist"/>
        <w:numPr>
          <w:ilvl w:val="0"/>
          <w:numId w:val="24"/>
        </w:numPr>
        <w:tabs>
          <w:tab w:val="left" w:pos="0"/>
        </w:tabs>
        <w:ind w:left="284" w:hanging="284"/>
        <w:contextualSpacing w:val="0"/>
        <w:jc w:val="both"/>
        <w:rPr>
          <w:rFonts w:asciiTheme="minorHAnsi" w:hAnsiTheme="minorHAnsi"/>
          <w:sz w:val="20"/>
          <w:szCs w:val="22"/>
        </w:rPr>
      </w:pPr>
      <w:r>
        <w:rPr>
          <w:rFonts w:asciiTheme="minorHAnsi" w:hAnsiTheme="minorHAnsi"/>
          <w:sz w:val="20"/>
          <w:szCs w:val="22"/>
        </w:rPr>
        <w:t>Wykonawca oświadcza</w:t>
      </w:r>
      <w:r w:rsidRPr="0027145F">
        <w:rPr>
          <w:rFonts w:asciiTheme="minorHAnsi" w:hAnsiTheme="minorHAnsi"/>
          <w:sz w:val="20"/>
          <w:szCs w:val="22"/>
        </w:rPr>
        <w:t>,</w:t>
      </w:r>
      <w:r>
        <w:rPr>
          <w:rFonts w:asciiTheme="minorHAnsi" w:hAnsiTheme="minorHAnsi"/>
          <w:sz w:val="20"/>
          <w:szCs w:val="22"/>
        </w:rPr>
        <w:t xml:space="preserve"> </w:t>
      </w:r>
      <w:r w:rsidR="00345425">
        <w:rPr>
          <w:rFonts w:asciiTheme="minorHAnsi" w:hAnsiTheme="minorHAnsi"/>
          <w:sz w:val="20"/>
          <w:szCs w:val="22"/>
        </w:rPr>
        <w:t>że</w:t>
      </w:r>
      <w:r w:rsidRPr="0027145F">
        <w:rPr>
          <w:rFonts w:asciiTheme="minorHAnsi" w:hAnsiTheme="minorHAnsi"/>
          <w:sz w:val="20"/>
          <w:szCs w:val="22"/>
        </w:rPr>
        <w:t xml:space="preserve"> usługi świadczone będą przez rzetelnych i niezależnych ekspertów, których specjalizacja, doświadczenie i kwalifikacje pozwalają na profesjonalne wykonanie zadania. Przez niezależność eksperta rozumie</w:t>
      </w:r>
      <w:r>
        <w:rPr>
          <w:rFonts w:asciiTheme="minorHAnsi" w:hAnsiTheme="minorHAnsi"/>
          <w:sz w:val="20"/>
          <w:szCs w:val="22"/>
        </w:rPr>
        <w:t xml:space="preserve"> się</w:t>
      </w:r>
      <w:r w:rsidRPr="0027145F">
        <w:rPr>
          <w:rFonts w:asciiTheme="minorHAnsi" w:hAnsiTheme="minorHAnsi"/>
          <w:sz w:val="20"/>
          <w:szCs w:val="22"/>
        </w:rPr>
        <w:t xml:space="preserve"> spełnienie wymag</w:t>
      </w:r>
      <w:r w:rsidR="000C48C4">
        <w:rPr>
          <w:rFonts w:asciiTheme="minorHAnsi" w:hAnsiTheme="minorHAnsi"/>
          <w:sz w:val="20"/>
          <w:szCs w:val="22"/>
        </w:rPr>
        <w:t>ań określonych w Załączniku nr 3</w:t>
      </w:r>
      <w:r w:rsidRPr="0027145F">
        <w:rPr>
          <w:rFonts w:asciiTheme="minorHAnsi" w:hAnsiTheme="minorHAnsi"/>
          <w:sz w:val="20"/>
          <w:szCs w:val="22"/>
        </w:rPr>
        <w:t xml:space="preserve"> Oświadczenie eksperta. Oświadczenie ekspert będzie podpisywał, każdorazowo przy wykonywaniu usługi.</w:t>
      </w:r>
    </w:p>
    <w:p w:rsidR="0027145F" w:rsidRDefault="0027145F" w:rsidP="0027145F">
      <w:pPr>
        <w:pStyle w:val="Akapitzlist"/>
        <w:numPr>
          <w:ilvl w:val="0"/>
          <w:numId w:val="24"/>
        </w:numPr>
        <w:tabs>
          <w:tab w:val="left" w:pos="0"/>
        </w:tabs>
        <w:ind w:left="284" w:hanging="284"/>
        <w:contextualSpacing w:val="0"/>
        <w:jc w:val="both"/>
        <w:rPr>
          <w:rFonts w:asciiTheme="minorHAnsi" w:hAnsiTheme="minorHAnsi"/>
          <w:sz w:val="20"/>
          <w:szCs w:val="22"/>
        </w:rPr>
      </w:pPr>
      <w:r w:rsidRPr="0027145F">
        <w:rPr>
          <w:rFonts w:asciiTheme="minorHAnsi" w:hAnsiTheme="minorHAnsi"/>
          <w:sz w:val="20"/>
          <w:szCs w:val="22"/>
        </w:rPr>
        <w:lastRenderedPageBreak/>
        <w:t xml:space="preserve">Wykonawca oświadcza, że posiada kwalifikacje i umiejętności, zapewniające świadczenie usług objętych umową na najwyższym poziomie, w sposób sumienny i staranny, według standardów i norm w tym zakresie stosowanych. </w:t>
      </w:r>
    </w:p>
    <w:p w:rsidR="0027145F" w:rsidRDefault="0027145F" w:rsidP="0027145F">
      <w:pPr>
        <w:pStyle w:val="Akapitzlist"/>
        <w:numPr>
          <w:ilvl w:val="0"/>
          <w:numId w:val="24"/>
        </w:numPr>
        <w:tabs>
          <w:tab w:val="left" w:pos="0"/>
        </w:tabs>
        <w:ind w:left="284" w:hanging="284"/>
        <w:contextualSpacing w:val="0"/>
        <w:jc w:val="both"/>
        <w:rPr>
          <w:rFonts w:asciiTheme="minorHAnsi" w:hAnsiTheme="minorHAnsi"/>
          <w:sz w:val="20"/>
          <w:szCs w:val="22"/>
        </w:rPr>
      </w:pPr>
      <w:r w:rsidRPr="00A916B2">
        <w:rPr>
          <w:rFonts w:asciiTheme="minorHAnsi" w:hAnsiTheme="minorHAnsi"/>
          <w:sz w:val="20"/>
          <w:szCs w:val="22"/>
        </w:rPr>
        <w:t xml:space="preserve">Wykonawca ma prawo do rozszerzenia składu osobowego ekspertów jeżeli każdy dodatkowy ekspert spełni wymogi określone w </w:t>
      </w:r>
      <w:r w:rsidR="001F15AD">
        <w:rPr>
          <w:rFonts w:asciiTheme="minorHAnsi" w:hAnsiTheme="minorHAnsi"/>
          <w:sz w:val="20"/>
          <w:szCs w:val="22"/>
        </w:rPr>
        <w:t>postepowaniu</w:t>
      </w:r>
      <w:r w:rsidRPr="00A916B2">
        <w:rPr>
          <w:rFonts w:asciiTheme="minorHAnsi" w:hAnsiTheme="minorHAnsi"/>
          <w:sz w:val="20"/>
          <w:szCs w:val="22"/>
        </w:rPr>
        <w:t>.</w:t>
      </w:r>
    </w:p>
    <w:p w:rsidR="00345425" w:rsidRDefault="00345425" w:rsidP="0027145F">
      <w:pPr>
        <w:pStyle w:val="Akapitzlist"/>
        <w:numPr>
          <w:ilvl w:val="0"/>
          <w:numId w:val="24"/>
        </w:numPr>
        <w:tabs>
          <w:tab w:val="left" w:pos="0"/>
        </w:tabs>
        <w:ind w:left="284" w:hanging="284"/>
        <w:contextualSpacing w:val="0"/>
        <w:jc w:val="both"/>
        <w:rPr>
          <w:rFonts w:asciiTheme="minorHAnsi" w:hAnsiTheme="minorHAnsi"/>
          <w:sz w:val="20"/>
          <w:szCs w:val="22"/>
        </w:rPr>
      </w:pPr>
      <w:r>
        <w:rPr>
          <w:rFonts w:asciiTheme="minorHAnsi" w:hAnsiTheme="minorHAnsi"/>
          <w:sz w:val="20"/>
          <w:szCs w:val="22"/>
        </w:rPr>
        <w:t xml:space="preserve">W ramach realizacji Zamówienia, Wykonawca zobowiązany jest zapewnić zasoby kadrowe oraz techniczne umożliwiające jednoczesną pracę nad wieloma opracowaniami bez jakiegokolwiek uszczerbku dla jakości efektu końcowego. Konieczność jednoczesnej pracy nad wieloma opracowaniami nie może być podstawą do usprawiedliwienia nienależytego wykonania zamówienia przez Wykonawcę. </w:t>
      </w:r>
    </w:p>
    <w:p w:rsidR="00345425" w:rsidRPr="0027145F" w:rsidRDefault="00345425" w:rsidP="00345425">
      <w:pPr>
        <w:pStyle w:val="Akapitzlist"/>
        <w:tabs>
          <w:tab w:val="left" w:pos="0"/>
        </w:tabs>
        <w:ind w:left="284"/>
        <w:contextualSpacing w:val="0"/>
        <w:jc w:val="both"/>
        <w:rPr>
          <w:rFonts w:asciiTheme="minorHAnsi" w:hAnsiTheme="minorHAnsi"/>
          <w:sz w:val="20"/>
          <w:szCs w:val="22"/>
        </w:rPr>
      </w:pPr>
    </w:p>
    <w:p w:rsidR="003D682A" w:rsidRPr="00A916B2" w:rsidRDefault="008E48D7" w:rsidP="00A916B2">
      <w:pPr>
        <w:ind w:right="-61"/>
        <w:jc w:val="center"/>
        <w:rPr>
          <w:rFonts w:asciiTheme="minorHAnsi" w:hAnsiTheme="minorHAnsi" w:cs="Arial"/>
          <w:b/>
          <w:bCs/>
          <w:sz w:val="20"/>
          <w:szCs w:val="22"/>
        </w:rPr>
      </w:pPr>
      <w:r w:rsidRPr="00A916B2">
        <w:rPr>
          <w:rFonts w:asciiTheme="minorHAnsi" w:hAnsiTheme="minorHAnsi" w:cs="Arial"/>
          <w:b/>
          <w:bCs/>
          <w:sz w:val="20"/>
          <w:szCs w:val="22"/>
        </w:rPr>
        <w:t>§ 4</w:t>
      </w:r>
    </w:p>
    <w:p w:rsidR="003D682A" w:rsidRPr="00A916B2" w:rsidRDefault="003D682A" w:rsidP="00A916B2">
      <w:pPr>
        <w:ind w:right="-61"/>
        <w:jc w:val="both"/>
        <w:rPr>
          <w:rFonts w:asciiTheme="minorHAnsi" w:hAnsiTheme="minorHAnsi" w:cs="Arial"/>
          <w:bCs/>
          <w:sz w:val="20"/>
          <w:szCs w:val="22"/>
        </w:rPr>
      </w:pPr>
      <w:r w:rsidRPr="00A916B2">
        <w:rPr>
          <w:rFonts w:asciiTheme="minorHAnsi" w:hAnsiTheme="minorHAnsi" w:cs="Arial"/>
          <w:bCs/>
          <w:sz w:val="20"/>
          <w:szCs w:val="22"/>
        </w:rPr>
        <w:t>1. Wykonawca przy wykonywaniu usługi zobowiązuje się do:</w:t>
      </w:r>
    </w:p>
    <w:p w:rsidR="003D682A" w:rsidRPr="00A916B2" w:rsidRDefault="00EE676E" w:rsidP="00392DAE">
      <w:pPr>
        <w:pStyle w:val="Akapitzlist"/>
        <w:numPr>
          <w:ilvl w:val="0"/>
          <w:numId w:val="37"/>
        </w:numPr>
        <w:tabs>
          <w:tab w:val="clear" w:pos="360"/>
          <w:tab w:val="num" w:pos="567"/>
        </w:tabs>
        <w:suppressAutoHyphens/>
        <w:ind w:left="567" w:right="-61" w:hanging="283"/>
        <w:contextualSpacing w:val="0"/>
        <w:jc w:val="both"/>
        <w:rPr>
          <w:rFonts w:asciiTheme="minorHAnsi" w:hAnsiTheme="minorHAnsi" w:cs="Arial"/>
          <w:bCs/>
          <w:sz w:val="20"/>
          <w:szCs w:val="22"/>
        </w:rPr>
      </w:pPr>
      <w:r w:rsidRPr="00A916B2">
        <w:rPr>
          <w:rFonts w:asciiTheme="minorHAnsi" w:hAnsiTheme="minorHAnsi" w:cs="Arial"/>
          <w:bCs/>
          <w:sz w:val="20"/>
          <w:szCs w:val="22"/>
        </w:rPr>
        <w:t>n</w:t>
      </w:r>
      <w:r w:rsidR="003D682A" w:rsidRPr="00A916B2">
        <w:rPr>
          <w:rFonts w:asciiTheme="minorHAnsi" w:hAnsiTheme="minorHAnsi" w:cs="Arial"/>
          <w:bCs/>
          <w:sz w:val="20"/>
          <w:szCs w:val="22"/>
        </w:rPr>
        <w:t>ie ujawniania informacji uzyskanych podczas świadczenia usług  osobom nieuprawnionym,</w:t>
      </w:r>
    </w:p>
    <w:p w:rsidR="00F12898" w:rsidRPr="00A916B2" w:rsidRDefault="00EE676E" w:rsidP="00392DAE">
      <w:pPr>
        <w:pStyle w:val="Akapitzlist"/>
        <w:numPr>
          <w:ilvl w:val="0"/>
          <w:numId w:val="37"/>
        </w:numPr>
        <w:tabs>
          <w:tab w:val="clear" w:pos="360"/>
          <w:tab w:val="num" w:pos="567"/>
        </w:tabs>
        <w:suppressAutoHyphens/>
        <w:ind w:left="567" w:right="-61" w:hanging="283"/>
        <w:contextualSpacing w:val="0"/>
        <w:jc w:val="both"/>
        <w:rPr>
          <w:rFonts w:asciiTheme="minorHAnsi" w:hAnsiTheme="minorHAnsi" w:cs="Arial"/>
          <w:bCs/>
          <w:sz w:val="20"/>
          <w:szCs w:val="22"/>
        </w:rPr>
      </w:pPr>
      <w:r w:rsidRPr="00A916B2">
        <w:rPr>
          <w:rFonts w:asciiTheme="minorHAnsi" w:hAnsiTheme="minorHAnsi" w:cs="Arial"/>
          <w:bCs/>
          <w:sz w:val="20"/>
          <w:szCs w:val="22"/>
        </w:rPr>
        <w:t>z</w:t>
      </w:r>
      <w:r w:rsidR="00F12898" w:rsidRPr="00A916B2">
        <w:rPr>
          <w:rFonts w:asciiTheme="minorHAnsi" w:hAnsiTheme="minorHAnsi" w:cs="Arial"/>
          <w:bCs/>
          <w:sz w:val="20"/>
          <w:szCs w:val="22"/>
        </w:rPr>
        <w:t xml:space="preserve">achowania poufności wszelkich </w:t>
      </w:r>
      <w:r w:rsidR="007B26B9" w:rsidRPr="00A916B2">
        <w:rPr>
          <w:rFonts w:asciiTheme="minorHAnsi" w:hAnsiTheme="minorHAnsi" w:cs="Arial"/>
          <w:bCs/>
          <w:sz w:val="20"/>
          <w:szCs w:val="22"/>
        </w:rPr>
        <w:t xml:space="preserve">informacji </w:t>
      </w:r>
      <w:r w:rsidR="00F12898" w:rsidRPr="00A916B2">
        <w:rPr>
          <w:rFonts w:asciiTheme="minorHAnsi" w:hAnsiTheme="minorHAnsi" w:cs="Arial"/>
          <w:bCs/>
          <w:sz w:val="20"/>
          <w:szCs w:val="22"/>
        </w:rPr>
        <w:t>dotyczących Zamawiającego lub uczestników projektu</w:t>
      </w:r>
      <w:r w:rsidR="009754DC" w:rsidRPr="0069794D">
        <w:rPr>
          <w:rFonts w:asciiTheme="minorHAnsi" w:hAnsiTheme="minorHAnsi" w:cs="Arial"/>
          <w:bCs/>
          <w:sz w:val="20"/>
          <w:szCs w:val="22"/>
        </w:rPr>
        <w:t>,</w:t>
      </w:r>
      <w:r w:rsidR="0069794D" w:rsidRPr="0069794D">
        <w:rPr>
          <w:rFonts w:asciiTheme="minorHAnsi" w:hAnsiTheme="minorHAnsi" w:cs="Arial"/>
          <w:bCs/>
          <w:sz w:val="20"/>
          <w:szCs w:val="22"/>
        </w:rPr>
        <w:t xml:space="preserve"> </w:t>
      </w:r>
      <w:r w:rsidR="00F12898" w:rsidRPr="0069794D">
        <w:rPr>
          <w:rFonts w:asciiTheme="minorHAnsi" w:hAnsiTheme="minorHAnsi" w:cs="Arial"/>
          <w:bCs/>
          <w:sz w:val="20"/>
          <w:szCs w:val="22"/>
        </w:rPr>
        <w:t>danych</w:t>
      </w:r>
      <w:r w:rsidR="0069794D" w:rsidRPr="0069794D">
        <w:rPr>
          <w:rFonts w:asciiTheme="minorHAnsi" w:hAnsiTheme="minorHAnsi" w:cs="Arial"/>
          <w:bCs/>
          <w:sz w:val="20"/>
          <w:szCs w:val="22"/>
        </w:rPr>
        <w:t xml:space="preserve">, </w:t>
      </w:r>
      <w:r w:rsidR="00F12898" w:rsidRPr="00A916B2">
        <w:rPr>
          <w:rFonts w:asciiTheme="minorHAnsi" w:hAnsiTheme="minorHAnsi" w:cs="Arial"/>
          <w:bCs/>
          <w:sz w:val="20"/>
          <w:szCs w:val="22"/>
        </w:rPr>
        <w:t>informacji poufnych uzyskanych w jakikolwiek sposób w związku z wykonywaniem Umowy, bez względu na formę ich utrwalania</w:t>
      </w:r>
      <w:r w:rsidR="00284D6B">
        <w:rPr>
          <w:rFonts w:asciiTheme="minorHAnsi" w:hAnsiTheme="minorHAnsi" w:cs="Arial"/>
          <w:bCs/>
          <w:sz w:val="20"/>
          <w:szCs w:val="22"/>
        </w:rPr>
        <w:t>,</w:t>
      </w:r>
      <w:r w:rsidR="00F12898" w:rsidRPr="00A916B2">
        <w:rPr>
          <w:rFonts w:asciiTheme="minorHAnsi" w:hAnsiTheme="minorHAnsi" w:cs="Arial"/>
          <w:bCs/>
          <w:sz w:val="20"/>
          <w:szCs w:val="22"/>
        </w:rPr>
        <w:t xml:space="preserve"> w szczególności w zakresie treści pomysłów biznesowych,</w:t>
      </w:r>
    </w:p>
    <w:p w:rsidR="00F12898" w:rsidRPr="00A916B2" w:rsidRDefault="00EE676E" w:rsidP="00392DAE">
      <w:pPr>
        <w:pStyle w:val="Akapitzlist"/>
        <w:numPr>
          <w:ilvl w:val="0"/>
          <w:numId w:val="37"/>
        </w:numPr>
        <w:tabs>
          <w:tab w:val="clear" w:pos="360"/>
          <w:tab w:val="num" w:pos="567"/>
        </w:tabs>
        <w:suppressAutoHyphens/>
        <w:ind w:left="567" w:right="-61" w:hanging="283"/>
        <w:contextualSpacing w:val="0"/>
        <w:jc w:val="both"/>
        <w:rPr>
          <w:rFonts w:asciiTheme="minorHAnsi" w:hAnsiTheme="minorHAnsi" w:cs="Arial"/>
          <w:bCs/>
          <w:sz w:val="20"/>
          <w:szCs w:val="22"/>
        </w:rPr>
      </w:pPr>
      <w:r w:rsidRPr="00A916B2">
        <w:rPr>
          <w:rFonts w:asciiTheme="minorHAnsi" w:hAnsiTheme="minorHAnsi" w:cs="Arial"/>
          <w:bCs/>
          <w:sz w:val="20"/>
          <w:szCs w:val="22"/>
        </w:rPr>
        <w:t>p</w:t>
      </w:r>
      <w:r w:rsidR="00F12898" w:rsidRPr="00A916B2">
        <w:rPr>
          <w:rFonts w:asciiTheme="minorHAnsi" w:hAnsiTheme="minorHAnsi" w:cs="Arial"/>
          <w:bCs/>
          <w:sz w:val="20"/>
          <w:szCs w:val="22"/>
        </w:rPr>
        <w:t xml:space="preserve">oinformowania każdej z osób, przy pomocy których wykonuje Umowę i które będą miały dostęp do informacji, o których mowa w pkt. 1 i 2, o wynikających z Umowy obowiązkach w zakresie zachowania poufności, a także do zobowiązania każdej z tych osób do zachowania poufności i egzekwowania tego obowiązku na zasadach analogicznych do przewidzianych w niniejszej </w:t>
      </w:r>
      <w:r w:rsidR="00FB6799" w:rsidRPr="00A916B2">
        <w:rPr>
          <w:rFonts w:asciiTheme="minorHAnsi" w:hAnsiTheme="minorHAnsi" w:cs="Arial"/>
          <w:bCs/>
          <w:sz w:val="20"/>
          <w:szCs w:val="22"/>
        </w:rPr>
        <w:t>Umowie (w szczególności w zakresie zastrzeżenia kar umownych za naruszenie obowiązku poufności).</w:t>
      </w:r>
    </w:p>
    <w:p w:rsidR="003D682A" w:rsidRPr="00A916B2" w:rsidRDefault="00EE676E"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s="Arial"/>
          <w:bCs/>
          <w:sz w:val="20"/>
          <w:szCs w:val="22"/>
        </w:rPr>
        <w:t>p</w:t>
      </w:r>
      <w:r w:rsidR="003D682A" w:rsidRPr="00A916B2">
        <w:rPr>
          <w:rFonts w:asciiTheme="minorHAnsi" w:hAnsiTheme="minorHAnsi" w:cs="Arial"/>
          <w:bCs/>
          <w:sz w:val="20"/>
          <w:szCs w:val="22"/>
        </w:rPr>
        <w:t>rzestrzegania obowiązujących u Zamawiającego regulaminów, zarządzeń i instrukcji dotyczących struktur organizacyjnych i zasad współpracy pomiędzy poszczególnymi komórkami organizacyjnymi</w:t>
      </w:r>
      <w:r w:rsidRPr="00A916B2">
        <w:rPr>
          <w:rFonts w:asciiTheme="minorHAnsi" w:hAnsiTheme="minorHAnsi" w:cs="Arial"/>
          <w:bCs/>
          <w:sz w:val="20"/>
          <w:szCs w:val="22"/>
        </w:rPr>
        <w:t>,</w:t>
      </w:r>
    </w:p>
    <w:p w:rsidR="00D56BDB" w:rsidRPr="00A916B2" w:rsidRDefault="00EE676E"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olor w:val="000000"/>
          <w:sz w:val="20"/>
          <w:szCs w:val="22"/>
        </w:rPr>
        <w:t>z</w:t>
      </w:r>
      <w:r w:rsidR="003D682A" w:rsidRPr="00A916B2">
        <w:rPr>
          <w:rFonts w:asciiTheme="minorHAnsi" w:hAnsiTheme="minorHAnsi"/>
          <w:color w:val="000000"/>
          <w:sz w:val="20"/>
          <w:szCs w:val="22"/>
        </w:rPr>
        <w:t>najomości wytycznych w zakresie kwalifikowalności wydatków w Programie Operacyjnym Polska Wschodnia 2014-2020 oraz wytycznych w zakresie kwalifikowalności wydatków w ramach Europejskiego Funduszu Rozwoju Regionalnego, Europejskiego Funduszu Społecznego oraz Funduszu Spójności na lata 2014-2020.</w:t>
      </w:r>
    </w:p>
    <w:p w:rsidR="003D682A" w:rsidRPr="00A916B2" w:rsidRDefault="00D56BDB"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s="Arial"/>
          <w:bCs/>
          <w:sz w:val="20"/>
          <w:szCs w:val="22"/>
        </w:rPr>
        <w:t>pełnego informowani</w:t>
      </w:r>
      <w:r w:rsidR="006541FD" w:rsidRPr="00A916B2">
        <w:rPr>
          <w:rFonts w:asciiTheme="minorHAnsi" w:hAnsiTheme="minorHAnsi" w:cs="Arial"/>
          <w:bCs/>
          <w:sz w:val="20"/>
          <w:szCs w:val="22"/>
        </w:rPr>
        <w:t>a Zamawiającego</w:t>
      </w:r>
      <w:r w:rsidR="003D682A" w:rsidRPr="00A916B2">
        <w:rPr>
          <w:rFonts w:asciiTheme="minorHAnsi" w:hAnsiTheme="minorHAnsi" w:cs="Arial"/>
          <w:bCs/>
          <w:sz w:val="20"/>
          <w:szCs w:val="22"/>
        </w:rPr>
        <w:t xml:space="preserve"> o okolicznościach mających wpływ na</w:t>
      </w:r>
      <w:r w:rsidR="00646889" w:rsidRPr="00A916B2">
        <w:rPr>
          <w:rFonts w:asciiTheme="minorHAnsi" w:hAnsiTheme="minorHAnsi" w:cs="Arial"/>
          <w:bCs/>
          <w:sz w:val="20"/>
          <w:szCs w:val="22"/>
        </w:rPr>
        <w:t xml:space="preserve"> wykonanie przedmiotu umowy</w:t>
      </w:r>
      <w:r w:rsidR="00465A1C" w:rsidRPr="00A916B2">
        <w:rPr>
          <w:rFonts w:asciiTheme="minorHAnsi" w:hAnsiTheme="minorHAnsi" w:cs="Arial"/>
          <w:bCs/>
          <w:sz w:val="20"/>
          <w:szCs w:val="22"/>
        </w:rPr>
        <w:t>.</w:t>
      </w:r>
      <w:r w:rsidR="003D682A" w:rsidRPr="00A916B2">
        <w:rPr>
          <w:rFonts w:asciiTheme="minorHAnsi" w:hAnsiTheme="minorHAnsi" w:cs="Arial"/>
          <w:bCs/>
          <w:sz w:val="20"/>
          <w:szCs w:val="22"/>
        </w:rPr>
        <w:t xml:space="preserve"> </w:t>
      </w:r>
    </w:p>
    <w:p w:rsidR="00795DA1" w:rsidRPr="00A916B2" w:rsidRDefault="00795DA1" w:rsidP="00392DAE">
      <w:pPr>
        <w:numPr>
          <w:ilvl w:val="0"/>
          <w:numId w:val="37"/>
        </w:numPr>
        <w:tabs>
          <w:tab w:val="clear" w:pos="360"/>
          <w:tab w:val="num" w:pos="567"/>
        </w:tabs>
        <w:suppressAutoHyphens/>
        <w:ind w:left="567" w:right="-61" w:hanging="283"/>
        <w:jc w:val="both"/>
        <w:rPr>
          <w:rFonts w:asciiTheme="minorHAnsi" w:hAnsiTheme="minorHAnsi" w:cs="Arial"/>
          <w:bCs/>
          <w:sz w:val="20"/>
          <w:szCs w:val="22"/>
        </w:rPr>
      </w:pPr>
      <w:r w:rsidRPr="00A916B2">
        <w:rPr>
          <w:rFonts w:asciiTheme="minorHAnsi" w:hAnsiTheme="minorHAnsi" w:cs="Arial"/>
          <w:bCs/>
          <w:sz w:val="20"/>
          <w:szCs w:val="22"/>
        </w:rPr>
        <w:t>realizacji zamówienia w zgodzie z zasadami horyzontalnymi polityk Unii Europejskiej, w szczególności z zasadą równości szans kobiet i mężczyzn. Dobór zespołu realizującego wszystkie składowe projektu oraz sposób przeprowadzenia zamówienia będzie uwzględniał zasadę równych szans i przeciwdziałaniu wszelkiej dyskryminacji ze względu na płeć, rasę, pochodzenie etniczne, religię,</w:t>
      </w:r>
      <w:r w:rsidR="00392DAE">
        <w:rPr>
          <w:rFonts w:asciiTheme="minorHAnsi" w:hAnsiTheme="minorHAnsi" w:cs="Arial"/>
          <w:bCs/>
          <w:sz w:val="20"/>
          <w:szCs w:val="22"/>
        </w:rPr>
        <w:t xml:space="preserve"> wiarę, </w:t>
      </w:r>
      <w:r w:rsidRPr="00A916B2">
        <w:rPr>
          <w:rFonts w:asciiTheme="minorHAnsi" w:hAnsiTheme="minorHAnsi" w:cs="Arial"/>
          <w:bCs/>
          <w:sz w:val="20"/>
          <w:szCs w:val="22"/>
        </w:rPr>
        <w:t>niepełnosprawność, wiek lub orientację seksualną.</w:t>
      </w:r>
    </w:p>
    <w:p w:rsidR="005C3275" w:rsidRPr="00A916B2" w:rsidRDefault="005C3275" w:rsidP="00A916B2">
      <w:pPr>
        <w:suppressAutoHyphens/>
        <w:ind w:right="-61"/>
        <w:rPr>
          <w:rFonts w:asciiTheme="minorHAnsi" w:hAnsiTheme="minorHAnsi" w:cs="Arial"/>
          <w:b/>
          <w:bCs/>
          <w:sz w:val="20"/>
          <w:szCs w:val="22"/>
        </w:rPr>
      </w:pPr>
    </w:p>
    <w:p w:rsidR="005C3275" w:rsidRPr="00A916B2" w:rsidRDefault="008E48D7" w:rsidP="00A916B2">
      <w:pPr>
        <w:suppressAutoHyphens/>
        <w:ind w:right="-61"/>
        <w:jc w:val="center"/>
        <w:rPr>
          <w:rFonts w:asciiTheme="minorHAnsi" w:hAnsiTheme="minorHAnsi" w:cs="Arial"/>
          <w:b/>
          <w:bCs/>
          <w:sz w:val="20"/>
          <w:szCs w:val="22"/>
        </w:rPr>
      </w:pPr>
      <w:r w:rsidRPr="00A916B2">
        <w:rPr>
          <w:rFonts w:asciiTheme="minorHAnsi" w:hAnsiTheme="minorHAnsi" w:cs="Arial"/>
          <w:b/>
          <w:bCs/>
          <w:sz w:val="20"/>
          <w:szCs w:val="22"/>
        </w:rPr>
        <w:t>§ 5</w:t>
      </w:r>
    </w:p>
    <w:p w:rsidR="005C3275" w:rsidRPr="00A916B2" w:rsidRDefault="005C3275" w:rsidP="00392DAE">
      <w:pPr>
        <w:pStyle w:val="Akapitzlist"/>
        <w:numPr>
          <w:ilvl w:val="0"/>
          <w:numId w:val="22"/>
        </w:numPr>
        <w:suppressAutoHyphens/>
        <w:ind w:left="426" w:right="-61"/>
        <w:jc w:val="both"/>
        <w:rPr>
          <w:rFonts w:asciiTheme="minorHAnsi" w:hAnsiTheme="minorHAnsi" w:cs="Arial"/>
          <w:bCs/>
          <w:sz w:val="20"/>
          <w:szCs w:val="22"/>
        </w:rPr>
      </w:pPr>
      <w:r w:rsidRPr="00A916B2">
        <w:rPr>
          <w:rFonts w:asciiTheme="minorHAnsi" w:hAnsiTheme="minorHAnsi" w:cs="Arial"/>
          <w:bCs/>
          <w:sz w:val="20"/>
          <w:szCs w:val="22"/>
        </w:rPr>
        <w:t>Wykonawca zobowiązuje się do udokumentowania</w:t>
      </w:r>
      <w:r w:rsidR="00237126" w:rsidRPr="00A916B2">
        <w:rPr>
          <w:rFonts w:asciiTheme="minorHAnsi" w:hAnsiTheme="minorHAnsi" w:cs="Arial"/>
          <w:bCs/>
          <w:sz w:val="20"/>
          <w:szCs w:val="22"/>
        </w:rPr>
        <w:t xml:space="preserve"> wykonania przedmiotu umowy</w:t>
      </w:r>
      <w:r w:rsidR="00BE1DD0" w:rsidRPr="00A916B2">
        <w:rPr>
          <w:rFonts w:asciiTheme="minorHAnsi" w:hAnsiTheme="minorHAnsi" w:cs="Arial"/>
          <w:bCs/>
          <w:sz w:val="20"/>
          <w:szCs w:val="22"/>
        </w:rPr>
        <w:t xml:space="preserve"> </w:t>
      </w:r>
      <w:r w:rsidRPr="00A916B2">
        <w:rPr>
          <w:rFonts w:asciiTheme="minorHAnsi" w:hAnsiTheme="minorHAnsi" w:cs="Arial"/>
          <w:bCs/>
          <w:sz w:val="20"/>
          <w:szCs w:val="22"/>
        </w:rPr>
        <w:t>za pomocą dokumentacji:</w:t>
      </w:r>
    </w:p>
    <w:p w:rsidR="0024000B" w:rsidRPr="00A916B2" w:rsidRDefault="00BE1DD0" w:rsidP="007F79EB">
      <w:pPr>
        <w:pStyle w:val="Akapitzlist"/>
        <w:numPr>
          <w:ilvl w:val="0"/>
          <w:numId w:val="30"/>
        </w:numPr>
        <w:ind w:left="851"/>
        <w:jc w:val="both"/>
        <w:rPr>
          <w:rFonts w:asciiTheme="minorHAnsi" w:hAnsiTheme="minorHAnsi"/>
          <w:sz w:val="20"/>
          <w:szCs w:val="22"/>
        </w:rPr>
      </w:pPr>
      <w:r w:rsidRPr="00A916B2">
        <w:rPr>
          <w:rFonts w:asciiTheme="minorHAnsi" w:hAnsiTheme="minorHAnsi"/>
          <w:b/>
          <w:sz w:val="20"/>
          <w:szCs w:val="22"/>
        </w:rPr>
        <w:t>biznesplan dla Przedsiębiorstw typu startup</w:t>
      </w:r>
      <w:r w:rsidRPr="00A916B2">
        <w:rPr>
          <w:rFonts w:asciiTheme="minorHAnsi" w:hAnsiTheme="minorHAnsi"/>
          <w:sz w:val="20"/>
          <w:szCs w:val="22"/>
        </w:rPr>
        <w:t xml:space="preserve"> </w:t>
      </w:r>
      <w:r w:rsidR="00DB508C" w:rsidRPr="00A916B2">
        <w:rPr>
          <w:rFonts w:asciiTheme="minorHAnsi" w:hAnsiTheme="minorHAnsi"/>
          <w:sz w:val="20"/>
          <w:szCs w:val="22"/>
        </w:rPr>
        <w:t>opracowany wg wytycznych i zaleceń zawartych</w:t>
      </w:r>
      <w:r w:rsidRPr="00A916B2">
        <w:rPr>
          <w:rFonts w:asciiTheme="minorHAnsi" w:hAnsiTheme="minorHAnsi"/>
          <w:sz w:val="20"/>
          <w:szCs w:val="22"/>
        </w:rPr>
        <w:t xml:space="preserve"> </w:t>
      </w:r>
      <w:r w:rsidR="001C2778">
        <w:rPr>
          <w:rFonts w:asciiTheme="minorHAnsi" w:hAnsiTheme="minorHAnsi"/>
          <w:sz w:val="20"/>
          <w:szCs w:val="22"/>
        </w:rPr>
        <w:br/>
      </w:r>
      <w:r w:rsidRPr="00A916B2">
        <w:rPr>
          <w:rFonts w:asciiTheme="minorHAnsi" w:hAnsiTheme="minorHAnsi"/>
          <w:sz w:val="20"/>
          <w:szCs w:val="22"/>
        </w:rPr>
        <w:t>w opisie przedmiotu zamówienia.</w:t>
      </w:r>
    </w:p>
    <w:p w:rsidR="00694C2E" w:rsidRDefault="00BE1DD0" w:rsidP="007F79EB">
      <w:pPr>
        <w:pStyle w:val="Akapitzlist"/>
        <w:numPr>
          <w:ilvl w:val="0"/>
          <w:numId w:val="30"/>
        </w:numPr>
        <w:ind w:left="851"/>
        <w:jc w:val="both"/>
        <w:rPr>
          <w:rFonts w:asciiTheme="minorHAnsi" w:hAnsiTheme="minorHAnsi"/>
          <w:sz w:val="20"/>
          <w:szCs w:val="22"/>
        </w:rPr>
      </w:pPr>
      <w:r w:rsidRPr="00A916B2">
        <w:rPr>
          <w:rFonts w:asciiTheme="minorHAnsi" w:hAnsiTheme="minorHAnsi"/>
          <w:sz w:val="20"/>
          <w:szCs w:val="22"/>
        </w:rPr>
        <w:t xml:space="preserve">Odbiór przeprowadzonych usług nastąpi na podstawie </w:t>
      </w:r>
      <w:r w:rsidRPr="00A916B2">
        <w:rPr>
          <w:rFonts w:asciiTheme="minorHAnsi" w:hAnsiTheme="minorHAnsi"/>
          <w:b/>
          <w:sz w:val="20"/>
          <w:szCs w:val="22"/>
        </w:rPr>
        <w:t>protokołu trójstronnego</w:t>
      </w:r>
      <w:r w:rsidRPr="00A916B2">
        <w:rPr>
          <w:rFonts w:asciiTheme="minorHAnsi" w:hAnsiTheme="minorHAnsi"/>
          <w:sz w:val="20"/>
          <w:szCs w:val="22"/>
        </w:rPr>
        <w:t xml:space="preserve"> pomiędzy: Wykonawcą, Zamawiającym a Przedsiębiorstwem typu Startup na rzecz którego wykonywana będzie usługa</w:t>
      </w:r>
      <w:r w:rsidR="00DB508C" w:rsidRPr="00A916B2">
        <w:rPr>
          <w:rFonts w:asciiTheme="minorHAnsi" w:hAnsiTheme="minorHAnsi"/>
          <w:sz w:val="20"/>
          <w:szCs w:val="22"/>
        </w:rPr>
        <w:t>.</w:t>
      </w:r>
    </w:p>
    <w:p w:rsidR="001F15AD" w:rsidRPr="00694C2E" w:rsidRDefault="00DB508C" w:rsidP="007F79EB">
      <w:pPr>
        <w:pStyle w:val="Akapitzlist"/>
        <w:numPr>
          <w:ilvl w:val="0"/>
          <w:numId w:val="30"/>
        </w:numPr>
        <w:ind w:left="851"/>
        <w:jc w:val="both"/>
        <w:rPr>
          <w:rFonts w:asciiTheme="minorHAnsi" w:hAnsiTheme="minorHAnsi"/>
          <w:sz w:val="20"/>
          <w:szCs w:val="22"/>
        </w:rPr>
      </w:pPr>
      <w:r w:rsidRPr="00694C2E">
        <w:rPr>
          <w:rFonts w:asciiTheme="minorHAnsi" w:hAnsiTheme="minorHAnsi"/>
          <w:sz w:val="20"/>
          <w:szCs w:val="22"/>
        </w:rPr>
        <w:t xml:space="preserve">Na potrzeby dokonania odbioru, Wykonawca prześle Zamawiającemu (e-mail) opracowanie w wersji elektronicznej (format: Word – plik edytowany, umożliwiający naniesienie komentarzy do pliku). </w:t>
      </w:r>
      <w:r w:rsidR="001F15AD" w:rsidRPr="00694C2E">
        <w:rPr>
          <w:rFonts w:asciiTheme="minorHAnsi" w:hAnsiTheme="minorHAnsi" w:cs="Times New Roman"/>
          <w:spacing w:val="7"/>
          <w:sz w:val="20"/>
          <w:szCs w:val="20"/>
        </w:rPr>
        <w:t>Za</w:t>
      </w:r>
      <w:r w:rsidR="001F15AD" w:rsidRPr="00694C2E">
        <w:rPr>
          <w:rFonts w:asciiTheme="minorHAnsi" w:hAnsiTheme="minorHAnsi" w:cs="Times New Roman"/>
          <w:sz w:val="20"/>
          <w:szCs w:val="20"/>
        </w:rPr>
        <w:t>mawiający uprawnio</w:t>
      </w:r>
      <w:r w:rsidR="001F15AD" w:rsidRPr="00694C2E">
        <w:rPr>
          <w:rFonts w:asciiTheme="minorHAnsi" w:hAnsiTheme="minorHAnsi" w:cs="Times New Roman"/>
          <w:spacing w:val="-2"/>
          <w:sz w:val="20"/>
          <w:szCs w:val="20"/>
        </w:rPr>
        <w:t>n</w:t>
      </w:r>
      <w:r w:rsidR="001F15AD" w:rsidRPr="00694C2E">
        <w:rPr>
          <w:rFonts w:asciiTheme="minorHAnsi" w:hAnsiTheme="minorHAnsi" w:cs="Times New Roman"/>
          <w:sz w:val="20"/>
          <w:szCs w:val="20"/>
        </w:rPr>
        <w:t>y b</w:t>
      </w:r>
      <w:r w:rsidR="001F15AD" w:rsidRPr="00694C2E">
        <w:rPr>
          <w:rFonts w:asciiTheme="minorHAnsi" w:hAnsiTheme="minorHAnsi" w:cs="Times New Roman"/>
          <w:spacing w:val="19"/>
          <w:sz w:val="20"/>
          <w:szCs w:val="20"/>
        </w:rPr>
        <w:t>ę</w:t>
      </w:r>
      <w:r w:rsidR="001F15AD" w:rsidRPr="00694C2E">
        <w:rPr>
          <w:rFonts w:asciiTheme="minorHAnsi" w:hAnsiTheme="minorHAnsi" w:cs="Times New Roman"/>
          <w:sz w:val="20"/>
          <w:szCs w:val="20"/>
        </w:rPr>
        <w:t xml:space="preserve">dzie </w:t>
      </w:r>
      <w:r w:rsidR="001F15AD" w:rsidRPr="00694C2E">
        <w:rPr>
          <w:rFonts w:asciiTheme="minorHAnsi" w:hAnsiTheme="minorHAnsi" w:cs="Times New Roman"/>
          <w:w w:val="114"/>
          <w:sz w:val="20"/>
          <w:szCs w:val="20"/>
        </w:rPr>
        <w:t xml:space="preserve">do </w:t>
      </w:r>
      <w:r w:rsidR="001F15AD" w:rsidRPr="00694C2E">
        <w:rPr>
          <w:rFonts w:asciiTheme="minorHAnsi" w:hAnsiTheme="minorHAnsi" w:cs="Times New Roman"/>
          <w:sz w:val="20"/>
          <w:szCs w:val="20"/>
        </w:rPr>
        <w:t>zgłoszenia</w:t>
      </w:r>
      <w:r w:rsidR="001F15AD" w:rsidRPr="00694C2E">
        <w:rPr>
          <w:rFonts w:asciiTheme="minorHAnsi" w:hAnsiTheme="minorHAnsi" w:cs="Times New Roman"/>
          <w:spacing w:val="6"/>
          <w:sz w:val="20"/>
          <w:szCs w:val="20"/>
        </w:rPr>
        <w:t xml:space="preserve"> </w:t>
      </w:r>
      <w:r w:rsidR="001F15AD" w:rsidRPr="00694C2E">
        <w:rPr>
          <w:rFonts w:asciiTheme="minorHAnsi" w:hAnsiTheme="minorHAnsi" w:cs="Times New Roman"/>
          <w:w w:val="105"/>
          <w:sz w:val="20"/>
          <w:szCs w:val="20"/>
        </w:rPr>
        <w:t>uwag/zastrzeżeń</w:t>
      </w:r>
      <w:r w:rsidR="001F15AD" w:rsidRPr="00694C2E">
        <w:rPr>
          <w:rFonts w:asciiTheme="minorHAnsi" w:hAnsiTheme="minorHAnsi" w:cs="Times New Roman"/>
          <w:spacing w:val="27"/>
          <w:w w:val="105"/>
          <w:sz w:val="20"/>
          <w:szCs w:val="20"/>
        </w:rPr>
        <w:t xml:space="preserve"> </w:t>
      </w:r>
      <w:r w:rsidR="001F15AD" w:rsidRPr="00694C2E">
        <w:rPr>
          <w:rFonts w:asciiTheme="minorHAnsi" w:hAnsiTheme="minorHAnsi" w:cs="Times New Roman"/>
          <w:sz w:val="20"/>
          <w:szCs w:val="20"/>
        </w:rPr>
        <w:t>do</w:t>
      </w:r>
      <w:r w:rsidR="001F15AD" w:rsidRPr="00694C2E">
        <w:rPr>
          <w:rFonts w:asciiTheme="minorHAnsi" w:hAnsiTheme="minorHAnsi" w:cs="Times New Roman"/>
          <w:spacing w:val="44"/>
          <w:sz w:val="20"/>
          <w:szCs w:val="20"/>
        </w:rPr>
        <w:t xml:space="preserve"> </w:t>
      </w:r>
      <w:r w:rsidR="001F15AD" w:rsidRPr="00694C2E">
        <w:rPr>
          <w:rFonts w:asciiTheme="minorHAnsi" w:hAnsiTheme="minorHAnsi" w:cs="Times New Roman"/>
          <w:sz w:val="20"/>
          <w:szCs w:val="20"/>
        </w:rPr>
        <w:t>opracowania</w:t>
      </w:r>
      <w:r w:rsidR="001F15AD" w:rsidRPr="00694C2E">
        <w:rPr>
          <w:rFonts w:asciiTheme="minorHAnsi" w:hAnsiTheme="minorHAnsi" w:cs="Times New Roman"/>
          <w:spacing w:val="24"/>
          <w:sz w:val="20"/>
          <w:szCs w:val="20"/>
        </w:rPr>
        <w:t xml:space="preserve"> </w:t>
      </w:r>
      <w:r w:rsidR="001F15AD" w:rsidRPr="00694C2E">
        <w:rPr>
          <w:rFonts w:asciiTheme="minorHAnsi" w:hAnsiTheme="minorHAnsi" w:cs="Times New Roman"/>
          <w:sz w:val="20"/>
          <w:szCs w:val="20"/>
        </w:rPr>
        <w:t>w</w:t>
      </w:r>
      <w:r w:rsidR="001F15AD" w:rsidRPr="00694C2E">
        <w:rPr>
          <w:rFonts w:asciiTheme="minorHAnsi" w:hAnsiTheme="minorHAnsi" w:cs="Times New Roman"/>
          <w:spacing w:val="45"/>
          <w:sz w:val="20"/>
          <w:szCs w:val="20"/>
        </w:rPr>
        <w:t xml:space="preserve"> </w:t>
      </w:r>
      <w:r w:rsidR="001F15AD" w:rsidRPr="00694C2E">
        <w:rPr>
          <w:rFonts w:asciiTheme="minorHAnsi" w:hAnsiTheme="minorHAnsi" w:cs="Times New Roman"/>
          <w:sz w:val="20"/>
          <w:szCs w:val="20"/>
        </w:rPr>
        <w:t>term</w:t>
      </w:r>
      <w:r w:rsidR="001F15AD" w:rsidRPr="00694C2E">
        <w:rPr>
          <w:rFonts w:asciiTheme="minorHAnsi" w:hAnsiTheme="minorHAnsi" w:cs="Times New Roman"/>
          <w:spacing w:val="1"/>
          <w:sz w:val="20"/>
          <w:szCs w:val="20"/>
        </w:rPr>
        <w:t>i</w:t>
      </w:r>
      <w:r w:rsidR="001F15AD" w:rsidRPr="00694C2E">
        <w:rPr>
          <w:rFonts w:asciiTheme="minorHAnsi" w:hAnsiTheme="minorHAnsi" w:cs="Times New Roman"/>
          <w:sz w:val="20"/>
          <w:szCs w:val="20"/>
        </w:rPr>
        <w:t>nie</w:t>
      </w:r>
      <w:r w:rsidR="001F15AD" w:rsidRPr="00694C2E">
        <w:rPr>
          <w:rFonts w:asciiTheme="minorHAnsi" w:hAnsiTheme="minorHAnsi" w:cs="Times New Roman"/>
          <w:spacing w:val="40"/>
          <w:sz w:val="20"/>
          <w:szCs w:val="20"/>
        </w:rPr>
        <w:t xml:space="preserve"> </w:t>
      </w:r>
      <w:r w:rsidR="001C2778">
        <w:rPr>
          <w:rFonts w:asciiTheme="minorHAnsi" w:hAnsiTheme="minorHAnsi" w:cs="Times New Roman"/>
          <w:spacing w:val="40"/>
          <w:sz w:val="20"/>
          <w:szCs w:val="20"/>
        </w:rPr>
        <w:br/>
      </w:r>
      <w:r w:rsidR="001F15AD" w:rsidRPr="00694C2E">
        <w:rPr>
          <w:rFonts w:asciiTheme="minorHAnsi" w:hAnsiTheme="minorHAnsi" w:cs="Times New Roman"/>
          <w:sz w:val="20"/>
          <w:szCs w:val="20"/>
        </w:rPr>
        <w:t>2</w:t>
      </w:r>
      <w:r w:rsidR="001F15AD" w:rsidRPr="00694C2E">
        <w:rPr>
          <w:rFonts w:asciiTheme="minorHAnsi" w:hAnsiTheme="minorHAnsi" w:cs="Times New Roman"/>
          <w:spacing w:val="33"/>
          <w:sz w:val="20"/>
          <w:szCs w:val="20"/>
        </w:rPr>
        <w:t xml:space="preserve"> </w:t>
      </w:r>
      <w:r w:rsidR="001F15AD" w:rsidRPr="00694C2E">
        <w:rPr>
          <w:rFonts w:asciiTheme="minorHAnsi" w:hAnsiTheme="minorHAnsi" w:cs="Times New Roman"/>
          <w:sz w:val="20"/>
          <w:szCs w:val="20"/>
        </w:rPr>
        <w:t>dni</w:t>
      </w:r>
      <w:r w:rsidR="001F15AD" w:rsidRPr="00694C2E">
        <w:rPr>
          <w:rFonts w:asciiTheme="minorHAnsi" w:hAnsiTheme="minorHAnsi" w:cs="Times New Roman"/>
          <w:spacing w:val="37"/>
          <w:sz w:val="20"/>
          <w:szCs w:val="20"/>
        </w:rPr>
        <w:t xml:space="preserve"> </w:t>
      </w:r>
      <w:r w:rsidR="001F15AD" w:rsidRPr="00694C2E">
        <w:rPr>
          <w:rFonts w:asciiTheme="minorHAnsi" w:hAnsiTheme="minorHAnsi" w:cs="Times New Roman"/>
          <w:sz w:val="20"/>
          <w:szCs w:val="20"/>
        </w:rPr>
        <w:t>roboczych od</w:t>
      </w:r>
      <w:r w:rsidR="001F15AD" w:rsidRPr="00694C2E">
        <w:rPr>
          <w:rFonts w:asciiTheme="minorHAnsi" w:hAnsiTheme="minorHAnsi" w:cs="Times New Roman"/>
          <w:spacing w:val="46"/>
          <w:sz w:val="20"/>
          <w:szCs w:val="20"/>
        </w:rPr>
        <w:t xml:space="preserve"> </w:t>
      </w:r>
      <w:r w:rsidR="001F15AD" w:rsidRPr="00694C2E">
        <w:rPr>
          <w:rFonts w:asciiTheme="minorHAnsi" w:hAnsiTheme="minorHAnsi" w:cs="Times New Roman"/>
          <w:w w:val="101"/>
          <w:sz w:val="20"/>
          <w:szCs w:val="20"/>
        </w:rPr>
        <w:t xml:space="preserve">daty </w:t>
      </w:r>
      <w:r w:rsidR="001F15AD" w:rsidRPr="00694C2E">
        <w:rPr>
          <w:rFonts w:asciiTheme="minorHAnsi" w:hAnsiTheme="minorHAnsi" w:cs="Times New Roman"/>
          <w:sz w:val="20"/>
          <w:szCs w:val="20"/>
        </w:rPr>
        <w:t>przesłania</w:t>
      </w:r>
      <w:r w:rsidR="001F15AD" w:rsidRPr="00694C2E">
        <w:rPr>
          <w:rFonts w:asciiTheme="minorHAnsi" w:hAnsiTheme="minorHAnsi" w:cs="Times New Roman"/>
          <w:spacing w:val="35"/>
          <w:sz w:val="20"/>
          <w:szCs w:val="20"/>
        </w:rPr>
        <w:t xml:space="preserve"> </w:t>
      </w:r>
      <w:r w:rsidR="001F15AD" w:rsidRPr="00694C2E">
        <w:rPr>
          <w:rFonts w:asciiTheme="minorHAnsi" w:hAnsiTheme="minorHAnsi" w:cs="Times New Roman"/>
          <w:sz w:val="20"/>
          <w:szCs w:val="20"/>
        </w:rPr>
        <w:t>mu</w:t>
      </w:r>
      <w:r w:rsidR="001F15AD" w:rsidRPr="00694C2E">
        <w:rPr>
          <w:rFonts w:asciiTheme="minorHAnsi" w:hAnsiTheme="minorHAnsi" w:cs="Times New Roman"/>
          <w:spacing w:val="27"/>
          <w:sz w:val="20"/>
          <w:szCs w:val="20"/>
        </w:rPr>
        <w:t xml:space="preserve"> </w:t>
      </w:r>
      <w:r w:rsidR="001F15AD" w:rsidRPr="00694C2E">
        <w:rPr>
          <w:rFonts w:asciiTheme="minorHAnsi" w:hAnsiTheme="minorHAnsi" w:cs="Times New Roman"/>
          <w:sz w:val="20"/>
          <w:szCs w:val="20"/>
        </w:rPr>
        <w:t>przedmiotu</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z w:val="20"/>
          <w:szCs w:val="20"/>
        </w:rPr>
        <w:t>odbioru.</w:t>
      </w:r>
      <w:r w:rsidR="001F15AD" w:rsidRPr="00694C2E">
        <w:rPr>
          <w:rFonts w:asciiTheme="minorHAnsi" w:hAnsiTheme="minorHAnsi" w:cs="Times New Roman"/>
          <w:spacing w:val="3"/>
          <w:sz w:val="20"/>
          <w:szCs w:val="20"/>
        </w:rPr>
        <w:t xml:space="preserve"> </w:t>
      </w:r>
      <w:r w:rsidR="001F15AD" w:rsidRPr="00694C2E">
        <w:rPr>
          <w:rFonts w:asciiTheme="minorHAnsi" w:hAnsiTheme="minorHAnsi" w:cs="Times New Roman"/>
          <w:sz w:val="20"/>
          <w:szCs w:val="20"/>
        </w:rPr>
        <w:t>Wykonawca</w:t>
      </w:r>
      <w:r w:rsidR="001F15AD" w:rsidRPr="00694C2E">
        <w:rPr>
          <w:rFonts w:asciiTheme="minorHAnsi" w:hAnsiTheme="minorHAnsi" w:cs="Times New Roman"/>
          <w:spacing w:val="-10"/>
          <w:sz w:val="20"/>
          <w:szCs w:val="20"/>
        </w:rPr>
        <w:t xml:space="preserve"> </w:t>
      </w:r>
      <w:r w:rsidR="001F15AD" w:rsidRPr="00694C2E">
        <w:rPr>
          <w:rFonts w:asciiTheme="minorHAnsi" w:hAnsiTheme="minorHAnsi" w:cs="Times New Roman"/>
          <w:sz w:val="20"/>
          <w:szCs w:val="20"/>
        </w:rPr>
        <w:t>dokona</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pacing w:val="-11"/>
          <w:sz w:val="20"/>
          <w:szCs w:val="20"/>
        </w:rPr>
        <w:t>w</w:t>
      </w:r>
      <w:r w:rsidR="001F15AD" w:rsidRPr="00694C2E">
        <w:rPr>
          <w:rFonts w:asciiTheme="minorHAnsi" w:hAnsiTheme="minorHAnsi" w:cs="Times New Roman"/>
          <w:spacing w:val="4"/>
          <w:sz w:val="20"/>
          <w:szCs w:val="20"/>
        </w:rPr>
        <w:t>y</w:t>
      </w:r>
      <w:r w:rsidR="001F15AD" w:rsidRPr="00694C2E">
        <w:rPr>
          <w:rFonts w:asciiTheme="minorHAnsi" w:hAnsiTheme="minorHAnsi" w:cs="Times New Roman"/>
          <w:sz w:val="20"/>
          <w:szCs w:val="20"/>
        </w:rPr>
        <w:t>maga</w:t>
      </w:r>
      <w:r w:rsidR="001F15AD" w:rsidRPr="00694C2E">
        <w:rPr>
          <w:rFonts w:asciiTheme="minorHAnsi" w:hAnsiTheme="minorHAnsi" w:cs="Times New Roman"/>
          <w:spacing w:val="-2"/>
          <w:sz w:val="20"/>
          <w:szCs w:val="20"/>
        </w:rPr>
        <w:t>n</w:t>
      </w:r>
      <w:r w:rsidR="001F15AD" w:rsidRPr="00694C2E">
        <w:rPr>
          <w:rFonts w:asciiTheme="minorHAnsi" w:hAnsiTheme="minorHAnsi" w:cs="Times New Roman"/>
          <w:spacing w:val="-1"/>
          <w:sz w:val="20"/>
          <w:szCs w:val="20"/>
        </w:rPr>
        <w:t>y</w:t>
      </w:r>
      <w:r w:rsidR="001F15AD" w:rsidRPr="00694C2E">
        <w:rPr>
          <w:rFonts w:asciiTheme="minorHAnsi" w:hAnsiTheme="minorHAnsi" w:cs="Times New Roman"/>
          <w:sz w:val="20"/>
          <w:szCs w:val="20"/>
        </w:rPr>
        <w:t>ch</w:t>
      </w:r>
      <w:r w:rsidR="001F15AD" w:rsidRPr="00694C2E">
        <w:rPr>
          <w:rFonts w:asciiTheme="minorHAnsi" w:hAnsiTheme="minorHAnsi" w:cs="Times New Roman"/>
          <w:spacing w:val="32"/>
          <w:sz w:val="20"/>
          <w:szCs w:val="20"/>
        </w:rPr>
        <w:t xml:space="preserve"> </w:t>
      </w:r>
      <w:r w:rsidR="001F15AD" w:rsidRPr="00694C2E">
        <w:rPr>
          <w:rFonts w:asciiTheme="minorHAnsi" w:hAnsiTheme="minorHAnsi" w:cs="Times New Roman"/>
          <w:w w:val="109"/>
          <w:sz w:val="20"/>
          <w:szCs w:val="20"/>
        </w:rPr>
        <w:t>poprawek/</w:t>
      </w:r>
      <w:r w:rsidR="001F15AD" w:rsidRPr="00694C2E">
        <w:rPr>
          <w:rFonts w:asciiTheme="minorHAnsi" w:hAnsiTheme="minorHAnsi" w:cs="Times New Roman"/>
          <w:spacing w:val="-34"/>
          <w:sz w:val="20"/>
          <w:szCs w:val="20"/>
        </w:rPr>
        <w:t xml:space="preserve"> </w:t>
      </w:r>
      <w:r w:rsidR="001F15AD" w:rsidRPr="00694C2E">
        <w:rPr>
          <w:rFonts w:asciiTheme="minorHAnsi" w:hAnsiTheme="minorHAnsi" w:cs="Times New Roman"/>
          <w:sz w:val="20"/>
          <w:szCs w:val="20"/>
        </w:rPr>
        <w:t>zmian</w:t>
      </w:r>
      <w:r w:rsidR="001F15AD" w:rsidRPr="00694C2E">
        <w:rPr>
          <w:rFonts w:asciiTheme="minorHAnsi" w:hAnsiTheme="minorHAnsi" w:cs="Times New Roman"/>
          <w:spacing w:val="25"/>
          <w:sz w:val="20"/>
          <w:szCs w:val="20"/>
        </w:rPr>
        <w:t xml:space="preserve"> </w:t>
      </w:r>
      <w:r w:rsidR="001F15AD" w:rsidRPr="00694C2E">
        <w:rPr>
          <w:rFonts w:asciiTheme="minorHAnsi" w:hAnsiTheme="minorHAnsi" w:cs="Times New Roman"/>
          <w:w w:val="102"/>
          <w:sz w:val="20"/>
          <w:szCs w:val="20"/>
        </w:rPr>
        <w:t xml:space="preserve">w </w:t>
      </w:r>
      <w:r w:rsidR="001F15AD" w:rsidRPr="00694C2E">
        <w:rPr>
          <w:rFonts w:asciiTheme="minorHAnsi" w:hAnsiTheme="minorHAnsi" w:cs="Times New Roman"/>
          <w:sz w:val="20"/>
          <w:szCs w:val="20"/>
        </w:rPr>
        <w:t>terminie</w:t>
      </w:r>
      <w:r w:rsidR="001F15AD" w:rsidRPr="00694C2E">
        <w:rPr>
          <w:rFonts w:asciiTheme="minorHAnsi" w:hAnsiTheme="minorHAnsi" w:cs="Times New Roman"/>
          <w:spacing w:val="15"/>
          <w:sz w:val="20"/>
          <w:szCs w:val="20"/>
        </w:rPr>
        <w:t xml:space="preserve"> </w:t>
      </w:r>
      <w:r w:rsidR="001F15AD" w:rsidRPr="00694C2E">
        <w:rPr>
          <w:rFonts w:asciiTheme="minorHAnsi" w:hAnsiTheme="minorHAnsi" w:cs="Times New Roman"/>
          <w:sz w:val="20"/>
          <w:szCs w:val="20"/>
        </w:rPr>
        <w:t>1</w:t>
      </w:r>
      <w:r w:rsidR="001F15AD" w:rsidRPr="00694C2E">
        <w:rPr>
          <w:rFonts w:asciiTheme="minorHAnsi" w:hAnsiTheme="minorHAnsi" w:cs="Times New Roman"/>
          <w:spacing w:val="33"/>
          <w:sz w:val="20"/>
          <w:szCs w:val="20"/>
        </w:rPr>
        <w:t xml:space="preserve"> </w:t>
      </w:r>
      <w:r w:rsidR="001F15AD" w:rsidRPr="00694C2E">
        <w:rPr>
          <w:rFonts w:asciiTheme="minorHAnsi" w:hAnsiTheme="minorHAnsi" w:cs="Times New Roman"/>
          <w:sz w:val="20"/>
          <w:szCs w:val="20"/>
        </w:rPr>
        <w:t>dnia</w:t>
      </w:r>
      <w:r w:rsidR="001F15AD" w:rsidRPr="00694C2E">
        <w:rPr>
          <w:rFonts w:asciiTheme="minorHAnsi" w:hAnsiTheme="minorHAnsi" w:cs="Times New Roman"/>
          <w:spacing w:val="50"/>
          <w:sz w:val="20"/>
          <w:szCs w:val="20"/>
        </w:rPr>
        <w:t xml:space="preserve"> </w:t>
      </w:r>
      <w:r w:rsidR="001F15AD" w:rsidRPr="00694C2E">
        <w:rPr>
          <w:rFonts w:asciiTheme="minorHAnsi" w:hAnsiTheme="minorHAnsi" w:cs="Times New Roman"/>
          <w:sz w:val="20"/>
          <w:szCs w:val="20"/>
        </w:rPr>
        <w:t>r</w:t>
      </w:r>
      <w:r w:rsidR="001F15AD" w:rsidRPr="00694C2E">
        <w:rPr>
          <w:rFonts w:asciiTheme="minorHAnsi" w:hAnsiTheme="minorHAnsi" w:cs="Times New Roman"/>
          <w:spacing w:val="13"/>
          <w:sz w:val="20"/>
          <w:szCs w:val="20"/>
        </w:rPr>
        <w:t>o</w:t>
      </w:r>
      <w:r w:rsidR="001F15AD" w:rsidRPr="00694C2E">
        <w:rPr>
          <w:rFonts w:asciiTheme="minorHAnsi" w:hAnsiTheme="minorHAnsi" w:cs="Times New Roman"/>
          <w:sz w:val="20"/>
          <w:szCs w:val="20"/>
        </w:rPr>
        <w:t>bo</w:t>
      </w:r>
      <w:r w:rsidR="001F15AD" w:rsidRPr="00694C2E">
        <w:rPr>
          <w:rFonts w:asciiTheme="minorHAnsi" w:hAnsiTheme="minorHAnsi" w:cs="Times New Roman"/>
          <w:spacing w:val="-3"/>
          <w:sz w:val="20"/>
          <w:szCs w:val="20"/>
        </w:rPr>
        <w:t>c</w:t>
      </w:r>
      <w:r w:rsidR="001F15AD" w:rsidRPr="00694C2E">
        <w:rPr>
          <w:rFonts w:asciiTheme="minorHAnsi" w:hAnsiTheme="minorHAnsi" w:cs="Times New Roman"/>
          <w:sz w:val="20"/>
          <w:szCs w:val="20"/>
        </w:rPr>
        <w:t>zego</w:t>
      </w:r>
      <w:r w:rsidR="001F15AD" w:rsidRPr="00694C2E">
        <w:rPr>
          <w:rFonts w:asciiTheme="minorHAnsi" w:hAnsiTheme="minorHAnsi" w:cs="Times New Roman"/>
          <w:spacing w:val="19"/>
          <w:sz w:val="20"/>
          <w:szCs w:val="20"/>
        </w:rPr>
        <w:t xml:space="preserve"> </w:t>
      </w:r>
      <w:r w:rsidR="001F15AD" w:rsidRPr="00694C2E">
        <w:rPr>
          <w:rFonts w:asciiTheme="minorHAnsi" w:hAnsiTheme="minorHAnsi" w:cs="Times New Roman"/>
          <w:sz w:val="20"/>
          <w:szCs w:val="20"/>
        </w:rPr>
        <w:t xml:space="preserve">od  </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z w:val="20"/>
          <w:szCs w:val="20"/>
        </w:rPr>
        <w:t>daty</w:t>
      </w:r>
      <w:r w:rsidR="001F15AD" w:rsidRPr="00694C2E">
        <w:rPr>
          <w:rFonts w:asciiTheme="minorHAnsi" w:hAnsiTheme="minorHAnsi" w:cs="Times New Roman"/>
          <w:spacing w:val="35"/>
          <w:sz w:val="20"/>
          <w:szCs w:val="20"/>
        </w:rPr>
        <w:t xml:space="preserve"> </w:t>
      </w:r>
      <w:r w:rsidR="001F15AD" w:rsidRPr="00694C2E">
        <w:rPr>
          <w:rFonts w:asciiTheme="minorHAnsi" w:hAnsiTheme="minorHAnsi" w:cs="Times New Roman"/>
          <w:sz w:val="20"/>
          <w:szCs w:val="20"/>
        </w:rPr>
        <w:t>otrzymania</w:t>
      </w:r>
      <w:r w:rsidR="001F15AD" w:rsidRPr="00694C2E">
        <w:rPr>
          <w:rFonts w:asciiTheme="minorHAnsi" w:hAnsiTheme="minorHAnsi" w:cs="Times New Roman"/>
          <w:spacing w:val="17"/>
          <w:sz w:val="20"/>
          <w:szCs w:val="20"/>
        </w:rPr>
        <w:t xml:space="preserve"> </w:t>
      </w:r>
      <w:r w:rsidR="001F15AD" w:rsidRPr="00694C2E">
        <w:rPr>
          <w:rFonts w:asciiTheme="minorHAnsi" w:hAnsiTheme="minorHAnsi" w:cs="Times New Roman"/>
          <w:w w:val="101"/>
          <w:sz w:val="20"/>
          <w:szCs w:val="20"/>
        </w:rPr>
        <w:t>uwa</w:t>
      </w:r>
      <w:r w:rsidR="001F15AD" w:rsidRPr="00694C2E">
        <w:rPr>
          <w:rFonts w:asciiTheme="minorHAnsi" w:hAnsiTheme="minorHAnsi" w:cs="Times New Roman"/>
          <w:spacing w:val="10"/>
          <w:w w:val="102"/>
          <w:sz w:val="20"/>
          <w:szCs w:val="20"/>
        </w:rPr>
        <w:t>g</w:t>
      </w:r>
      <w:r w:rsidR="001F15AD" w:rsidRPr="00694C2E">
        <w:rPr>
          <w:rFonts w:asciiTheme="minorHAnsi" w:hAnsiTheme="minorHAnsi" w:cs="Times New Roman"/>
          <w:spacing w:val="11"/>
          <w:w w:val="146"/>
          <w:sz w:val="20"/>
          <w:szCs w:val="20"/>
        </w:rPr>
        <w:t>/</w:t>
      </w:r>
      <w:r w:rsidR="001F15AD" w:rsidRPr="00694C2E">
        <w:rPr>
          <w:rFonts w:asciiTheme="minorHAnsi" w:hAnsiTheme="minorHAnsi" w:cs="Times New Roman"/>
          <w:w w:val="105"/>
          <w:sz w:val="20"/>
          <w:szCs w:val="20"/>
        </w:rPr>
        <w:t xml:space="preserve"> zastrzeżeń</w:t>
      </w:r>
      <w:r w:rsidR="001F15AD" w:rsidRPr="00694C2E">
        <w:rPr>
          <w:rFonts w:asciiTheme="minorHAnsi" w:hAnsiTheme="minorHAnsi" w:cs="Times New Roman"/>
          <w:w w:val="103"/>
          <w:sz w:val="20"/>
          <w:szCs w:val="20"/>
        </w:rPr>
        <w:t>,</w:t>
      </w:r>
      <w:r w:rsidR="001F15AD" w:rsidRPr="00694C2E">
        <w:rPr>
          <w:rFonts w:asciiTheme="minorHAnsi" w:hAnsiTheme="minorHAnsi" w:cs="Times New Roman"/>
          <w:spacing w:val="22"/>
          <w:sz w:val="20"/>
          <w:szCs w:val="20"/>
        </w:rPr>
        <w:t xml:space="preserve"> </w:t>
      </w:r>
      <w:r w:rsidR="001F15AD" w:rsidRPr="00694C2E">
        <w:rPr>
          <w:rFonts w:asciiTheme="minorHAnsi" w:hAnsiTheme="minorHAnsi" w:cs="Times New Roman"/>
          <w:sz w:val="20"/>
          <w:szCs w:val="20"/>
        </w:rPr>
        <w:t>o</w:t>
      </w:r>
      <w:r w:rsidR="001F15AD" w:rsidRPr="00694C2E">
        <w:rPr>
          <w:rFonts w:asciiTheme="minorHAnsi" w:hAnsiTheme="minorHAnsi" w:cs="Times New Roman"/>
          <w:spacing w:val="2"/>
          <w:sz w:val="20"/>
          <w:szCs w:val="20"/>
        </w:rPr>
        <w:t xml:space="preserve"> </w:t>
      </w:r>
      <w:r w:rsidR="001F15AD" w:rsidRPr="00694C2E">
        <w:rPr>
          <w:rFonts w:asciiTheme="minorHAnsi" w:hAnsiTheme="minorHAnsi" w:cs="Times New Roman"/>
          <w:sz w:val="20"/>
          <w:szCs w:val="20"/>
        </w:rPr>
        <w:t>których</w:t>
      </w:r>
      <w:r w:rsidR="001F15AD" w:rsidRPr="00694C2E">
        <w:rPr>
          <w:rFonts w:asciiTheme="minorHAnsi" w:hAnsiTheme="minorHAnsi" w:cs="Times New Roman"/>
          <w:spacing w:val="3"/>
          <w:sz w:val="20"/>
          <w:szCs w:val="20"/>
        </w:rPr>
        <w:t xml:space="preserve"> </w:t>
      </w:r>
      <w:r w:rsidR="001F15AD" w:rsidRPr="00694C2E">
        <w:rPr>
          <w:rFonts w:asciiTheme="minorHAnsi" w:hAnsiTheme="minorHAnsi" w:cs="Times New Roman"/>
          <w:w w:val="103"/>
          <w:sz w:val="20"/>
          <w:szCs w:val="20"/>
        </w:rPr>
        <w:lastRenderedPageBreak/>
        <w:t xml:space="preserve">mowa </w:t>
      </w:r>
      <w:r w:rsidR="001F15AD" w:rsidRPr="00694C2E">
        <w:rPr>
          <w:rFonts w:asciiTheme="minorHAnsi" w:hAnsiTheme="minorHAnsi" w:cs="Times New Roman"/>
          <w:sz w:val="20"/>
          <w:szCs w:val="20"/>
        </w:rPr>
        <w:t>powyżej.</w:t>
      </w:r>
      <w:r w:rsidR="001F15AD" w:rsidRPr="00694C2E">
        <w:rPr>
          <w:rFonts w:asciiTheme="minorHAnsi" w:hAnsiTheme="minorHAnsi" w:cs="Times New Roman"/>
          <w:spacing w:val="43"/>
          <w:sz w:val="20"/>
          <w:szCs w:val="20"/>
        </w:rPr>
        <w:t xml:space="preserve"> </w:t>
      </w:r>
      <w:r w:rsidR="001F15AD" w:rsidRPr="00694C2E">
        <w:rPr>
          <w:rFonts w:asciiTheme="minorHAnsi" w:hAnsiTheme="minorHAnsi" w:cs="Times New Roman"/>
          <w:spacing w:val="2"/>
          <w:sz w:val="20"/>
          <w:szCs w:val="20"/>
        </w:rPr>
        <w:t>I</w:t>
      </w:r>
      <w:r w:rsidR="001F15AD" w:rsidRPr="00694C2E">
        <w:rPr>
          <w:rFonts w:asciiTheme="minorHAnsi" w:hAnsiTheme="minorHAnsi" w:cs="Times New Roman"/>
          <w:sz w:val="20"/>
          <w:szCs w:val="20"/>
        </w:rPr>
        <w:t>ch</w:t>
      </w:r>
      <w:r w:rsidR="001F15AD" w:rsidRPr="00694C2E">
        <w:rPr>
          <w:rFonts w:asciiTheme="minorHAnsi" w:hAnsiTheme="minorHAnsi" w:cs="Times New Roman"/>
          <w:spacing w:val="31"/>
          <w:sz w:val="20"/>
          <w:szCs w:val="20"/>
        </w:rPr>
        <w:t xml:space="preserve"> </w:t>
      </w:r>
      <w:r w:rsidR="001F15AD" w:rsidRPr="00694C2E">
        <w:rPr>
          <w:rFonts w:asciiTheme="minorHAnsi" w:hAnsiTheme="minorHAnsi" w:cs="Times New Roman"/>
          <w:sz w:val="20"/>
          <w:szCs w:val="20"/>
        </w:rPr>
        <w:t>wykonanie</w:t>
      </w:r>
      <w:r w:rsidR="001F15AD" w:rsidRPr="00694C2E">
        <w:rPr>
          <w:rFonts w:asciiTheme="minorHAnsi" w:hAnsiTheme="minorHAnsi" w:cs="Times New Roman"/>
          <w:spacing w:val="8"/>
          <w:sz w:val="20"/>
          <w:szCs w:val="20"/>
        </w:rPr>
        <w:t xml:space="preserve"> </w:t>
      </w:r>
      <w:r w:rsidR="001F15AD" w:rsidRPr="00694C2E">
        <w:rPr>
          <w:rFonts w:asciiTheme="minorHAnsi" w:hAnsiTheme="minorHAnsi" w:cs="Times New Roman"/>
          <w:sz w:val="20"/>
          <w:szCs w:val="20"/>
        </w:rPr>
        <w:t>podlegać</w:t>
      </w:r>
      <w:r w:rsidR="001F15AD" w:rsidRPr="00694C2E">
        <w:rPr>
          <w:rFonts w:asciiTheme="minorHAnsi" w:hAnsiTheme="minorHAnsi" w:cs="Times New Roman"/>
          <w:spacing w:val="41"/>
          <w:sz w:val="20"/>
          <w:szCs w:val="20"/>
        </w:rPr>
        <w:t xml:space="preserve"> </w:t>
      </w:r>
      <w:r w:rsidR="001F15AD" w:rsidRPr="00694C2E">
        <w:rPr>
          <w:rFonts w:asciiTheme="minorHAnsi" w:hAnsiTheme="minorHAnsi" w:cs="Times New Roman"/>
          <w:sz w:val="20"/>
          <w:szCs w:val="20"/>
        </w:rPr>
        <w:t>b</w:t>
      </w:r>
      <w:r w:rsidR="001F15AD" w:rsidRPr="00694C2E">
        <w:rPr>
          <w:rFonts w:asciiTheme="minorHAnsi" w:hAnsiTheme="minorHAnsi" w:cs="Times New Roman"/>
          <w:spacing w:val="21"/>
          <w:sz w:val="20"/>
          <w:szCs w:val="20"/>
        </w:rPr>
        <w:t>ę</w:t>
      </w:r>
      <w:r w:rsidR="001F15AD" w:rsidRPr="00694C2E">
        <w:rPr>
          <w:rFonts w:asciiTheme="minorHAnsi" w:hAnsiTheme="minorHAnsi" w:cs="Times New Roman"/>
          <w:sz w:val="20"/>
          <w:szCs w:val="20"/>
        </w:rPr>
        <w:t xml:space="preserve">dzie </w:t>
      </w:r>
      <w:r w:rsidR="001F15AD" w:rsidRPr="00694C2E">
        <w:rPr>
          <w:rFonts w:asciiTheme="minorHAnsi" w:hAnsiTheme="minorHAnsi" w:cs="Times New Roman"/>
          <w:w w:val="107"/>
          <w:sz w:val="20"/>
          <w:szCs w:val="20"/>
        </w:rPr>
        <w:t>po</w:t>
      </w:r>
      <w:r w:rsidR="001F15AD" w:rsidRPr="00694C2E">
        <w:rPr>
          <w:rFonts w:asciiTheme="minorHAnsi" w:hAnsiTheme="minorHAnsi" w:cs="Times New Roman"/>
          <w:spacing w:val="-1"/>
          <w:w w:val="107"/>
          <w:sz w:val="20"/>
          <w:szCs w:val="20"/>
        </w:rPr>
        <w:t>n</w:t>
      </w:r>
      <w:r w:rsidR="001F15AD" w:rsidRPr="00694C2E">
        <w:rPr>
          <w:rFonts w:asciiTheme="minorHAnsi" w:hAnsiTheme="minorHAnsi" w:cs="Times New Roman"/>
          <w:w w:val="107"/>
          <w:sz w:val="20"/>
          <w:szCs w:val="20"/>
        </w:rPr>
        <w:t>ownej</w:t>
      </w:r>
      <w:r w:rsidR="001F15AD" w:rsidRPr="00694C2E">
        <w:rPr>
          <w:rFonts w:asciiTheme="minorHAnsi" w:hAnsiTheme="minorHAnsi" w:cs="Times New Roman"/>
          <w:spacing w:val="20"/>
          <w:w w:val="107"/>
          <w:sz w:val="20"/>
          <w:szCs w:val="20"/>
        </w:rPr>
        <w:t xml:space="preserve"> </w:t>
      </w:r>
      <w:r w:rsidR="001F15AD" w:rsidRPr="00694C2E">
        <w:rPr>
          <w:rFonts w:asciiTheme="minorHAnsi" w:hAnsiTheme="minorHAnsi" w:cs="Times New Roman"/>
          <w:sz w:val="20"/>
          <w:szCs w:val="20"/>
        </w:rPr>
        <w:t>ocen</w:t>
      </w:r>
      <w:r w:rsidR="001F15AD" w:rsidRPr="00694C2E">
        <w:rPr>
          <w:rFonts w:asciiTheme="minorHAnsi" w:hAnsiTheme="minorHAnsi" w:cs="Times New Roman"/>
          <w:spacing w:val="-5"/>
          <w:sz w:val="20"/>
          <w:szCs w:val="20"/>
        </w:rPr>
        <w:t>i</w:t>
      </w:r>
      <w:r w:rsidR="001F15AD" w:rsidRPr="00694C2E">
        <w:rPr>
          <w:rFonts w:asciiTheme="minorHAnsi" w:hAnsiTheme="minorHAnsi" w:cs="Times New Roman"/>
          <w:sz w:val="20"/>
          <w:szCs w:val="20"/>
        </w:rPr>
        <w:t>e, zgod</w:t>
      </w:r>
      <w:r w:rsidR="001F15AD" w:rsidRPr="00694C2E">
        <w:rPr>
          <w:rFonts w:asciiTheme="minorHAnsi" w:hAnsiTheme="minorHAnsi" w:cs="Times New Roman"/>
          <w:spacing w:val="-7"/>
          <w:sz w:val="20"/>
          <w:szCs w:val="20"/>
        </w:rPr>
        <w:t>n</w:t>
      </w:r>
      <w:r w:rsidR="001F15AD" w:rsidRPr="00694C2E">
        <w:rPr>
          <w:rFonts w:asciiTheme="minorHAnsi" w:hAnsiTheme="minorHAnsi" w:cs="Times New Roman"/>
          <w:spacing w:val="-6"/>
          <w:sz w:val="20"/>
          <w:szCs w:val="20"/>
        </w:rPr>
        <w:t>i</w:t>
      </w:r>
      <w:r w:rsidR="001F15AD" w:rsidRPr="00694C2E">
        <w:rPr>
          <w:rFonts w:asciiTheme="minorHAnsi" w:hAnsiTheme="minorHAnsi" w:cs="Times New Roman"/>
          <w:sz w:val="20"/>
          <w:szCs w:val="20"/>
        </w:rPr>
        <w:t>e</w:t>
      </w:r>
      <w:r w:rsidR="001F15AD" w:rsidRPr="00694C2E">
        <w:rPr>
          <w:rFonts w:asciiTheme="minorHAnsi" w:hAnsiTheme="minorHAnsi" w:cs="Times New Roman"/>
          <w:spacing w:val="23"/>
          <w:sz w:val="20"/>
          <w:szCs w:val="20"/>
        </w:rPr>
        <w:t xml:space="preserve"> </w:t>
      </w:r>
      <w:r w:rsidR="001F15AD" w:rsidRPr="00694C2E">
        <w:rPr>
          <w:rFonts w:asciiTheme="minorHAnsi" w:hAnsiTheme="minorHAnsi" w:cs="Times New Roman"/>
          <w:sz w:val="20"/>
          <w:szCs w:val="20"/>
        </w:rPr>
        <w:t>z</w:t>
      </w:r>
      <w:r w:rsidR="001F15AD" w:rsidRPr="00694C2E">
        <w:rPr>
          <w:rFonts w:asciiTheme="minorHAnsi" w:hAnsiTheme="minorHAnsi" w:cs="Times New Roman"/>
          <w:spacing w:val="36"/>
          <w:sz w:val="20"/>
          <w:szCs w:val="20"/>
        </w:rPr>
        <w:t xml:space="preserve"> </w:t>
      </w:r>
      <w:r w:rsidR="001F15AD" w:rsidRPr="00694C2E">
        <w:rPr>
          <w:rFonts w:asciiTheme="minorHAnsi" w:hAnsiTheme="minorHAnsi" w:cs="Times New Roman"/>
          <w:w w:val="104"/>
          <w:sz w:val="20"/>
          <w:szCs w:val="20"/>
        </w:rPr>
        <w:t xml:space="preserve">poprzednimi </w:t>
      </w:r>
      <w:r w:rsidR="001F15AD" w:rsidRPr="00694C2E">
        <w:rPr>
          <w:rFonts w:asciiTheme="minorHAnsi" w:hAnsiTheme="minorHAnsi" w:cs="Times New Roman"/>
          <w:sz w:val="20"/>
          <w:szCs w:val="20"/>
        </w:rPr>
        <w:t>zdaniami.</w:t>
      </w:r>
      <w:r w:rsidR="001F15AD" w:rsidRPr="00694C2E">
        <w:rPr>
          <w:rFonts w:asciiTheme="minorHAnsi" w:hAnsiTheme="minorHAnsi" w:cs="Times New Roman"/>
          <w:spacing w:val="43"/>
          <w:sz w:val="20"/>
          <w:szCs w:val="20"/>
        </w:rPr>
        <w:t xml:space="preserve"> </w:t>
      </w:r>
      <w:r w:rsidR="001F15AD" w:rsidRPr="00694C2E">
        <w:rPr>
          <w:rFonts w:asciiTheme="minorHAnsi" w:hAnsiTheme="minorHAnsi" w:cs="Times New Roman"/>
          <w:w w:val="83"/>
          <w:sz w:val="20"/>
          <w:szCs w:val="20"/>
        </w:rPr>
        <w:t>W</w:t>
      </w:r>
      <w:r w:rsidR="001F15AD" w:rsidRPr="00694C2E">
        <w:rPr>
          <w:rFonts w:asciiTheme="minorHAnsi" w:hAnsiTheme="minorHAnsi" w:cs="Times New Roman"/>
          <w:spacing w:val="6"/>
          <w:w w:val="83"/>
          <w:sz w:val="20"/>
          <w:szCs w:val="20"/>
        </w:rPr>
        <w:t xml:space="preserve"> </w:t>
      </w:r>
      <w:r w:rsidR="001F15AD" w:rsidRPr="00694C2E">
        <w:rPr>
          <w:rFonts w:asciiTheme="minorHAnsi" w:hAnsiTheme="minorHAnsi" w:cs="Times New Roman"/>
          <w:sz w:val="20"/>
          <w:szCs w:val="20"/>
        </w:rPr>
        <w:t>przypadku</w:t>
      </w:r>
      <w:r w:rsidR="001F15AD" w:rsidRPr="00694C2E">
        <w:rPr>
          <w:rFonts w:asciiTheme="minorHAnsi" w:hAnsiTheme="minorHAnsi" w:cs="Times New Roman"/>
          <w:spacing w:val="26"/>
          <w:sz w:val="20"/>
          <w:szCs w:val="20"/>
        </w:rPr>
        <w:t xml:space="preserve"> </w:t>
      </w:r>
      <w:r w:rsidR="001F15AD" w:rsidRPr="00694C2E">
        <w:rPr>
          <w:rFonts w:asciiTheme="minorHAnsi" w:hAnsiTheme="minorHAnsi" w:cs="Times New Roman"/>
          <w:spacing w:val="6"/>
          <w:sz w:val="20"/>
          <w:szCs w:val="20"/>
        </w:rPr>
        <w:t>b</w:t>
      </w:r>
      <w:r w:rsidR="001F15AD" w:rsidRPr="00694C2E">
        <w:rPr>
          <w:rFonts w:asciiTheme="minorHAnsi" w:hAnsiTheme="minorHAnsi" w:cs="Times New Roman"/>
          <w:sz w:val="20"/>
          <w:szCs w:val="20"/>
        </w:rPr>
        <w:t>raku</w:t>
      </w:r>
      <w:r w:rsidR="001F15AD" w:rsidRPr="00694C2E">
        <w:rPr>
          <w:rFonts w:asciiTheme="minorHAnsi" w:hAnsiTheme="minorHAnsi" w:cs="Times New Roman"/>
          <w:spacing w:val="37"/>
          <w:sz w:val="20"/>
          <w:szCs w:val="20"/>
        </w:rPr>
        <w:t xml:space="preserve"> </w:t>
      </w:r>
      <w:r w:rsidR="001F15AD" w:rsidRPr="00694C2E">
        <w:rPr>
          <w:rFonts w:asciiTheme="minorHAnsi" w:hAnsiTheme="minorHAnsi" w:cs="Times New Roman"/>
          <w:w w:val="106"/>
          <w:sz w:val="20"/>
          <w:szCs w:val="20"/>
        </w:rPr>
        <w:t>uwag/</w:t>
      </w:r>
      <w:r w:rsidR="001F15AD" w:rsidRPr="00694C2E">
        <w:rPr>
          <w:rFonts w:asciiTheme="minorHAnsi" w:hAnsiTheme="minorHAnsi" w:cs="Times New Roman"/>
          <w:w w:val="105"/>
          <w:sz w:val="20"/>
          <w:szCs w:val="20"/>
        </w:rPr>
        <w:t xml:space="preserve"> zastrzeżeń</w:t>
      </w:r>
      <w:r w:rsidR="001F15AD" w:rsidRPr="00694C2E">
        <w:rPr>
          <w:rFonts w:asciiTheme="minorHAnsi" w:hAnsiTheme="minorHAnsi" w:cs="Times New Roman"/>
          <w:spacing w:val="31"/>
          <w:w w:val="106"/>
          <w:sz w:val="20"/>
          <w:szCs w:val="20"/>
        </w:rPr>
        <w:t xml:space="preserve"> </w:t>
      </w:r>
      <w:r w:rsidR="001F15AD" w:rsidRPr="00694C2E">
        <w:rPr>
          <w:rFonts w:asciiTheme="minorHAnsi" w:hAnsiTheme="minorHAnsi" w:cs="Times New Roman"/>
          <w:sz w:val="20"/>
          <w:szCs w:val="20"/>
        </w:rPr>
        <w:t>(dalszych</w:t>
      </w:r>
      <w:r w:rsidR="001F15AD" w:rsidRPr="00694C2E">
        <w:rPr>
          <w:rFonts w:asciiTheme="minorHAnsi" w:hAnsiTheme="minorHAnsi" w:cs="Times New Roman"/>
          <w:spacing w:val="26"/>
          <w:sz w:val="20"/>
          <w:szCs w:val="20"/>
        </w:rPr>
        <w:t xml:space="preserve"> </w:t>
      </w:r>
      <w:r w:rsidR="001F15AD" w:rsidRPr="00694C2E">
        <w:rPr>
          <w:rFonts w:asciiTheme="minorHAnsi" w:hAnsiTheme="minorHAnsi" w:cs="Times New Roman"/>
          <w:w w:val="101"/>
          <w:sz w:val="20"/>
          <w:szCs w:val="20"/>
        </w:rPr>
        <w:t>uwa</w:t>
      </w:r>
      <w:r w:rsidR="001F15AD" w:rsidRPr="00694C2E">
        <w:rPr>
          <w:rFonts w:asciiTheme="minorHAnsi" w:hAnsiTheme="minorHAnsi" w:cs="Times New Roman"/>
          <w:w w:val="102"/>
          <w:sz w:val="20"/>
          <w:szCs w:val="20"/>
        </w:rPr>
        <w:t>g</w:t>
      </w:r>
      <w:r w:rsidR="001F15AD" w:rsidRPr="00694C2E">
        <w:rPr>
          <w:rFonts w:asciiTheme="minorHAnsi" w:hAnsiTheme="minorHAnsi" w:cs="Times New Roman"/>
          <w:spacing w:val="11"/>
          <w:w w:val="159"/>
          <w:sz w:val="20"/>
          <w:szCs w:val="20"/>
        </w:rPr>
        <w:t>/</w:t>
      </w:r>
      <w:r w:rsidR="001F15AD" w:rsidRPr="00694C2E">
        <w:rPr>
          <w:rFonts w:asciiTheme="minorHAnsi" w:hAnsiTheme="minorHAnsi" w:cs="Times New Roman"/>
          <w:w w:val="105"/>
          <w:sz w:val="20"/>
          <w:szCs w:val="20"/>
        </w:rPr>
        <w:t xml:space="preserve"> zastrzeżeń</w:t>
      </w:r>
      <w:r w:rsidR="001F15AD" w:rsidRPr="00694C2E">
        <w:rPr>
          <w:rFonts w:asciiTheme="minorHAnsi" w:hAnsiTheme="minorHAnsi" w:cs="Times New Roman"/>
          <w:w w:val="102"/>
          <w:sz w:val="20"/>
          <w:szCs w:val="20"/>
        </w:rPr>
        <w:t>)</w:t>
      </w:r>
      <w:r w:rsidR="001F15AD" w:rsidRPr="00694C2E">
        <w:rPr>
          <w:rFonts w:asciiTheme="minorHAnsi" w:hAnsiTheme="minorHAnsi" w:cs="Times New Roman"/>
          <w:spacing w:val="-16"/>
          <w:sz w:val="20"/>
          <w:szCs w:val="20"/>
        </w:rPr>
        <w:t xml:space="preserve"> </w:t>
      </w:r>
      <w:r w:rsidR="001F15AD" w:rsidRPr="00694C2E">
        <w:rPr>
          <w:rFonts w:asciiTheme="minorHAnsi" w:hAnsiTheme="minorHAnsi" w:cs="Times New Roman"/>
          <w:sz w:val="20"/>
          <w:szCs w:val="20"/>
        </w:rPr>
        <w:t>Zamawiający zaakceptuje</w:t>
      </w:r>
      <w:r w:rsidR="001F15AD" w:rsidRPr="00694C2E">
        <w:rPr>
          <w:rFonts w:asciiTheme="minorHAnsi" w:hAnsiTheme="minorHAnsi" w:cs="Times New Roman"/>
          <w:spacing w:val="37"/>
          <w:sz w:val="20"/>
          <w:szCs w:val="20"/>
        </w:rPr>
        <w:t xml:space="preserve"> </w:t>
      </w:r>
      <w:r w:rsidR="001F15AD" w:rsidRPr="00694C2E">
        <w:rPr>
          <w:rFonts w:asciiTheme="minorHAnsi" w:hAnsiTheme="minorHAnsi" w:cs="Times New Roman"/>
          <w:sz w:val="20"/>
          <w:szCs w:val="20"/>
        </w:rPr>
        <w:t>przedstawione</w:t>
      </w:r>
      <w:r w:rsidR="001F15AD" w:rsidRPr="00694C2E">
        <w:rPr>
          <w:rFonts w:asciiTheme="minorHAnsi" w:hAnsiTheme="minorHAnsi" w:cs="Times New Roman"/>
          <w:spacing w:val="8"/>
          <w:sz w:val="20"/>
          <w:szCs w:val="20"/>
        </w:rPr>
        <w:t xml:space="preserve"> </w:t>
      </w:r>
      <w:r w:rsidR="001F15AD" w:rsidRPr="00694C2E">
        <w:rPr>
          <w:rFonts w:asciiTheme="minorHAnsi" w:hAnsiTheme="minorHAnsi" w:cs="Times New Roman"/>
          <w:sz w:val="20"/>
          <w:szCs w:val="20"/>
        </w:rPr>
        <w:t>opracowanie. Dla</w:t>
      </w:r>
      <w:r w:rsidR="001F15AD" w:rsidRPr="00694C2E">
        <w:rPr>
          <w:rFonts w:asciiTheme="minorHAnsi" w:hAnsiTheme="minorHAnsi" w:cs="Times New Roman"/>
          <w:spacing w:val="25"/>
          <w:sz w:val="20"/>
          <w:szCs w:val="20"/>
        </w:rPr>
        <w:t xml:space="preserve"> </w:t>
      </w:r>
      <w:r w:rsidR="001F15AD" w:rsidRPr="00694C2E">
        <w:rPr>
          <w:rFonts w:asciiTheme="minorHAnsi" w:hAnsiTheme="minorHAnsi" w:cs="Times New Roman"/>
          <w:sz w:val="20"/>
          <w:szCs w:val="20"/>
        </w:rPr>
        <w:t>skuteczności</w:t>
      </w:r>
      <w:r w:rsidR="001F15AD" w:rsidRPr="00694C2E">
        <w:rPr>
          <w:rFonts w:asciiTheme="minorHAnsi" w:hAnsiTheme="minorHAnsi" w:cs="Times New Roman"/>
          <w:spacing w:val="1"/>
          <w:sz w:val="20"/>
          <w:szCs w:val="20"/>
        </w:rPr>
        <w:t xml:space="preserve"> </w:t>
      </w:r>
      <w:r w:rsidR="001F15AD" w:rsidRPr="00694C2E">
        <w:rPr>
          <w:rFonts w:asciiTheme="minorHAnsi" w:hAnsiTheme="minorHAnsi" w:cs="Times New Roman"/>
          <w:sz w:val="20"/>
          <w:szCs w:val="20"/>
        </w:rPr>
        <w:t>akceptacji wystarczająca jest wyraźna w tym zakresie wiadomość</w:t>
      </w:r>
      <w:r w:rsidR="001F15AD" w:rsidRPr="00694C2E">
        <w:rPr>
          <w:rFonts w:asciiTheme="minorHAnsi" w:hAnsiTheme="minorHAnsi" w:cs="Times New Roman"/>
          <w:spacing w:val="35"/>
          <w:sz w:val="20"/>
          <w:szCs w:val="20"/>
        </w:rPr>
        <w:t xml:space="preserve"> </w:t>
      </w:r>
      <w:r w:rsidR="001F15AD" w:rsidRPr="00694C2E">
        <w:rPr>
          <w:rFonts w:asciiTheme="minorHAnsi" w:hAnsiTheme="minorHAnsi" w:cs="Times New Roman"/>
          <w:spacing w:val="-7"/>
          <w:sz w:val="20"/>
          <w:szCs w:val="20"/>
        </w:rPr>
        <w:t>e-</w:t>
      </w:r>
      <w:r w:rsidR="001F15AD" w:rsidRPr="00694C2E">
        <w:rPr>
          <w:rFonts w:asciiTheme="minorHAnsi" w:hAnsiTheme="minorHAnsi" w:cs="Times New Roman"/>
          <w:sz w:val="20"/>
          <w:szCs w:val="20"/>
        </w:rPr>
        <w:t>mail,</w:t>
      </w:r>
      <w:r w:rsidR="001F15AD" w:rsidRPr="00694C2E">
        <w:rPr>
          <w:rFonts w:asciiTheme="minorHAnsi" w:hAnsiTheme="minorHAnsi" w:cs="Times New Roman"/>
          <w:spacing w:val="11"/>
          <w:sz w:val="20"/>
          <w:szCs w:val="20"/>
        </w:rPr>
        <w:t xml:space="preserve"> </w:t>
      </w:r>
      <w:r w:rsidR="001F15AD" w:rsidRPr="00694C2E">
        <w:rPr>
          <w:rFonts w:asciiTheme="minorHAnsi" w:hAnsiTheme="minorHAnsi" w:cs="Times New Roman"/>
          <w:sz w:val="20"/>
          <w:szCs w:val="20"/>
        </w:rPr>
        <w:t>skierowana</w:t>
      </w:r>
      <w:r w:rsidR="001F15AD" w:rsidRPr="00694C2E">
        <w:rPr>
          <w:rFonts w:asciiTheme="minorHAnsi" w:hAnsiTheme="minorHAnsi" w:cs="Times New Roman"/>
          <w:spacing w:val="49"/>
          <w:sz w:val="20"/>
          <w:szCs w:val="20"/>
        </w:rPr>
        <w:t xml:space="preserve"> </w:t>
      </w:r>
      <w:r w:rsidR="001F15AD" w:rsidRPr="00694C2E">
        <w:rPr>
          <w:rFonts w:asciiTheme="minorHAnsi" w:hAnsiTheme="minorHAnsi" w:cs="Times New Roman"/>
          <w:sz w:val="20"/>
          <w:szCs w:val="20"/>
        </w:rPr>
        <w:t>do</w:t>
      </w:r>
      <w:r w:rsidR="001F15AD" w:rsidRPr="00694C2E">
        <w:rPr>
          <w:rFonts w:asciiTheme="minorHAnsi" w:hAnsiTheme="minorHAnsi" w:cs="Times New Roman"/>
          <w:spacing w:val="16"/>
          <w:sz w:val="20"/>
          <w:szCs w:val="20"/>
        </w:rPr>
        <w:t xml:space="preserve"> </w:t>
      </w:r>
      <w:r w:rsidR="001F15AD" w:rsidRPr="00694C2E">
        <w:rPr>
          <w:rFonts w:asciiTheme="minorHAnsi" w:hAnsiTheme="minorHAnsi" w:cs="Times New Roman"/>
          <w:w w:val="83"/>
          <w:sz w:val="20"/>
          <w:szCs w:val="20"/>
        </w:rPr>
        <w:t>W</w:t>
      </w:r>
      <w:r w:rsidR="001F15AD" w:rsidRPr="00694C2E">
        <w:rPr>
          <w:rFonts w:asciiTheme="minorHAnsi" w:hAnsiTheme="minorHAnsi" w:cs="Times New Roman"/>
          <w:spacing w:val="4"/>
          <w:w w:val="91"/>
          <w:sz w:val="20"/>
          <w:szCs w:val="20"/>
        </w:rPr>
        <w:t>y</w:t>
      </w:r>
      <w:r w:rsidR="001F15AD" w:rsidRPr="00694C2E">
        <w:rPr>
          <w:rFonts w:asciiTheme="minorHAnsi" w:hAnsiTheme="minorHAnsi" w:cs="Times New Roman"/>
          <w:w w:val="101"/>
          <w:sz w:val="20"/>
          <w:szCs w:val="20"/>
        </w:rPr>
        <w:t xml:space="preserve">konawcy. W przypadku akceptacji Wykonawca zobowiązany jest w terminie 2 dni roboczych dostarczyć do Zamawiającego zaakceptowane wersje papierowe i elektroniczne zgodnie z wytycznymi wskazanymi w opisie przedmiotu zamówienia. </w:t>
      </w:r>
    </w:p>
    <w:p w:rsidR="003D682A" w:rsidRPr="001F15AD" w:rsidRDefault="004A537B" w:rsidP="00FC37D5">
      <w:pPr>
        <w:pStyle w:val="Akapitzlist"/>
        <w:numPr>
          <w:ilvl w:val="0"/>
          <w:numId w:val="22"/>
        </w:numPr>
        <w:ind w:left="426" w:right="-61"/>
        <w:jc w:val="both"/>
        <w:rPr>
          <w:rFonts w:asciiTheme="minorHAnsi" w:hAnsiTheme="minorHAnsi" w:cs="Arial"/>
          <w:bCs/>
          <w:sz w:val="20"/>
          <w:szCs w:val="22"/>
        </w:rPr>
      </w:pPr>
      <w:r w:rsidRPr="001F15AD">
        <w:rPr>
          <w:rFonts w:asciiTheme="minorHAnsi" w:hAnsiTheme="minorHAnsi" w:cs="Arial"/>
          <w:bCs/>
          <w:sz w:val="20"/>
          <w:szCs w:val="22"/>
        </w:rPr>
        <w:t xml:space="preserve">Wykonawca uprawniony jest do wystawienia i przekazania faktury /rachunku po wykonaniu i odebraniu całości </w:t>
      </w:r>
      <w:r w:rsidR="0009480E" w:rsidRPr="0009480E">
        <w:rPr>
          <w:rFonts w:asciiTheme="minorHAnsi" w:hAnsiTheme="minorHAnsi" w:cs="Arial"/>
          <w:bCs/>
          <w:sz w:val="20"/>
          <w:szCs w:val="22"/>
        </w:rPr>
        <w:t>przedmiotu zamówienia</w:t>
      </w:r>
      <w:r w:rsidR="00FC37D5" w:rsidRPr="001F15AD">
        <w:rPr>
          <w:rFonts w:asciiTheme="minorHAnsi" w:hAnsiTheme="minorHAnsi" w:cs="Arial"/>
          <w:bCs/>
          <w:sz w:val="20"/>
          <w:szCs w:val="22"/>
        </w:rPr>
        <w:t xml:space="preserve"> </w:t>
      </w:r>
      <w:r w:rsidRPr="001F15AD">
        <w:rPr>
          <w:rFonts w:asciiTheme="minorHAnsi" w:hAnsiTheme="minorHAnsi" w:cs="Arial"/>
          <w:bCs/>
          <w:sz w:val="20"/>
          <w:szCs w:val="22"/>
        </w:rPr>
        <w:t xml:space="preserve">z uwzględnieniem prawa opcji o którym mowa w opisie przedmiotu zamówienia. </w:t>
      </w:r>
    </w:p>
    <w:p w:rsidR="004A537B" w:rsidRDefault="004A537B" w:rsidP="00FC37D5">
      <w:pPr>
        <w:pStyle w:val="Akapitzlist"/>
        <w:numPr>
          <w:ilvl w:val="0"/>
          <w:numId w:val="22"/>
        </w:numPr>
        <w:ind w:left="426" w:right="-61"/>
        <w:jc w:val="both"/>
        <w:rPr>
          <w:rFonts w:asciiTheme="minorHAnsi" w:hAnsiTheme="minorHAnsi" w:cs="Arial"/>
          <w:bCs/>
          <w:sz w:val="20"/>
          <w:szCs w:val="22"/>
        </w:rPr>
      </w:pPr>
      <w:r w:rsidRPr="004A537B">
        <w:rPr>
          <w:rFonts w:asciiTheme="minorHAnsi" w:hAnsiTheme="minorHAnsi" w:cs="Arial"/>
          <w:bCs/>
          <w:sz w:val="20"/>
          <w:szCs w:val="22"/>
        </w:rPr>
        <w:t xml:space="preserve">W przypadku braku dokumentów stanowiących </w:t>
      </w:r>
      <w:r>
        <w:rPr>
          <w:rFonts w:asciiTheme="minorHAnsi" w:hAnsiTheme="minorHAnsi" w:cs="Arial"/>
          <w:bCs/>
          <w:sz w:val="20"/>
          <w:szCs w:val="22"/>
        </w:rPr>
        <w:t>podstawę w</w:t>
      </w:r>
      <w:r w:rsidR="005D7447">
        <w:rPr>
          <w:rFonts w:asciiTheme="minorHAnsi" w:hAnsiTheme="minorHAnsi" w:cs="Arial"/>
          <w:bCs/>
          <w:sz w:val="20"/>
          <w:szCs w:val="22"/>
        </w:rPr>
        <w:t>ystawienia faktury</w:t>
      </w:r>
      <w:r>
        <w:rPr>
          <w:rFonts w:asciiTheme="minorHAnsi" w:hAnsiTheme="minorHAnsi" w:cs="Arial"/>
          <w:bCs/>
          <w:sz w:val="20"/>
          <w:szCs w:val="22"/>
        </w:rPr>
        <w:t xml:space="preserve">, o której mowa w ust.2 faktura zostanie uznana za wystawioną nieprawidłowo i zostanie zwrócona wykonawcy celem korekty, bez obowiązku po stronie zamawiającego zapłaty odsetek za okres, w którym wykonawca dostarczy wymagane dokumenty wraz z prawidłowo wystawioną fakturą. </w:t>
      </w:r>
    </w:p>
    <w:p w:rsidR="00FC37D5" w:rsidRPr="004A537B" w:rsidRDefault="00FC37D5" w:rsidP="00FC37D5">
      <w:pPr>
        <w:pStyle w:val="Akapitzlist"/>
        <w:numPr>
          <w:ilvl w:val="0"/>
          <w:numId w:val="22"/>
        </w:numPr>
        <w:ind w:left="426" w:right="-61"/>
        <w:jc w:val="both"/>
        <w:rPr>
          <w:rFonts w:asciiTheme="minorHAnsi" w:hAnsiTheme="minorHAnsi" w:cs="Arial"/>
          <w:bCs/>
          <w:sz w:val="20"/>
          <w:szCs w:val="22"/>
        </w:rPr>
      </w:pPr>
      <w:r>
        <w:rPr>
          <w:rFonts w:asciiTheme="minorHAnsi" w:hAnsiTheme="minorHAnsi" w:cs="Arial"/>
          <w:bCs/>
          <w:sz w:val="20"/>
          <w:szCs w:val="22"/>
        </w:rPr>
        <w:t xml:space="preserve">W przypadku wystąpienia zwłoki w oddaniu przedmiotu umowy lub zwłoki w usunięciu wad stwierdzonych przy odbiorze, wartość faktury zostanie pomniejszona o wysokość kar umownych, ustalonych w oparciu </w:t>
      </w:r>
      <w:r w:rsidR="001C2778">
        <w:rPr>
          <w:rFonts w:asciiTheme="minorHAnsi" w:hAnsiTheme="minorHAnsi" w:cs="Arial"/>
          <w:bCs/>
          <w:sz w:val="20"/>
          <w:szCs w:val="22"/>
        </w:rPr>
        <w:br/>
      </w:r>
      <w:r>
        <w:rPr>
          <w:rFonts w:asciiTheme="minorHAnsi" w:hAnsiTheme="minorHAnsi" w:cs="Arial"/>
          <w:bCs/>
          <w:sz w:val="20"/>
          <w:szCs w:val="22"/>
        </w:rPr>
        <w:t xml:space="preserve">o zapisy </w:t>
      </w:r>
      <w:r w:rsidRPr="00A916B2">
        <w:rPr>
          <w:rFonts w:asciiTheme="minorHAnsi" w:hAnsiTheme="minorHAnsi" w:cs="Arial"/>
          <w:bCs/>
          <w:sz w:val="20"/>
          <w:szCs w:val="22"/>
        </w:rPr>
        <w:t>§</w:t>
      </w:r>
      <w:r w:rsidR="006D2B05">
        <w:rPr>
          <w:rFonts w:asciiTheme="minorHAnsi" w:hAnsiTheme="minorHAnsi" w:cs="Arial"/>
          <w:bCs/>
          <w:sz w:val="20"/>
          <w:szCs w:val="22"/>
        </w:rPr>
        <w:t>9.</w:t>
      </w:r>
    </w:p>
    <w:p w:rsidR="004A537B" w:rsidRPr="00B47FC8" w:rsidRDefault="004A537B" w:rsidP="004A537B">
      <w:pPr>
        <w:ind w:right="-61"/>
        <w:jc w:val="both"/>
        <w:rPr>
          <w:rFonts w:asciiTheme="minorHAnsi" w:hAnsiTheme="minorHAnsi" w:cs="Arial"/>
          <w:b/>
          <w:bCs/>
          <w:sz w:val="2"/>
          <w:szCs w:val="22"/>
        </w:rPr>
      </w:pPr>
    </w:p>
    <w:p w:rsidR="003D682A" w:rsidRPr="00A916B2" w:rsidRDefault="003D682A" w:rsidP="00A916B2">
      <w:pPr>
        <w:pStyle w:val="Akapitzlist"/>
        <w:ind w:right="-61"/>
        <w:jc w:val="both"/>
        <w:rPr>
          <w:rFonts w:asciiTheme="minorHAnsi" w:hAnsiTheme="minorHAnsi" w:cs="Arial"/>
          <w:b/>
          <w:bCs/>
          <w:sz w:val="20"/>
          <w:szCs w:val="22"/>
        </w:rPr>
      </w:pPr>
      <w:r w:rsidRPr="00A916B2">
        <w:rPr>
          <w:rFonts w:asciiTheme="minorHAnsi" w:hAnsiTheme="minorHAnsi" w:cs="Arial"/>
          <w:b/>
          <w:bCs/>
          <w:sz w:val="20"/>
          <w:szCs w:val="22"/>
        </w:rPr>
        <w:t xml:space="preserve">                                                   </w:t>
      </w:r>
      <w:r w:rsidR="008E48D7" w:rsidRPr="00A916B2">
        <w:rPr>
          <w:rFonts w:asciiTheme="minorHAnsi" w:hAnsiTheme="minorHAnsi" w:cs="Arial"/>
          <w:b/>
          <w:bCs/>
          <w:sz w:val="20"/>
          <w:szCs w:val="22"/>
        </w:rPr>
        <w:t xml:space="preserve">                            § 6</w:t>
      </w:r>
    </w:p>
    <w:p w:rsidR="003D2046" w:rsidRPr="00A916B2" w:rsidRDefault="003D682A" w:rsidP="00392DAE">
      <w:pPr>
        <w:pStyle w:val="Akapitzlist"/>
        <w:numPr>
          <w:ilvl w:val="0"/>
          <w:numId w:val="12"/>
        </w:numPr>
        <w:suppressAutoHyphens/>
        <w:ind w:left="426" w:right="-61"/>
        <w:jc w:val="both"/>
        <w:rPr>
          <w:rFonts w:asciiTheme="minorHAnsi" w:hAnsiTheme="minorHAnsi" w:cs="Arial"/>
          <w:bCs/>
          <w:sz w:val="20"/>
          <w:szCs w:val="22"/>
        </w:rPr>
      </w:pPr>
      <w:r w:rsidRPr="00A916B2">
        <w:rPr>
          <w:rFonts w:asciiTheme="minorHAnsi" w:hAnsiTheme="minorHAnsi" w:cs="Arial"/>
          <w:bCs/>
          <w:sz w:val="20"/>
          <w:szCs w:val="22"/>
        </w:rPr>
        <w:t>Po zakończeniu świadczenia usług, o których mowa w §1, Wykonawca zobowiązany jest zwrócić Zamawiającemu wszelkie dokumenty, które otrzymał w związku i celu wykonania umowy, jak również udzielać wszelkich wyjaśnień ustnych i pisemnych w zakresie sposobu wykonywania umowy.</w:t>
      </w:r>
      <w:r w:rsidR="003D2046" w:rsidRPr="00A916B2">
        <w:rPr>
          <w:rFonts w:asciiTheme="minorHAnsi" w:hAnsiTheme="minorHAnsi" w:cs="Arial"/>
          <w:bCs/>
          <w:sz w:val="20"/>
          <w:szCs w:val="22"/>
        </w:rPr>
        <w:t xml:space="preserve"> </w:t>
      </w:r>
    </w:p>
    <w:p w:rsidR="003D682A" w:rsidRDefault="003D2046" w:rsidP="00392DAE">
      <w:pPr>
        <w:pStyle w:val="Akapitzlist"/>
        <w:numPr>
          <w:ilvl w:val="0"/>
          <w:numId w:val="12"/>
        </w:numPr>
        <w:suppressAutoHyphens/>
        <w:ind w:left="426" w:right="-61"/>
        <w:jc w:val="both"/>
        <w:rPr>
          <w:rFonts w:asciiTheme="minorHAnsi" w:hAnsiTheme="minorHAnsi" w:cs="Arial"/>
          <w:bCs/>
          <w:sz w:val="20"/>
          <w:szCs w:val="22"/>
        </w:rPr>
      </w:pPr>
      <w:r w:rsidRPr="00A916B2">
        <w:rPr>
          <w:rFonts w:asciiTheme="minorHAnsi" w:hAnsiTheme="minorHAnsi" w:cs="Arial"/>
          <w:bCs/>
          <w:sz w:val="20"/>
          <w:szCs w:val="22"/>
        </w:rPr>
        <w:t xml:space="preserve">Wszelkie wytwory działalności Wykonawcy, </w:t>
      </w:r>
      <w:r w:rsidR="00DB508C" w:rsidRPr="00A916B2">
        <w:rPr>
          <w:rFonts w:asciiTheme="minorHAnsi" w:hAnsiTheme="minorHAnsi" w:cs="Arial"/>
          <w:bCs/>
          <w:sz w:val="20"/>
          <w:szCs w:val="22"/>
        </w:rPr>
        <w:t xml:space="preserve">związanych z przygotowaniem biznesplanu </w:t>
      </w:r>
      <w:r w:rsidRPr="00A916B2">
        <w:rPr>
          <w:rFonts w:asciiTheme="minorHAnsi" w:hAnsiTheme="minorHAnsi" w:cs="Arial"/>
          <w:bCs/>
          <w:sz w:val="20"/>
          <w:szCs w:val="22"/>
        </w:rPr>
        <w:t>stanowią własność Przedsiębiorstwa na rzecz które</w:t>
      </w:r>
      <w:r w:rsidR="00DB508C" w:rsidRPr="00A916B2">
        <w:rPr>
          <w:rFonts w:asciiTheme="minorHAnsi" w:hAnsiTheme="minorHAnsi" w:cs="Arial"/>
          <w:bCs/>
          <w:sz w:val="20"/>
          <w:szCs w:val="22"/>
        </w:rPr>
        <w:t>go</w:t>
      </w:r>
      <w:r w:rsidRPr="00A916B2">
        <w:rPr>
          <w:rFonts w:asciiTheme="minorHAnsi" w:hAnsiTheme="minorHAnsi" w:cs="Arial"/>
          <w:bCs/>
          <w:sz w:val="20"/>
          <w:szCs w:val="22"/>
        </w:rPr>
        <w:t xml:space="preserve"> świadczona jest usługa z chwilą ich wydania Przedsiębiorstwu</w:t>
      </w:r>
      <w:r w:rsidR="00DB508C" w:rsidRPr="00A916B2">
        <w:rPr>
          <w:rFonts w:asciiTheme="minorHAnsi" w:hAnsiTheme="minorHAnsi" w:cs="Arial"/>
          <w:bCs/>
          <w:sz w:val="20"/>
          <w:szCs w:val="22"/>
        </w:rPr>
        <w:t>.</w:t>
      </w:r>
      <w:r w:rsidR="007742AD" w:rsidRPr="00A916B2">
        <w:rPr>
          <w:rFonts w:asciiTheme="minorHAnsi" w:hAnsiTheme="minorHAnsi" w:cs="Arial"/>
          <w:bCs/>
          <w:sz w:val="20"/>
          <w:szCs w:val="22"/>
        </w:rPr>
        <w:t xml:space="preserve">  Jeżeli </w:t>
      </w:r>
      <w:r w:rsidR="001C2778">
        <w:rPr>
          <w:rFonts w:asciiTheme="minorHAnsi" w:hAnsiTheme="minorHAnsi" w:cs="Arial"/>
          <w:bCs/>
          <w:sz w:val="20"/>
          <w:szCs w:val="22"/>
        </w:rPr>
        <w:br/>
      </w:r>
      <w:r w:rsidR="006E0683" w:rsidRPr="00A916B2">
        <w:rPr>
          <w:rFonts w:asciiTheme="minorHAnsi" w:hAnsiTheme="minorHAnsi" w:cs="Arial"/>
          <w:bCs/>
          <w:sz w:val="20"/>
          <w:szCs w:val="22"/>
        </w:rPr>
        <w:t xml:space="preserve">w wyniku wykonywania umowy zostaną wytworzone przez Wykonawcę utwory w rozumieniu ustawy </w:t>
      </w:r>
      <w:r w:rsidR="001C2778">
        <w:rPr>
          <w:rFonts w:asciiTheme="minorHAnsi" w:hAnsiTheme="minorHAnsi" w:cs="Arial"/>
          <w:bCs/>
          <w:sz w:val="20"/>
          <w:szCs w:val="22"/>
        </w:rPr>
        <w:br/>
      </w:r>
      <w:r w:rsidR="006E0683" w:rsidRPr="00A916B2">
        <w:rPr>
          <w:rFonts w:asciiTheme="minorHAnsi" w:hAnsiTheme="minorHAnsi" w:cs="Arial"/>
          <w:bCs/>
          <w:sz w:val="20"/>
          <w:szCs w:val="22"/>
        </w:rPr>
        <w:t xml:space="preserve">o prawie autorskim i prawach pokrewnych autorskie prawa majątkowe do utworów </w:t>
      </w:r>
      <w:r w:rsidR="0014668E">
        <w:rPr>
          <w:rFonts w:asciiTheme="minorHAnsi" w:hAnsiTheme="minorHAnsi" w:cs="Arial"/>
          <w:bCs/>
          <w:sz w:val="20"/>
          <w:szCs w:val="22"/>
        </w:rPr>
        <w:t xml:space="preserve">z chwilą podpisanie protokołu zdawczo-odbiorczego </w:t>
      </w:r>
      <w:r w:rsidR="006E0683" w:rsidRPr="00A916B2">
        <w:rPr>
          <w:rFonts w:asciiTheme="minorHAnsi" w:hAnsiTheme="minorHAnsi" w:cs="Arial"/>
          <w:bCs/>
          <w:sz w:val="20"/>
          <w:szCs w:val="22"/>
        </w:rPr>
        <w:t xml:space="preserve">przechodzą na rzecz przedsiębiorcy dla którego była świadczona usługa bez potrzeby składania na tą okoliczność dodatkowych </w:t>
      </w:r>
      <w:r w:rsidR="00DB508C" w:rsidRPr="00A916B2">
        <w:rPr>
          <w:rFonts w:asciiTheme="minorHAnsi" w:hAnsiTheme="minorHAnsi" w:cs="Arial"/>
          <w:bCs/>
          <w:sz w:val="20"/>
          <w:szCs w:val="22"/>
        </w:rPr>
        <w:t>oświadczeń</w:t>
      </w:r>
      <w:r w:rsidR="006E0683" w:rsidRPr="00A916B2">
        <w:rPr>
          <w:rFonts w:asciiTheme="minorHAnsi" w:hAnsiTheme="minorHAnsi" w:cs="Arial"/>
          <w:bCs/>
          <w:sz w:val="20"/>
          <w:szCs w:val="22"/>
        </w:rPr>
        <w:t xml:space="preserve">. Przedsiębiorca może korzystać </w:t>
      </w:r>
      <w:r w:rsidR="001C2778">
        <w:rPr>
          <w:rFonts w:asciiTheme="minorHAnsi" w:hAnsiTheme="minorHAnsi" w:cs="Arial"/>
          <w:bCs/>
          <w:sz w:val="20"/>
          <w:szCs w:val="22"/>
        </w:rPr>
        <w:br/>
      </w:r>
      <w:r w:rsidR="006E0683" w:rsidRPr="00A916B2">
        <w:rPr>
          <w:rFonts w:asciiTheme="minorHAnsi" w:hAnsiTheme="minorHAnsi" w:cs="Arial"/>
          <w:bCs/>
          <w:sz w:val="20"/>
          <w:szCs w:val="22"/>
        </w:rPr>
        <w:t xml:space="preserve">z utworów w zakresie potrzebnym do </w:t>
      </w:r>
      <w:r w:rsidR="00DB508C" w:rsidRPr="00A916B2">
        <w:rPr>
          <w:rFonts w:asciiTheme="minorHAnsi" w:hAnsiTheme="minorHAnsi" w:cs="Arial"/>
          <w:bCs/>
          <w:sz w:val="20"/>
          <w:szCs w:val="22"/>
        </w:rPr>
        <w:t xml:space="preserve">prowadzenia </w:t>
      </w:r>
      <w:r w:rsidR="006E0683" w:rsidRPr="00A916B2">
        <w:rPr>
          <w:rFonts w:asciiTheme="minorHAnsi" w:hAnsiTheme="minorHAnsi" w:cs="Arial"/>
          <w:bCs/>
          <w:sz w:val="20"/>
          <w:szCs w:val="22"/>
        </w:rPr>
        <w:t xml:space="preserve">działalności. Wynagrodzenie za przeniesienie autorskich praw </w:t>
      </w:r>
      <w:r w:rsidR="006E0683" w:rsidRPr="0069794D">
        <w:rPr>
          <w:rFonts w:asciiTheme="minorHAnsi" w:hAnsiTheme="minorHAnsi" w:cs="Arial"/>
          <w:bCs/>
          <w:sz w:val="20"/>
          <w:szCs w:val="22"/>
        </w:rPr>
        <w:t xml:space="preserve">majątkowych zawarte jest w </w:t>
      </w:r>
      <w:r w:rsidR="006E0683" w:rsidRPr="00A916B2">
        <w:rPr>
          <w:rFonts w:asciiTheme="minorHAnsi" w:hAnsiTheme="minorHAnsi" w:cs="Arial"/>
          <w:bCs/>
          <w:sz w:val="20"/>
          <w:szCs w:val="22"/>
        </w:rPr>
        <w:t>wynagrodzeniu wymienionym w § 7</w:t>
      </w:r>
      <w:r w:rsidR="00252B3F" w:rsidRPr="00A916B2">
        <w:rPr>
          <w:rFonts w:asciiTheme="minorHAnsi" w:hAnsiTheme="minorHAnsi" w:cs="Arial"/>
          <w:bCs/>
          <w:sz w:val="20"/>
          <w:szCs w:val="22"/>
        </w:rPr>
        <w:t xml:space="preserve">  umowy.</w:t>
      </w:r>
    </w:p>
    <w:p w:rsidR="0040633B" w:rsidRDefault="0040633B" w:rsidP="00392DAE">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Przeniesienie majątkowych praw autorskich, o których mowa w ust.2, następuje na wszelkich znanych polach eksploatacji, w tym w szczególności na polu eksplantacji:</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 xml:space="preserve">Trwałego lub czasowego zwielokrotnienia utworu w całości lub w części jakimkolwiek środkami </w:t>
      </w:r>
      <w:r w:rsidR="001C2778">
        <w:rPr>
          <w:rFonts w:asciiTheme="minorHAnsi" w:hAnsiTheme="minorHAnsi" w:cs="Arial"/>
          <w:bCs/>
          <w:sz w:val="20"/>
          <w:szCs w:val="22"/>
        </w:rPr>
        <w:br/>
      </w:r>
      <w:r>
        <w:rPr>
          <w:rFonts w:asciiTheme="minorHAnsi" w:hAnsiTheme="minorHAnsi" w:cs="Arial"/>
          <w:bCs/>
          <w:sz w:val="20"/>
          <w:szCs w:val="22"/>
        </w:rPr>
        <w:t>i w jakiejkolwiek formie,</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Tłumaczenia, przystosowania (w tym modyfikacji szablonu), zmiany układu lub jakichkolwiek innych zmian w utworze, z zachowaniem praw osoby, która tych zmiana dokonała,</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 zakresie utrwalania i zwielokrotnienia utworu – wytwarzanie określoną techniką egzemplarzy utworu, w tym techniką drukarską, reprograficzną, zapisu magnetycznego oraz techniką cyfrową,</w:t>
      </w:r>
    </w:p>
    <w:p w:rsidR="0040633B"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 zakresie obrotu oryginałem albo egzemplarzami, na których utwór utrwalono – wprowadzanie do obrotu, użyczenie lub najem oryginału albo egzemplarzy,</w:t>
      </w:r>
    </w:p>
    <w:p w:rsidR="009D55A0" w:rsidRDefault="0040633B"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 xml:space="preserve">W zakresie rozpowszechniania utworu w sposób inny niż określony w punkcie poprzedzającym </w:t>
      </w:r>
      <w:r w:rsidR="001C2778">
        <w:rPr>
          <w:rFonts w:asciiTheme="minorHAnsi" w:hAnsiTheme="minorHAnsi" w:cs="Arial"/>
          <w:bCs/>
          <w:sz w:val="20"/>
          <w:szCs w:val="22"/>
        </w:rPr>
        <w:br/>
      </w:r>
      <w:r>
        <w:rPr>
          <w:rFonts w:asciiTheme="minorHAnsi" w:hAnsiTheme="minorHAnsi" w:cs="Arial"/>
          <w:bCs/>
          <w:sz w:val="20"/>
          <w:szCs w:val="22"/>
        </w:rPr>
        <w:t>– publiczn</w:t>
      </w:r>
      <w:r w:rsidR="00852DD5">
        <w:rPr>
          <w:rFonts w:asciiTheme="minorHAnsi" w:hAnsiTheme="minorHAnsi" w:cs="Arial"/>
          <w:bCs/>
          <w:sz w:val="20"/>
          <w:szCs w:val="22"/>
        </w:rPr>
        <w:t>e</w:t>
      </w:r>
      <w:r>
        <w:rPr>
          <w:rFonts w:asciiTheme="minorHAnsi" w:hAnsiTheme="minorHAnsi" w:cs="Arial"/>
          <w:bCs/>
          <w:sz w:val="20"/>
          <w:szCs w:val="22"/>
        </w:rPr>
        <w:t xml:space="preserve"> wykonanie, wystawienie, wyświetlanie, odtwarzanie oraz nadawanie i reemitowanie, </w:t>
      </w:r>
      <w:r w:rsidR="001C2778">
        <w:rPr>
          <w:rFonts w:asciiTheme="minorHAnsi" w:hAnsiTheme="minorHAnsi" w:cs="Arial"/>
          <w:bCs/>
          <w:sz w:val="20"/>
          <w:szCs w:val="22"/>
        </w:rPr>
        <w:br/>
      </w:r>
      <w:r>
        <w:rPr>
          <w:rFonts w:asciiTheme="minorHAnsi" w:hAnsiTheme="minorHAnsi" w:cs="Arial"/>
          <w:bCs/>
          <w:sz w:val="20"/>
          <w:szCs w:val="22"/>
        </w:rPr>
        <w:t xml:space="preserve">a także publiczne udostępnianie utworu w taki sposób, aby każdy mógł mieć do niego dostęp w miejscu i w czasie przez siebie wybrany, w tym  </w:t>
      </w:r>
      <w:r w:rsidR="00852DD5">
        <w:rPr>
          <w:rFonts w:asciiTheme="minorHAnsi" w:hAnsiTheme="minorHAnsi" w:cs="Arial"/>
          <w:bCs/>
          <w:sz w:val="20"/>
          <w:szCs w:val="22"/>
        </w:rPr>
        <w:t>udostępnianie w sieciach komputerowych lub Internecie</w:t>
      </w:r>
      <w:r w:rsidR="009D55A0">
        <w:rPr>
          <w:rFonts w:asciiTheme="minorHAnsi" w:hAnsiTheme="minorHAnsi" w:cs="Arial"/>
          <w:bCs/>
          <w:sz w:val="20"/>
          <w:szCs w:val="22"/>
        </w:rPr>
        <w:t>,</w:t>
      </w:r>
    </w:p>
    <w:p w:rsidR="009D55A0" w:rsidRDefault="009D55A0"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Wprowadzenie utworu do pamięci komputerów oraz systemów, którymi dysponuje Zamawiający,</w:t>
      </w:r>
    </w:p>
    <w:p w:rsidR="009D55A0" w:rsidRDefault="009D55A0"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Przekształcania formatu utworu na dowolny inny format,</w:t>
      </w:r>
    </w:p>
    <w:p w:rsidR="0040633B" w:rsidRDefault="0050544C"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Dokonywania  skrótów, cięć, montażu, tłumaczeń, korekt, przeróbek, zmian i adaptacji, w tym modyfikowania całości lub części utworu, wprowadzania jakichkolwiek zmian,</w:t>
      </w:r>
    </w:p>
    <w:p w:rsidR="0050544C" w:rsidRDefault="0050544C" w:rsidP="007F79EB">
      <w:pPr>
        <w:pStyle w:val="Akapitzlist"/>
        <w:numPr>
          <w:ilvl w:val="0"/>
          <w:numId w:val="40"/>
        </w:numPr>
        <w:suppressAutoHyphens/>
        <w:ind w:left="851" w:right="-61"/>
        <w:jc w:val="both"/>
        <w:rPr>
          <w:rFonts w:asciiTheme="minorHAnsi" w:hAnsiTheme="minorHAnsi" w:cs="Arial"/>
          <w:bCs/>
          <w:sz w:val="20"/>
          <w:szCs w:val="22"/>
        </w:rPr>
      </w:pPr>
      <w:r>
        <w:rPr>
          <w:rFonts w:asciiTheme="minorHAnsi" w:hAnsiTheme="minorHAnsi" w:cs="Arial"/>
          <w:bCs/>
          <w:sz w:val="20"/>
          <w:szCs w:val="22"/>
        </w:rPr>
        <w:t>Wykorzystanie utworów na cele pozyskiwania dofinansowania.</w:t>
      </w:r>
    </w:p>
    <w:p w:rsidR="0050544C" w:rsidRDefault="0050544C"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lastRenderedPageBreak/>
        <w:t xml:space="preserve">Ponadto w ramach </w:t>
      </w:r>
      <w:r w:rsidR="00946F36">
        <w:rPr>
          <w:rFonts w:asciiTheme="minorHAnsi" w:hAnsiTheme="minorHAnsi" w:cs="Arial"/>
          <w:bCs/>
          <w:sz w:val="20"/>
          <w:szCs w:val="22"/>
        </w:rPr>
        <w:t>wynagrodzenia</w:t>
      </w:r>
      <w:r>
        <w:rPr>
          <w:rFonts w:asciiTheme="minorHAnsi" w:hAnsiTheme="minorHAnsi" w:cs="Arial"/>
          <w:bCs/>
          <w:sz w:val="20"/>
          <w:szCs w:val="22"/>
        </w:rPr>
        <w:t xml:space="preserve"> określonego w </w:t>
      </w:r>
      <w:r w:rsidR="00946F36" w:rsidRPr="00A916B2">
        <w:rPr>
          <w:rFonts w:asciiTheme="minorHAnsi" w:hAnsiTheme="minorHAnsi" w:cs="Arial"/>
          <w:bCs/>
          <w:sz w:val="20"/>
          <w:szCs w:val="22"/>
        </w:rPr>
        <w:t>§ 7  umowy</w:t>
      </w:r>
      <w:r w:rsidR="00946F36">
        <w:rPr>
          <w:rFonts w:asciiTheme="minorHAnsi" w:hAnsiTheme="minorHAnsi" w:cs="Arial"/>
          <w:bCs/>
          <w:sz w:val="20"/>
          <w:szCs w:val="22"/>
        </w:rPr>
        <w:t>:</w:t>
      </w:r>
    </w:p>
    <w:p w:rsidR="00946F36" w:rsidRDefault="00946F36" w:rsidP="00891312">
      <w:pPr>
        <w:pStyle w:val="Akapitzlist"/>
        <w:numPr>
          <w:ilvl w:val="0"/>
          <w:numId w:val="41"/>
        </w:numPr>
        <w:suppressAutoHyphens/>
        <w:ind w:left="851" w:right="-61"/>
        <w:jc w:val="both"/>
        <w:rPr>
          <w:rFonts w:asciiTheme="minorHAnsi" w:hAnsiTheme="minorHAnsi" w:cs="Arial"/>
          <w:bCs/>
          <w:sz w:val="20"/>
          <w:szCs w:val="22"/>
        </w:rPr>
      </w:pPr>
      <w:r>
        <w:rPr>
          <w:rFonts w:asciiTheme="minorHAnsi" w:hAnsiTheme="minorHAnsi" w:cs="Arial"/>
          <w:bCs/>
          <w:sz w:val="20"/>
          <w:szCs w:val="22"/>
        </w:rPr>
        <w:t xml:space="preserve">Wykonawca </w:t>
      </w:r>
      <w:r w:rsidR="001F5A39">
        <w:rPr>
          <w:rFonts w:asciiTheme="minorHAnsi" w:hAnsiTheme="minorHAnsi" w:cs="Arial"/>
          <w:bCs/>
          <w:sz w:val="20"/>
          <w:szCs w:val="22"/>
        </w:rPr>
        <w:t xml:space="preserve">zezwala na korzystanie i rozpowszechnianie opracowania utworów (tzn. wykonywanie prawa zależnego), oraz przenosi wyłączne prawo do zezwalania na korzystanie i rozporządzanie opracowaniami tymi utworami (wyłączne prawo do zezwalania na wykonywanie prawa zależnego), </w:t>
      </w:r>
      <w:r w:rsidR="001C2778">
        <w:rPr>
          <w:rFonts w:asciiTheme="minorHAnsi" w:hAnsiTheme="minorHAnsi" w:cs="Arial"/>
          <w:bCs/>
          <w:sz w:val="20"/>
          <w:szCs w:val="22"/>
        </w:rPr>
        <w:br/>
      </w:r>
      <w:r w:rsidR="001F5A39">
        <w:rPr>
          <w:rFonts w:asciiTheme="minorHAnsi" w:hAnsiTheme="minorHAnsi" w:cs="Arial"/>
          <w:bCs/>
          <w:sz w:val="20"/>
          <w:szCs w:val="22"/>
        </w:rPr>
        <w:t>a dodatkowo zezwala na włączenie utworów i ich opracowań do innych utworów,</w:t>
      </w:r>
    </w:p>
    <w:p w:rsidR="001F5A39" w:rsidRDefault="001F5A39" w:rsidP="00891312">
      <w:pPr>
        <w:pStyle w:val="Akapitzlist"/>
        <w:numPr>
          <w:ilvl w:val="0"/>
          <w:numId w:val="41"/>
        </w:numPr>
        <w:suppressAutoHyphens/>
        <w:ind w:left="851" w:right="-61"/>
        <w:jc w:val="both"/>
        <w:rPr>
          <w:rFonts w:asciiTheme="minorHAnsi" w:hAnsiTheme="minorHAnsi" w:cs="Arial"/>
          <w:bCs/>
          <w:sz w:val="20"/>
          <w:szCs w:val="22"/>
        </w:rPr>
      </w:pPr>
      <w:r>
        <w:rPr>
          <w:rFonts w:asciiTheme="minorHAnsi" w:hAnsiTheme="minorHAnsi" w:cs="Arial"/>
          <w:bCs/>
          <w:sz w:val="20"/>
          <w:szCs w:val="22"/>
        </w:rPr>
        <w:t>Wykonawca przenosi własność nośników, na których utrwalone zostaną utwory,</w:t>
      </w:r>
    </w:p>
    <w:p w:rsidR="00255B76" w:rsidRDefault="001F5A39" w:rsidP="00891312">
      <w:pPr>
        <w:pStyle w:val="Akapitzlist"/>
        <w:numPr>
          <w:ilvl w:val="0"/>
          <w:numId w:val="41"/>
        </w:numPr>
        <w:suppressAutoHyphens/>
        <w:ind w:left="851" w:right="-61"/>
        <w:jc w:val="both"/>
        <w:rPr>
          <w:rFonts w:asciiTheme="minorHAnsi" w:hAnsiTheme="minorHAnsi" w:cs="Arial"/>
          <w:bCs/>
          <w:sz w:val="20"/>
          <w:szCs w:val="22"/>
        </w:rPr>
      </w:pPr>
      <w:r>
        <w:rPr>
          <w:rFonts w:asciiTheme="minorHAnsi" w:hAnsiTheme="minorHAnsi" w:cs="Arial"/>
          <w:bCs/>
          <w:sz w:val="20"/>
          <w:szCs w:val="22"/>
        </w:rPr>
        <w:t>Wykonawca zobowiązuje się powstrzymać od wykonywania praw osobistych do utworów i godzi się</w:t>
      </w:r>
      <w:r w:rsidR="00255B76">
        <w:rPr>
          <w:rFonts w:asciiTheme="minorHAnsi" w:hAnsiTheme="minorHAnsi" w:cs="Arial"/>
          <w:bCs/>
          <w:sz w:val="20"/>
          <w:szCs w:val="22"/>
        </w:rPr>
        <w:t xml:space="preserve"> na ich rozpowszechnianie bez p</w:t>
      </w:r>
      <w:r>
        <w:rPr>
          <w:rFonts w:asciiTheme="minorHAnsi" w:hAnsiTheme="minorHAnsi" w:cs="Arial"/>
          <w:bCs/>
          <w:sz w:val="20"/>
          <w:szCs w:val="22"/>
        </w:rPr>
        <w:t xml:space="preserve">odawania autora. </w:t>
      </w:r>
    </w:p>
    <w:p w:rsidR="0050544C" w:rsidRDefault="00255B76"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W celu uniknięcia jakichkolwiek wątpliwości, strony zgodnie potwierdzają, że dalszy</w:t>
      </w:r>
      <w:r w:rsidR="00891312">
        <w:rPr>
          <w:rFonts w:asciiTheme="minorHAnsi" w:hAnsiTheme="minorHAnsi" w:cs="Arial"/>
          <w:bCs/>
          <w:sz w:val="20"/>
          <w:szCs w:val="22"/>
        </w:rPr>
        <w:t xml:space="preserve"> obrót utworami zgodnie z umowa</w:t>
      </w:r>
      <w:r>
        <w:rPr>
          <w:rFonts w:asciiTheme="minorHAnsi" w:hAnsiTheme="minorHAnsi" w:cs="Arial"/>
          <w:bCs/>
          <w:sz w:val="20"/>
          <w:szCs w:val="22"/>
        </w:rPr>
        <w:t xml:space="preserve">, nie powoduje obowiązku zapłaty wynagrodzenie innego niż w </w:t>
      </w:r>
      <w:r w:rsidRPr="00A916B2">
        <w:rPr>
          <w:rFonts w:asciiTheme="minorHAnsi" w:hAnsiTheme="minorHAnsi" w:cs="Arial"/>
          <w:bCs/>
          <w:sz w:val="20"/>
          <w:szCs w:val="22"/>
        </w:rPr>
        <w:t>§ 7  umowy</w:t>
      </w:r>
      <w:r>
        <w:rPr>
          <w:rFonts w:asciiTheme="minorHAnsi" w:hAnsiTheme="minorHAnsi" w:cs="Arial"/>
          <w:bCs/>
          <w:sz w:val="20"/>
          <w:szCs w:val="22"/>
        </w:rPr>
        <w:t>.</w:t>
      </w:r>
    </w:p>
    <w:p w:rsidR="00C910CB" w:rsidRDefault="0014668E"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Wykonawca odpowiada za naruszenie dóbr osobistych lub praw autorskich i pokrewnych osób trzecich(w tym ekspertów), spowodowanych w trakcie lub w wyniku wykonania umowy lub dysponowania przez Przedsiębiorstwo typu startup wytworzonymi utworami, a w przypadku skierowania z tego tytułu roszczeń przeciwko Zamawiającemu lub Przedsiębiorstwu typu startup, Wykonawca zobowiązuje się do całkowitego zaspokojenia świadczeń z tego tytułu,  a także zwrotu Zamawiającemu wynagrodzenia i poniesionych z tego tytułu kosztów i utraconych korzyści zamawiającego i Przedsiębiorstwa typu startup.</w:t>
      </w:r>
    </w:p>
    <w:p w:rsidR="00255B76" w:rsidRPr="00255B76" w:rsidRDefault="00C910CB" w:rsidP="00891312">
      <w:pPr>
        <w:pStyle w:val="Akapitzlist"/>
        <w:numPr>
          <w:ilvl w:val="0"/>
          <w:numId w:val="12"/>
        </w:numPr>
        <w:suppressAutoHyphens/>
        <w:ind w:left="426" w:right="-61"/>
        <w:jc w:val="both"/>
        <w:rPr>
          <w:rFonts w:asciiTheme="minorHAnsi" w:hAnsiTheme="minorHAnsi" w:cs="Arial"/>
          <w:bCs/>
          <w:sz w:val="20"/>
          <w:szCs w:val="22"/>
        </w:rPr>
      </w:pPr>
      <w:r>
        <w:rPr>
          <w:rFonts w:asciiTheme="minorHAnsi" w:hAnsiTheme="minorHAnsi" w:cs="Arial"/>
          <w:bCs/>
          <w:sz w:val="20"/>
          <w:szCs w:val="22"/>
        </w:rPr>
        <w:t xml:space="preserve">Zamawiający ma prawo do wykorzystania opracowanych w ramach niniejszej umowy utworów (przedmiotu zamówienia ) na rzecz Przedsiębiorstw </w:t>
      </w:r>
      <w:r w:rsidR="0014668E">
        <w:rPr>
          <w:rFonts w:asciiTheme="minorHAnsi" w:hAnsiTheme="minorHAnsi" w:cs="Arial"/>
          <w:bCs/>
          <w:sz w:val="20"/>
          <w:szCs w:val="22"/>
        </w:rPr>
        <w:t xml:space="preserve"> </w:t>
      </w:r>
      <w:r>
        <w:rPr>
          <w:rFonts w:asciiTheme="minorHAnsi" w:hAnsiTheme="minorHAnsi" w:cs="Arial"/>
          <w:bCs/>
          <w:sz w:val="20"/>
          <w:szCs w:val="22"/>
        </w:rPr>
        <w:t xml:space="preserve">typu startup w sposób wymagany przez ramy </w:t>
      </w:r>
      <w:r w:rsidR="00924BDF">
        <w:rPr>
          <w:rFonts w:asciiTheme="minorHAnsi" w:hAnsiTheme="minorHAnsi" w:cs="Arial"/>
          <w:bCs/>
          <w:sz w:val="20"/>
          <w:szCs w:val="22"/>
        </w:rPr>
        <w:t>projektu</w:t>
      </w:r>
      <w:r w:rsidR="00924BDF" w:rsidRPr="00A916B2">
        <w:rPr>
          <w:rFonts w:asciiTheme="minorHAnsi" w:hAnsiTheme="minorHAnsi"/>
          <w:bCs/>
          <w:sz w:val="20"/>
          <w:szCs w:val="22"/>
        </w:rPr>
        <w:t xml:space="preserve"> pn. „Platforma Startowa </w:t>
      </w:r>
      <w:proofErr w:type="spellStart"/>
      <w:r w:rsidR="00924BDF" w:rsidRPr="00A916B2">
        <w:rPr>
          <w:rFonts w:asciiTheme="minorHAnsi" w:hAnsiTheme="minorHAnsi"/>
          <w:bCs/>
          <w:sz w:val="20"/>
          <w:szCs w:val="22"/>
        </w:rPr>
        <w:t>TechnoparkBiznesHub</w:t>
      </w:r>
      <w:proofErr w:type="spellEnd"/>
      <w:r w:rsidR="00924BDF" w:rsidRPr="00A916B2">
        <w:rPr>
          <w:rFonts w:asciiTheme="minorHAnsi" w:hAnsiTheme="minorHAnsi"/>
          <w:bCs/>
          <w:sz w:val="20"/>
          <w:szCs w:val="22"/>
        </w:rPr>
        <w:t>”</w:t>
      </w:r>
      <w:r>
        <w:rPr>
          <w:rFonts w:asciiTheme="minorHAnsi" w:hAnsiTheme="minorHAnsi" w:cs="Arial"/>
          <w:bCs/>
          <w:sz w:val="20"/>
          <w:szCs w:val="22"/>
        </w:rPr>
        <w:t>, wy</w:t>
      </w:r>
      <w:r w:rsidR="00924BDF">
        <w:rPr>
          <w:rFonts w:asciiTheme="minorHAnsi" w:hAnsiTheme="minorHAnsi" w:cs="Arial"/>
          <w:bCs/>
          <w:sz w:val="20"/>
          <w:szCs w:val="22"/>
        </w:rPr>
        <w:t xml:space="preserve">tyczne i rozporządzenia </w:t>
      </w:r>
      <w:r w:rsidR="00924BDF" w:rsidRPr="00A916B2">
        <w:rPr>
          <w:rFonts w:asciiTheme="minorHAnsi" w:hAnsiTheme="minorHAnsi"/>
          <w:bCs/>
          <w:sz w:val="20"/>
          <w:szCs w:val="22"/>
        </w:rPr>
        <w:t>Programu Operacyjnego Polska Wschodnia 2014-2020</w:t>
      </w:r>
      <w:r w:rsidR="00924BDF">
        <w:rPr>
          <w:rFonts w:asciiTheme="minorHAnsi" w:hAnsiTheme="minorHAnsi" w:cs="Arial"/>
          <w:bCs/>
          <w:sz w:val="20"/>
          <w:szCs w:val="22"/>
        </w:rPr>
        <w:t xml:space="preserve"> oraz inne wskazania wytyczone przez instytucje nadzorujące</w:t>
      </w:r>
      <w:r w:rsidR="00AD2022">
        <w:rPr>
          <w:rFonts w:asciiTheme="minorHAnsi" w:hAnsiTheme="minorHAnsi" w:cs="Arial"/>
          <w:bCs/>
          <w:sz w:val="20"/>
          <w:szCs w:val="22"/>
        </w:rPr>
        <w:t xml:space="preserve"> i kontrolujące Zamawiającego</w:t>
      </w:r>
      <w:r w:rsidR="00924BDF">
        <w:rPr>
          <w:rFonts w:asciiTheme="minorHAnsi" w:hAnsiTheme="minorHAnsi" w:cs="Arial"/>
          <w:bCs/>
          <w:sz w:val="20"/>
          <w:szCs w:val="22"/>
        </w:rPr>
        <w:t xml:space="preserve">. </w:t>
      </w:r>
    </w:p>
    <w:p w:rsidR="00C255B0" w:rsidRPr="00891312" w:rsidRDefault="00C255B0" w:rsidP="00A916B2">
      <w:pPr>
        <w:ind w:right="-61"/>
        <w:jc w:val="center"/>
        <w:rPr>
          <w:rFonts w:asciiTheme="minorHAnsi" w:hAnsiTheme="minorHAnsi" w:cs="Arial"/>
          <w:b/>
          <w:bCs/>
          <w:sz w:val="10"/>
          <w:szCs w:val="22"/>
        </w:rPr>
      </w:pPr>
    </w:p>
    <w:p w:rsidR="003D682A" w:rsidRPr="00A916B2" w:rsidRDefault="00D56BDB" w:rsidP="00A916B2">
      <w:pPr>
        <w:ind w:right="-61"/>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7</w:t>
      </w:r>
    </w:p>
    <w:p w:rsidR="00FE6510" w:rsidRPr="00A916B2" w:rsidRDefault="00FE6510"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Za wykonanie czynności określonych w § 1 Wykonawca otrzyma wynagrodzenie w kwocie nie przekraczającej</w:t>
      </w:r>
      <w:r w:rsidR="0009480E">
        <w:rPr>
          <w:rFonts w:asciiTheme="minorHAnsi" w:hAnsiTheme="minorHAnsi"/>
          <w:sz w:val="20"/>
          <w:szCs w:val="22"/>
        </w:rPr>
        <w:t xml:space="preserve"> </w:t>
      </w:r>
      <w:r w:rsidRPr="00A916B2">
        <w:rPr>
          <w:rFonts w:asciiTheme="minorHAnsi" w:hAnsiTheme="minorHAnsi"/>
          <w:sz w:val="20"/>
          <w:szCs w:val="22"/>
        </w:rPr>
        <w:t xml:space="preserve">……………………………………. </w:t>
      </w:r>
      <w:r w:rsidR="0009480E" w:rsidRPr="0009480E">
        <w:rPr>
          <w:rFonts w:asciiTheme="minorHAnsi" w:hAnsiTheme="minorHAnsi"/>
          <w:sz w:val="20"/>
          <w:szCs w:val="22"/>
        </w:rPr>
        <w:t>zł brutto</w:t>
      </w:r>
      <w:r w:rsidR="0009480E" w:rsidRPr="00A916B2">
        <w:rPr>
          <w:rFonts w:asciiTheme="minorHAnsi" w:hAnsiTheme="minorHAnsi"/>
          <w:sz w:val="20"/>
          <w:szCs w:val="22"/>
        </w:rPr>
        <w:t xml:space="preserve"> </w:t>
      </w:r>
      <w:r w:rsidRPr="00A916B2">
        <w:rPr>
          <w:rFonts w:asciiTheme="minorHAnsi" w:hAnsiTheme="minorHAnsi"/>
          <w:sz w:val="20"/>
          <w:szCs w:val="22"/>
        </w:rPr>
        <w:t>(słownie……</w:t>
      </w:r>
      <w:r w:rsidR="00891312">
        <w:rPr>
          <w:rFonts w:asciiTheme="minorHAnsi" w:hAnsiTheme="minorHAnsi"/>
          <w:sz w:val="20"/>
          <w:szCs w:val="22"/>
        </w:rPr>
        <w:t>………………………………………</w:t>
      </w:r>
      <w:r w:rsidRPr="00A916B2">
        <w:rPr>
          <w:rFonts w:asciiTheme="minorHAnsi" w:hAnsiTheme="minorHAnsi"/>
          <w:sz w:val="20"/>
          <w:szCs w:val="22"/>
        </w:rPr>
        <w:t>…..), w tym należny podatek VAT</w:t>
      </w:r>
    </w:p>
    <w:p w:rsidR="00EB1561" w:rsidRPr="00A916B2" w:rsidRDefault="00EB1561" w:rsidP="00392DAE">
      <w:pPr>
        <w:pStyle w:val="Akapitzlist"/>
        <w:numPr>
          <w:ilvl w:val="0"/>
          <w:numId w:val="13"/>
        </w:numPr>
        <w:ind w:left="426"/>
        <w:jc w:val="both"/>
        <w:rPr>
          <w:rFonts w:asciiTheme="minorHAnsi" w:hAnsiTheme="minorHAnsi"/>
          <w:sz w:val="20"/>
          <w:szCs w:val="22"/>
        </w:rPr>
      </w:pPr>
      <w:r w:rsidRPr="00A916B2">
        <w:rPr>
          <w:rFonts w:asciiTheme="minorHAnsi" w:hAnsiTheme="minorHAnsi"/>
          <w:sz w:val="20"/>
          <w:szCs w:val="22"/>
        </w:rPr>
        <w:t xml:space="preserve">Wynagrodzenie określone </w:t>
      </w:r>
      <w:r w:rsidRPr="0009480E">
        <w:rPr>
          <w:rFonts w:asciiTheme="minorHAnsi" w:hAnsiTheme="minorHAnsi"/>
          <w:sz w:val="20"/>
          <w:szCs w:val="22"/>
        </w:rPr>
        <w:t xml:space="preserve">w </w:t>
      </w:r>
      <w:r w:rsidR="00FE6510" w:rsidRPr="0009480E">
        <w:rPr>
          <w:rFonts w:asciiTheme="minorHAnsi" w:hAnsiTheme="minorHAnsi"/>
          <w:sz w:val="20"/>
          <w:szCs w:val="22"/>
        </w:rPr>
        <w:t xml:space="preserve">ust. </w:t>
      </w:r>
      <w:r w:rsidR="0009480E" w:rsidRPr="0009480E">
        <w:rPr>
          <w:rFonts w:asciiTheme="minorHAnsi" w:hAnsiTheme="minorHAnsi"/>
          <w:sz w:val="20"/>
          <w:szCs w:val="22"/>
        </w:rPr>
        <w:t>1</w:t>
      </w:r>
      <w:r w:rsidR="00DB508C" w:rsidRPr="00A916B2">
        <w:rPr>
          <w:rFonts w:asciiTheme="minorHAnsi" w:hAnsiTheme="minorHAnsi"/>
          <w:sz w:val="20"/>
          <w:szCs w:val="22"/>
        </w:rPr>
        <w:t xml:space="preserve"> </w:t>
      </w:r>
      <w:r w:rsidR="00FE6510" w:rsidRPr="00A916B2">
        <w:rPr>
          <w:rFonts w:asciiTheme="minorHAnsi" w:hAnsiTheme="minorHAnsi"/>
          <w:sz w:val="20"/>
          <w:szCs w:val="22"/>
        </w:rPr>
        <w:t xml:space="preserve">płatne będzie po zakończeniu realizacji usługi na rzecz jednego Przedsiębiorstwa typu startup </w:t>
      </w:r>
      <w:r w:rsidR="00672371" w:rsidRPr="00A916B2">
        <w:rPr>
          <w:rFonts w:asciiTheme="minorHAnsi" w:hAnsiTheme="minorHAnsi"/>
          <w:sz w:val="20"/>
          <w:szCs w:val="22"/>
        </w:rPr>
        <w:t xml:space="preserve">w wysokości </w:t>
      </w:r>
      <w:r w:rsidRPr="00A916B2">
        <w:rPr>
          <w:rFonts w:asciiTheme="minorHAnsi" w:hAnsiTheme="minorHAnsi"/>
          <w:sz w:val="20"/>
          <w:szCs w:val="22"/>
        </w:rPr>
        <w:t xml:space="preserve">po </w:t>
      </w:r>
      <w:r w:rsidRPr="00891312">
        <w:rPr>
          <w:rFonts w:asciiTheme="minorHAnsi" w:hAnsiTheme="minorHAnsi"/>
          <w:sz w:val="20"/>
          <w:szCs w:val="22"/>
        </w:rPr>
        <w:t>…………………………</w:t>
      </w:r>
      <w:r w:rsidRPr="00A916B2">
        <w:rPr>
          <w:rFonts w:asciiTheme="minorHAnsi" w:hAnsiTheme="minorHAnsi"/>
          <w:b/>
          <w:sz w:val="20"/>
          <w:szCs w:val="22"/>
        </w:rPr>
        <w:t xml:space="preserve"> </w:t>
      </w:r>
      <w:r w:rsidRPr="0009480E">
        <w:rPr>
          <w:rFonts w:asciiTheme="minorHAnsi" w:hAnsiTheme="minorHAnsi"/>
          <w:sz w:val="20"/>
          <w:szCs w:val="22"/>
        </w:rPr>
        <w:t>zł brutto</w:t>
      </w:r>
      <w:r w:rsidRPr="00A916B2">
        <w:rPr>
          <w:rFonts w:asciiTheme="minorHAnsi" w:hAnsiTheme="minorHAnsi"/>
          <w:sz w:val="20"/>
          <w:szCs w:val="22"/>
        </w:rPr>
        <w:t xml:space="preserve"> (słownie: ………………………………………………..), w tym należny podatek VAT. Na rachunek Wykonawcy …………………………………………………………………………………….</w:t>
      </w:r>
      <w:r w:rsidR="00FE6510" w:rsidRPr="00A916B2">
        <w:rPr>
          <w:rFonts w:asciiTheme="minorHAnsi" w:hAnsiTheme="minorHAnsi"/>
          <w:sz w:val="20"/>
          <w:szCs w:val="22"/>
        </w:rPr>
        <w:t xml:space="preserve"> </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 xml:space="preserve">Wynagrodzenie </w:t>
      </w:r>
      <w:r w:rsidR="00FE6510" w:rsidRPr="00A916B2">
        <w:rPr>
          <w:rFonts w:asciiTheme="minorHAnsi" w:hAnsiTheme="minorHAnsi"/>
          <w:sz w:val="20"/>
          <w:szCs w:val="22"/>
        </w:rPr>
        <w:t xml:space="preserve">za wykonanie </w:t>
      </w:r>
      <w:r w:rsidR="0009480E">
        <w:rPr>
          <w:rFonts w:asciiTheme="minorHAnsi" w:hAnsiTheme="minorHAnsi"/>
          <w:sz w:val="20"/>
          <w:szCs w:val="22"/>
        </w:rPr>
        <w:t>przedmiotu zamówienia</w:t>
      </w:r>
      <w:r w:rsidR="005E0243" w:rsidRPr="00A916B2">
        <w:rPr>
          <w:rFonts w:asciiTheme="minorHAnsi" w:hAnsiTheme="minorHAnsi"/>
          <w:sz w:val="20"/>
          <w:szCs w:val="22"/>
        </w:rPr>
        <w:t xml:space="preserve"> </w:t>
      </w:r>
      <w:r w:rsidRPr="00A916B2">
        <w:rPr>
          <w:rFonts w:asciiTheme="minorHAnsi" w:hAnsiTheme="minorHAnsi"/>
          <w:sz w:val="20"/>
          <w:szCs w:val="22"/>
        </w:rPr>
        <w:t>płatne będzie przez Zamawiającego w terminie 14 dni od daty otrzymania przez Zamawiająceg</w:t>
      </w:r>
      <w:r w:rsidR="005E0243" w:rsidRPr="00A916B2">
        <w:rPr>
          <w:rFonts w:asciiTheme="minorHAnsi" w:hAnsiTheme="minorHAnsi"/>
          <w:sz w:val="20"/>
          <w:szCs w:val="22"/>
        </w:rPr>
        <w:t>o prawidłowo wystawionych faktur częściowych</w:t>
      </w:r>
      <w:r w:rsidRPr="00A916B2">
        <w:rPr>
          <w:rFonts w:asciiTheme="minorHAnsi" w:hAnsiTheme="minorHAnsi"/>
          <w:color w:val="FF0000"/>
          <w:sz w:val="20"/>
          <w:szCs w:val="22"/>
        </w:rPr>
        <w:t xml:space="preserve"> </w:t>
      </w:r>
      <w:r w:rsidR="008D3EBF" w:rsidRPr="00A916B2">
        <w:rPr>
          <w:rFonts w:asciiTheme="minorHAnsi" w:hAnsiTheme="minorHAnsi"/>
          <w:sz w:val="20"/>
          <w:szCs w:val="22"/>
        </w:rPr>
        <w:t>oraz przedstawienia przez Wykonawcę dokumentów o których mowa w § 5.</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Wynagrodzenie, o którym mowa w ust. 1 jest wynagrodzeniem ryczałtowym obejmującym wszystkie czynności niezbędne do prawidłowego wykonania umowy nawet, jeśli czynności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czynności niezbędnych do prawidłowego wykonania niniejszej Umowy.</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 xml:space="preserve">Za datę zapłaty strony przyjmują datę obciążenia rachunku </w:t>
      </w:r>
      <w:r w:rsidR="00285952" w:rsidRPr="00A916B2">
        <w:rPr>
          <w:rFonts w:asciiTheme="minorHAnsi" w:hAnsiTheme="minorHAnsi"/>
          <w:sz w:val="20"/>
          <w:szCs w:val="22"/>
        </w:rPr>
        <w:t xml:space="preserve">bankowego </w:t>
      </w:r>
      <w:r w:rsidRPr="00A916B2">
        <w:rPr>
          <w:rFonts w:asciiTheme="minorHAnsi" w:hAnsiTheme="minorHAnsi"/>
          <w:sz w:val="20"/>
          <w:szCs w:val="22"/>
        </w:rPr>
        <w:t>Zamawiającego.</w:t>
      </w:r>
    </w:p>
    <w:p w:rsidR="003D682A" w:rsidRPr="00A916B2" w:rsidRDefault="003D682A" w:rsidP="00392DAE">
      <w:pPr>
        <w:pStyle w:val="Akapitzlist"/>
        <w:numPr>
          <w:ilvl w:val="0"/>
          <w:numId w:val="13"/>
        </w:numPr>
        <w:spacing w:after="200"/>
        <w:ind w:left="426"/>
        <w:jc w:val="both"/>
        <w:rPr>
          <w:rFonts w:asciiTheme="minorHAnsi" w:hAnsiTheme="minorHAnsi"/>
          <w:sz w:val="20"/>
          <w:szCs w:val="22"/>
        </w:rPr>
      </w:pPr>
      <w:r w:rsidRPr="00A916B2">
        <w:rPr>
          <w:rFonts w:asciiTheme="minorHAnsi" w:hAnsiTheme="minorHAnsi"/>
          <w:sz w:val="20"/>
          <w:szCs w:val="22"/>
        </w:rPr>
        <w:t>Wynagrodzenie z tytułu niniejszej umowy jest współfinansowan</w:t>
      </w:r>
      <w:r w:rsidR="00EB1561" w:rsidRPr="00A916B2">
        <w:rPr>
          <w:rFonts w:asciiTheme="minorHAnsi" w:hAnsiTheme="minorHAnsi"/>
          <w:sz w:val="20"/>
          <w:szCs w:val="22"/>
        </w:rPr>
        <w:t xml:space="preserve">e ze środków Unii Europejskiej </w:t>
      </w:r>
      <w:r w:rsidRPr="00A916B2">
        <w:rPr>
          <w:rFonts w:asciiTheme="minorHAnsi" w:hAnsiTheme="minorHAnsi"/>
          <w:sz w:val="20"/>
          <w:szCs w:val="22"/>
        </w:rPr>
        <w:t>w ramach Europejskiego Funduszu Rozwoju Regionalnego w ramach osi priorytetowej I: Przedsiębiorcza Polska Wschodnia, działania 1.1 Platformy startowe dla nowych pomysłów, Poddziałania 1.1.1 Platformy startowe dla nowych pomysłów Programu Operacyjnego Polska Wschodnia 2014-2020 (POPW).</w:t>
      </w:r>
    </w:p>
    <w:p w:rsidR="003D2046" w:rsidRPr="00A916B2" w:rsidRDefault="003D2046" w:rsidP="00A916B2">
      <w:pPr>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8</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Usługa będzie poddana ewaluacji, którą wykona Zamawiający lub upoważnione podmioty zewnętrzne. Elementem ewaluacji będzie badanie poziomu satysfakcji odbiorcy usług</w:t>
      </w:r>
      <w:r w:rsidR="0007750A" w:rsidRPr="00A916B2">
        <w:rPr>
          <w:rFonts w:asciiTheme="minorHAnsi" w:hAnsiTheme="minorHAnsi"/>
          <w:sz w:val="20"/>
          <w:szCs w:val="22"/>
        </w:rPr>
        <w:t>i</w:t>
      </w:r>
      <w:r w:rsidRPr="00A916B2">
        <w:rPr>
          <w:rFonts w:asciiTheme="minorHAnsi" w:hAnsiTheme="minorHAnsi"/>
          <w:sz w:val="20"/>
          <w:szCs w:val="22"/>
        </w:rPr>
        <w:t xml:space="preserve">. </w:t>
      </w:r>
    </w:p>
    <w:p w:rsidR="003D2046"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lastRenderedPageBreak/>
        <w:t>Ewaluacja:</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Elementem ewaluacji będzie badanie pozio</w:t>
      </w:r>
      <w:r w:rsidR="00FE6510" w:rsidRPr="00A916B2">
        <w:rPr>
          <w:rFonts w:asciiTheme="minorHAnsi" w:hAnsiTheme="minorHAnsi"/>
          <w:sz w:val="20"/>
          <w:szCs w:val="22"/>
        </w:rPr>
        <w:t>mu satysfakcji odbiorcy usługi.</w:t>
      </w:r>
      <w:r w:rsidRPr="00A916B2">
        <w:rPr>
          <w:rFonts w:asciiTheme="minorHAnsi" w:hAnsiTheme="minorHAnsi"/>
          <w:sz w:val="20"/>
          <w:szCs w:val="22"/>
        </w:rPr>
        <w:t xml:space="preserve"> </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Podmiotem ewaluowanym będzie Przedsiębiorstwo, korzystające ze wsparcia w ramach projektu w zakresie</w:t>
      </w:r>
      <w:r w:rsidR="00FE6510" w:rsidRPr="00A916B2">
        <w:rPr>
          <w:rFonts w:asciiTheme="minorHAnsi" w:hAnsiTheme="minorHAnsi"/>
          <w:sz w:val="20"/>
          <w:szCs w:val="22"/>
        </w:rPr>
        <w:t xml:space="preserve"> przygotowania biznesplanu</w:t>
      </w:r>
      <w:r w:rsidR="00EB1561" w:rsidRPr="00A916B2">
        <w:rPr>
          <w:rFonts w:asciiTheme="minorHAnsi" w:hAnsiTheme="minorHAnsi"/>
          <w:sz w:val="20"/>
          <w:szCs w:val="22"/>
        </w:rPr>
        <w:t>.</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 xml:space="preserve">Zamawiający jest uprawniony do bieżącej ewaluacji wykonywanej </w:t>
      </w:r>
      <w:r w:rsidR="00FE6510" w:rsidRPr="00A916B2">
        <w:rPr>
          <w:rFonts w:asciiTheme="minorHAnsi" w:hAnsiTheme="minorHAnsi"/>
          <w:sz w:val="20"/>
          <w:szCs w:val="22"/>
        </w:rPr>
        <w:t xml:space="preserve">usługi </w:t>
      </w:r>
      <w:r w:rsidR="0009480E">
        <w:rPr>
          <w:rFonts w:asciiTheme="minorHAnsi" w:hAnsiTheme="minorHAnsi"/>
          <w:sz w:val="20"/>
          <w:szCs w:val="22"/>
        </w:rPr>
        <w:t>poprzez hospitację</w:t>
      </w:r>
      <w:r w:rsidRPr="00A916B2">
        <w:rPr>
          <w:rFonts w:asciiTheme="minorHAnsi" w:hAnsiTheme="minorHAnsi"/>
          <w:sz w:val="20"/>
          <w:szCs w:val="22"/>
        </w:rPr>
        <w:t xml:space="preserve"> oraz zastosowanie ankiety ewaluacyjnej.</w:t>
      </w:r>
    </w:p>
    <w:p w:rsidR="005C3275" w:rsidRPr="00A916B2" w:rsidRDefault="003D2046" w:rsidP="00A916B2">
      <w:pPr>
        <w:pStyle w:val="Akapitzlist"/>
        <w:numPr>
          <w:ilvl w:val="0"/>
          <w:numId w:val="16"/>
        </w:numPr>
        <w:tabs>
          <w:tab w:val="left" w:pos="426"/>
        </w:tabs>
        <w:spacing w:after="160"/>
        <w:jc w:val="both"/>
        <w:rPr>
          <w:rFonts w:asciiTheme="minorHAnsi" w:hAnsiTheme="minorHAnsi"/>
          <w:sz w:val="20"/>
          <w:szCs w:val="22"/>
        </w:rPr>
      </w:pPr>
      <w:r w:rsidRPr="00A916B2">
        <w:rPr>
          <w:rFonts w:asciiTheme="minorHAnsi" w:hAnsiTheme="minorHAnsi"/>
          <w:sz w:val="20"/>
          <w:szCs w:val="22"/>
        </w:rPr>
        <w:t xml:space="preserve">Narzędziem ewaluacji będzie: </w:t>
      </w:r>
    </w:p>
    <w:p w:rsidR="005C3275" w:rsidRPr="00A916B2" w:rsidRDefault="003D2046" w:rsidP="00A916B2">
      <w:pPr>
        <w:pStyle w:val="Akapitzlist"/>
        <w:numPr>
          <w:ilvl w:val="0"/>
          <w:numId w:val="3"/>
        </w:numPr>
        <w:tabs>
          <w:tab w:val="left" w:pos="426"/>
        </w:tabs>
        <w:spacing w:after="160"/>
        <w:jc w:val="both"/>
        <w:rPr>
          <w:rFonts w:asciiTheme="minorHAnsi" w:hAnsiTheme="minorHAnsi"/>
          <w:sz w:val="20"/>
          <w:szCs w:val="22"/>
        </w:rPr>
      </w:pPr>
      <w:r w:rsidRPr="00A916B2">
        <w:rPr>
          <w:rFonts w:asciiTheme="minorHAnsi" w:hAnsiTheme="minorHAnsi"/>
          <w:sz w:val="20"/>
          <w:szCs w:val="22"/>
        </w:rPr>
        <w:t xml:space="preserve">arkusz ankiety ewaluacyjnej oceniający </w:t>
      </w:r>
      <w:r w:rsidR="000E369E">
        <w:rPr>
          <w:rFonts w:asciiTheme="minorHAnsi" w:hAnsiTheme="minorHAnsi"/>
          <w:sz w:val="20"/>
          <w:szCs w:val="22"/>
        </w:rPr>
        <w:t>spotkania</w:t>
      </w:r>
      <w:r w:rsidR="00EB1561" w:rsidRPr="00A916B2">
        <w:rPr>
          <w:rFonts w:asciiTheme="minorHAnsi" w:hAnsiTheme="minorHAnsi"/>
          <w:sz w:val="20"/>
          <w:szCs w:val="22"/>
        </w:rPr>
        <w:t xml:space="preserve">, </w:t>
      </w:r>
      <w:r w:rsidR="00FE6510" w:rsidRPr="00A916B2">
        <w:rPr>
          <w:rFonts w:asciiTheme="minorHAnsi" w:hAnsiTheme="minorHAnsi"/>
          <w:sz w:val="20"/>
          <w:szCs w:val="22"/>
        </w:rPr>
        <w:t>przygotowania biznesplanu</w:t>
      </w:r>
    </w:p>
    <w:p w:rsidR="005C3275" w:rsidRPr="00A916B2" w:rsidRDefault="003D2046" w:rsidP="00A916B2">
      <w:pPr>
        <w:pStyle w:val="Akapitzlist"/>
        <w:numPr>
          <w:ilvl w:val="0"/>
          <w:numId w:val="3"/>
        </w:numPr>
        <w:tabs>
          <w:tab w:val="left" w:pos="426"/>
        </w:tabs>
        <w:spacing w:after="160"/>
        <w:jc w:val="both"/>
        <w:rPr>
          <w:rFonts w:asciiTheme="minorHAnsi" w:hAnsiTheme="minorHAnsi"/>
          <w:sz w:val="20"/>
          <w:szCs w:val="22"/>
        </w:rPr>
      </w:pPr>
      <w:r w:rsidRPr="00A916B2">
        <w:rPr>
          <w:rFonts w:asciiTheme="minorHAnsi" w:hAnsiTheme="minorHAnsi"/>
          <w:sz w:val="20"/>
          <w:szCs w:val="22"/>
        </w:rPr>
        <w:t>arkusz hospitacji ocen</w:t>
      </w:r>
      <w:r w:rsidR="00EB1561" w:rsidRPr="00A916B2">
        <w:rPr>
          <w:rFonts w:asciiTheme="minorHAnsi" w:hAnsiTheme="minorHAnsi"/>
          <w:sz w:val="20"/>
          <w:szCs w:val="22"/>
        </w:rPr>
        <w:t xml:space="preserve">iający usługę - </w:t>
      </w:r>
      <w:r w:rsidR="000E369E">
        <w:rPr>
          <w:rFonts w:asciiTheme="minorHAnsi" w:hAnsiTheme="minorHAnsi"/>
          <w:sz w:val="20"/>
          <w:szCs w:val="22"/>
        </w:rPr>
        <w:t>spotkania</w:t>
      </w:r>
      <w:r w:rsidR="00EB1561" w:rsidRPr="00A916B2">
        <w:rPr>
          <w:rFonts w:asciiTheme="minorHAnsi" w:hAnsiTheme="minorHAnsi"/>
          <w:sz w:val="20"/>
          <w:szCs w:val="22"/>
        </w:rPr>
        <w:t xml:space="preserve">, </w:t>
      </w:r>
      <w:r w:rsidR="00FE6510" w:rsidRPr="00A916B2">
        <w:rPr>
          <w:rFonts w:asciiTheme="minorHAnsi" w:hAnsiTheme="minorHAnsi"/>
          <w:sz w:val="20"/>
          <w:szCs w:val="22"/>
        </w:rPr>
        <w:t>przygotowania biznesplanu</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Zamawiający jest uprawniony, w oparciu o treść ankiet ewaluacyjnych, własnych obserwacji w trakcie hospitacji usługi do żądania zmiany zakresu usługi zgodnie z przedmiotem zamówienia, zmiany sposobu jej prowadzenia bądź osoby prowadzącej, w sytuacji gdy sposób wykonywania usługi nie spełnia oczekiwań, co do jakości usługi i nie gwarantuje osiągnięcia zakładanych efektów usługi.</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Żądanie zmian zostanie przedłożone w formie pisemnej. Stanowisko Zamawiającego winno zawierać uzasadnienie. Wykonawca jest zobowiązany do uwzględnienia stanowiska Zamawiającego i przekszt</w:t>
      </w:r>
      <w:r w:rsidR="00FE6510" w:rsidRPr="00A916B2">
        <w:rPr>
          <w:rFonts w:asciiTheme="minorHAnsi" w:hAnsiTheme="minorHAnsi"/>
          <w:sz w:val="20"/>
          <w:szCs w:val="22"/>
        </w:rPr>
        <w:t xml:space="preserve">ałcenia usługi </w:t>
      </w:r>
      <w:r w:rsidRPr="00A916B2">
        <w:rPr>
          <w:rFonts w:asciiTheme="minorHAnsi" w:hAnsiTheme="minorHAnsi"/>
          <w:sz w:val="20"/>
          <w:szCs w:val="22"/>
        </w:rPr>
        <w:t>bądź sposobu jej</w:t>
      </w:r>
      <w:r w:rsidR="00FE6510" w:rsidRPr="00A916B2">
        <w:rPr>
          <w:rFonts w:asciiTheme="minorHAnsi" w:hAnsiTheme="minorHAnsi"/>
          <w:sz w:val="20"/>
          <w:szCs w:val="22"/>
        </w:rPr>
        <w:t xml:space="preserve"> prowadzenia albo zmiany eksperta</w:t>
      </w:r>
      <w:r w:rsidRPr="00A916B2">
        <w:rPr>
          <w:rFonts w:asciiTheme="minorHAnsi" w:hAnsiTheme="minorHAnsi"/>
          <w:sz w:val="20"/>
          <w:szCs w:val="22"/>
        </w:rPr>
        <w:t xml:space="preserve"> w terminie </w:t>
      </w:r>
      <w:r w:rsidR="0009480E">
        <w:rPr>
          <w:rFonts w:asciiTheme="minorHAnsi" w:hAnsiTheme="minorHAnsi"/>
          <w:sz w:val="20"/>
          <w:szCs w:val="22"/>
        </w:rPr>
        <w:t>2</w:t>
      </w:r>
      <w:r w:rsidRPr="00A916B2">
        <w:rPr>
          <w:rFonts w:asciiTheme="minorHAnsi" w:hAnsiTheme="minorHAnsi"/>
          <w:sz w:val="20"/>
          <w:szCs w:val="22"/>
        </w:rPr>
        <w:t xml:space="preserve"> </w:t>
      </w:r>
      <w:r w:rsidR="005C3275" w:rsidRPr="00A916B2">
        <w:rPr>
          <w:rFonts w:asciiTheme="minorHAnsi" w:hAnsiTheme="minorHAnsi"/>
          <w:sz w:val="20"/>
          <w:szCs w:val="22"/>
        </w:rPr>
        <w:t>dni od dnia doręczenia żądania.</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 xml:space="preserve">Wykonawca zobowiązany jest do wprowadzenia zmian na żądanie Zamawiającego, zgodnie z procedurą opisaną powyżej, następnie Zamawiający powtarza badanie ewaluacyjne (drugie badanie). </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 xml:space="preserve">W przypadku negatywnych wyników badania ewaluacyjnego (drugiego badania), Zamawiający ma prawo  żądania od Wykonawcy  ponownego przeprowadzenia usługi w całości lub jej części nie później niż w ciągu </w:t>
      </w:r>
      <w:r w:rsidR="0009480E">
        <w:rPr>
          <w:rFonts w:asciiTheme="minorHAnsi" w:hAnsiTheme="minorHAnsi"/>
          <w:sz w:val="20"/>
          <w:szCs w:val="22"/>
        </w:rPr>
        <w:t>5</w:t>
      </w:r>
      <w:r w:rsidRPr="00A916B2">
        <w:rPr>
          <w:rFonts w:asciiTheme="minorHAnsi" w:hAnsiTheme="minorHAnsi"/>
          <w:sz w:val="20"/>
          <w:szCs w:val="22"/>
        </w:rPr>
        <w:t xml:space="preserve"> dni od powiadomienia. Powtórna usługa będzie realizowana bez prawa do dodatkowego wynagrodzenia na rzecz Wykonawcy. </w:t>
      </w:r>
    </w:p>
    <w:p w:rsidR="005C3275" w:rsidRPr="00A916B2" w:rsidRDefault="003D2046" w:rsidP="00392DAE">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W przypadku odmowy ze strony Wykonawcy ponownego przeprowadzenia usługi lub też podmiot na rzecz którego usługa była świadczona nie wyrazi zgody na ponowne przeprowadzenie usługi, w takim przypadku Zamawiającemu przysługuje prawo odmowy wypłaty wynagrodzenia  zakładanego na podmiot, który otrzymywał wsparcie i był ewaluowany.</w:t>
      </w:r>
    </w:p>
    <w:p w:rsidR="001F1EF9" w:rsidRPr="001F1EF9" w:rsidRDefault="003D2046" w:rsidP="001F1EF9">
      <w:pPr>
        <w:pStyle w:val="Akapitzlist"/>
        <w:numPr>
          <w:ilvl w:val="0"/>
          <w:numId w:val="15"/>
        </w:numPr>
        <w:tabs>
          <w:tab w:val="left" w:pos="426"/>
        </w:tabs>
        <w:spacing w:after="160"/>
        <w:ind w:left="426"/>
        <w:jc w:val="both"/>
        <w:rPr>
          <w:rFonts w:asciiTheme="minorHAnsi" w:hAnsiTheme="minorHAnsi"/>
          <w:sz w:val="20"/>
          <w:szCs w:val="22"/>
        </w:rPr>
      </w:pPr>
      <w:r w:rsidRPr="00A916B2">
        <w:rPr>
          <w:rFonts w:asciiTheme="minorHAnsi" w:hAnsiTheme="minorHAnsi"/>
          <w:sz w:val="20"/>
          <w:szCs w:val="22"/>
        </w:rPr>
        <w:t>Każdorazowo Wykonawca zostanie poinformow</w:t>
      </w:r>
      <w:r w:rsidR="00FE6510" w:rsidRPr="00A916B2">
        <w:rPr>
          <w:rFonts w:asciiTheme="minorHAnsi" w:hAnsiTheme="minorHAnsi"/>
          <w:sz w:val="20"/>
          <w:szCs w:val="22"/>
        </w:rPr>
        <w:t>any o wynikach ewaluacji usługi</w:t>
      </w:r>
      <w:r w:rsidRPr="00A916B2">
        <w:rPr>
          <w:rFonts w:asciiTheme="minorHAnsi" w:hAnsiTheme="minorHAnsi"/>
          <w:sz w:val="20"/>
          <w:szCs w:val="22"/>
        </w:rPr>
        <w:t>.</w:t>
      </w:r>
    </w:p>
    <w:p w:rsidR="003D2046" w:rsidRPr="00A916B2" w:rsidRDefault="005C3275" w:rsidP="00A916B2">
      <w:pPr>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9</w:t>
      </w:r>
    </w:p>
    <w:p w:rsidR="00FB6799" w:rsidRPr="00A916B2" w:rsidRDefault="003D682A" w:rsidP="00392DAE">
      <w:pPr>
        <w:pStyle w:val="Akapitzlist"/>
        <w:numPr>
          <w:ilvl w:val="0"/>
          <w:numId w:val="10"/>
        </w:numPr>
        <w:spacing w:after="200"/>
        <w:ind w:left="426"/>
        <w:jc w:val="both"/>
        <w:rPr>
          <w:rFonts w:asciiTheme="minorHAnsi" w:hAnsiTheme="minorHAnsi"/>
          <w:sz w:val="20"/>
          <w:szCs w:val="22"/>
        </w:rPr>
      </w:pPr>
      <w:r w:rsidRPr="00A916B2">
        <w:rPr>
          <w:rFonts w:asciiTheme="minorHAnsi" w:hAnsiTheme="minorHAnsi" w:cs="Arial"/>
          <w:bCs/>
          <w:sz w:val="20"/>
          <w:szCs w:val="22"/>
        </w:rPr>
        <w:t>W przypadku niewykonania lub nienależytego wykonania umowy</w:t>
      </w:r>
      <w:r w:rsidR="00A4417F" w:rsidRPr="00A916B2">
        <w:rPr>
          <w:rFonts w:asciiTheme="minorHAnsi" w:hAnsiTheme="minorHAnsi"/>
          <w:sz w:val="20"/>
          <w:szCs w:val="22"/>
        </w:rPr>
        <w:t xml:space="preserve"> </w:t>
      </w:r>
      <w:r w:rsidRPr="00A916B2">
        <w:rPr>
          <w:rFonts w:asciiTheme="minorHAnsi" w:hAnsiTheme="minorHAnsi"/>
          <w:sz w:val="20"/>
          <w:szCs w:val="22"/>
        </w:rPr>
        <w:t>Wykonawca zapłaci Zamawiającemu  karę</w:t>
      </w:r>
      <w:r w:rsidR="00FB6799" w:rsidRPr="00A916B2">
        <w:rPr>
          <w:rFonts w:asciiTheme="minorHAnsi" w:hAnsiTheme="minorHAnsi"/>
          <w:sz w:val="20"/>
          <w:szCs w:val="22"/>
        </w:rPr>
        <w:t xml:space="preserve"> umowną:</w:t>
      </w:r>
    </w:p>
    <w:p w:rsidR="00FB6799" w:rsidRPr="0069794D" w:rsidRDefault="000F3C5A"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z</w:t>
      </w:r>
      <w:r w:rsidR="00FB6799" w:rsidRPr="0069794D">
        <w:rPr>
          <w:rFonts w:asciiTheme="minorHAnsi" w:hAnsiTheme="minorHAnsi"/>
          <w:sz w:val="20"/>
          <w:szCs w:val="22"/>
        </w:rPr>
        <w:t>a</w:t>
      </w:r>
      <w:r w:rsidRPr="0069794D">
        <w:rPr>
          <w:rFonts w:asciiTheme="minorHAnsi" w:hAnsiTheme="minorHAnsi"/>
          <w:sz w:val="20"/>
          <w:szCs w:val="22"/>
        </w:rPr>
        <w:t xml:space="preserve"> każdy </w:t>
      </w:r>
      <w:r w:rsidR="00FD0B25" w:rsidRPr="0069794D">
        <w:rPr>
          <w:rFonts w:asciiTheme="minorHAnsi" w:hAnsiTheme="minorHAnsi"/>
          <w:sz w:val="20"/>
          <w:szCs w:val="22"/>
        </w:rPr>
        <w:t xml:space="preserve">stwierdzony </w:t>
      </w:r>
      <w:r w:rsidRPr="0069794D">
        <w:rPr>
          <w:rFonts w:asciiTheme="minorHAnsi" w:hAnsiTheme="minorHAnsi"/>
          <w:sz w:val="20"/>
          <w:szCs w:val="22"/>
        </w:rPr>
        <w:t>przypadek niewykonania lub nienależytego wykonania usługi</w:t>
      </w:r>
      <w:r w:rsidR="00A41E2A" w:rsidRPr="0069794D">
        <w:rPr>
          <w:rFonts w:asciiTheme="minorHAnsi" w:hAnsiTheme="minorHAnsi"/>
          <w:sz w:val="20"/>
          <w:szCs w:val="22"/>
        </w:rPr>
        <w:t xml:space="preserve"> </w:t>
      </w:r>
      <w:r w:rsidR="00B03B4E" w:rsidRPr="0069794D">
        <w:rPr>
          <w:rFonts w:asciiTheme="minorHAnsi" w:hAnsiTheme="minorHAnsi"/>
          <w:sz w:val="20"/>
          <w:szCs w:val="22"/>
        </w:rPr>
        <w:t>-</w:t>
      </w:r>
      <w:r w:rsidRPr="0069794D">
        <w:rPr>
          <w:rFonts w:asciiTheme="minorHAnsi" w:hAnsiTheme="minorHAnsi"/>
          <w:sz w:val="20"/>
          <w:szCs w:val="22"/>
        </w:rPr>
        <w:t xml:space="preserve"> </w:t>
      </w:r>
      <w:r w:rsidR="00221277">
        <w:rPr>
          <w:rFonts w:asciiTheme="minorHAnsi" w:hAnsiTheme="minorHAnsi"/>
          <w:sz w:val="20"/>
          <w:szCs w:val="22"/>
        </w:rPr>
        <w:t>3</w:t>
      </w:r>
      <w:r w:rsidR="00207F86">
        <w:rPr>
          <w:rFonts w:asciiTheme="minorHAnsi" w:hAnsiTheme="minorHAnsi"/>
          <w:sz w:val="20"/>
          <w:szCs w:val="22"/>
        </w:rPr>
        <w:t>0</w:t>
      </w:r>
      <w:r w:rsidRPr="0069794D">
        <w:rPr>
          <w:rFonts w:asciiTheme="minorHAnsi" w:hAnsiTheme="minorHAnsi"/>
          <w:sz w:val="20"/>
          <w:szCs w:val="22"/>
        </w:rPr>
        <w:t xml:space="preserve">% wynagrodzenia określonego w § 7 </w:t>
      </w:r>
      <w:r w:rsidR="00A41E2A" w:rsidRPr="0069794D">
        <w:rPr>
          <w:rFonts w:asciiTheme="minorHAnsi" w:hAnsiTheme="minorHAnsi"/>
          <w:sz w:val="20"/>
          <w:szCs w:val="22"/>
        </w:rPr>
        <w:t xml:space="preserve"> ust. </w:t>
      </w:r>
      <w:r w:rsidR="00FD0B25" w:rsidRPr="0069794D">
        <w:rPr>
          <w:rFonts w:asciiTheme="minorHAnsi" w:hAnsiTheme="minorHAnsi"/>
          <w:sz w:val="20"/>
          <w:szCs w:val="22"/>
        </w:rPr>
        <w:t>1</w:t>
      </w:r>
      <w:r w:rsidR="00A41E2A" w:rsidRPr="0069794D">
        <w:rPr>
          <w:rFonts w:asciiTheme="minorHAnsi" w:hAnsiTheme="minorHAnsi"/>
          <w:sz w:val="20"/>
          <w:szCs w:val="22"/>
        </w:rPr>
        <w:t xml:space="preserve"> </w:t>
      </w:r>
      <w:r w:rsidR="00F9366D">
        <w:rPr>
          <w:rFonts w:asciiTheme="minorHAnsi" w:hAnsiTheme="minorHAnsi"/>
          <w:sz w:val="20"/>
          <w:szCs w:val="22"/>
        </w:rPr>
        <w:t>/</w:t>
      </w:r>
      <w:r w:rsidR="00ED583D" w:rsidRPr="0069794D">
        <w:rPr>
          <w:rFonts w:asciiTheme="minorHAnsi" w:hAnsiTheme="minorHAnsi"/>
          <w:sz w:val="20"/>
          <w:szCs w:val="22"/>
        </w:rPr>
        <w:t xml:space="preserve"> 2</w:t>
      </w:r>
      <w:r w:rsidR="00F9366D">
        <w:rPr>
          <w:rFonts w:asciiTheme="minorHAnsi" w:hAnsiTheme="minorHAnsi"/>
          <w:sz w:val="20"/>
          <w:szCs w:val="22"/>
        </w:rPr>
        <w:t xml:space="preserve"> *</w:t>
      </w:r>
      <w:r w:rsidR="00ED583D" w:rsidRPr="0069794D">
        <w:rPr>
          <w:rFonts w:asciiTheme="minorHAnsi" w:hAnsiTheme="minorHAnsi"/>
          <w:sz w:val="20"/>
          <w:szCs w:val="22"/>
        </w:rPr>
        <w:t>,</w:t>
      </w:r>
    </w:p>
    <w:p w:rsidR="00FD0B25" w:rsidRPr="0069794D" w:rsidRDefault="00A41E2A"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 xml:space="preserve">za każdy przypadek niewykonania lub nienależytego wykonania usługi w sytuacji, o której mowa </w:t>
      </w:r>
      <w:r w:rsidR="00B03B4E" w:rsidRPr="0069794D">
        <w:rPr>
          <w:rFonts w:asciiTheme="minorHAnsi" w:hAnsiTheme="minorHAnsi"/>
          <w:sz w:val="20"/>
          <w:szCs w:val="22"/>
        </w:rPr>
        <w:t xml:space="preserve">w § 8 ust. 6 – </w:t>
      </w:r>
      <w:r w:rsidR="00221277">
        <w:rPr>
          <w:rFonts w:asciiTheme="minorHAnsi" w:hAnsiTheme="minorHAnsi"/>
          <w:sz w:val="20"/>
          <w:szCs w:val="22"/>
        </w:rPr>
        <w:t>1</w:t>
      </w:r>
      <w:r w:rsidR="00FC37D5">
        <w:rPr>
          <w:rFonts w:asciiTheme="minorHAnsi" w:hAnsiTheme="minorHAnsi"/>
          <w:sz w:val="20"/>
          <w:szCs w:val="22"/>
        </w:rPr>
        <w:t xml:space="preserve">0 </w:t>
      </w:r>
      <w:r w:rsidR="00B03B4E" w:rsidRPr="0069794D">
        <w:rPr>
          <w:rFonts w:asciiTheme="minorHAnsi" w:hAnsiTheme="minorHAnsi"/>
          <w:sz w:val="20"/>
          <w:szCs w:val="22"/>
        </w:rPr>
        <w:t xml:space="preserve">% wynagrodzenia określonego w § 7  ust. </w:t>
      </w:r>
      <w:r w:rsidR="00FD0B25" w:rsidRPr="0069794D">
        <w:rPr>
          <w:rFonts w:asciiTheme="minorHAnsi" w:hAnsiTheme="minorHAnsi"/>
          <w:sz w:val="20"/>
          <w:szCs w:val="22"/>
        </w:rPr>
        <w:t>1</w:t>
      </w:r>
      <w:r w:rsidR="00ED583D" w:rsidRPr="0069794D">
        <w:rPr>
          <w:rFonts w:asciiTheme="minorHAnsi" w:hAnsiTheme="minorHAnsi"/>
          <w:sz w:val="20"/>
          <w:szCs w:val="22"/>
        </w:rPr>
        <w:t xml:space="preserve"> </w:t>
      </w:r>
      <w:r w:rsidR="00F9366D">
        <w:rPr>
          <w:rFonts w:asciiTheme="minorHAnsi" w:hAnsiTheme="minorHAnsi"/>
          <w:sz w:val="20"/>
          <w:szCs w:val="22"/>
        </w:rPr>
        <w:t>/</w:t>
      </w:r>
      <w:r w:rsidR="00ED583D" w:rsidRPr="0069794D">
        <w:rPr>
          <w:rFonts w:asciiTheme="minorHAnsi" w:hAnsiTheme="minorHAnsi"/>
          <w:sz w:val="20"/>
          <w:szCs w:val="22"/>
        </w:rPr>
        <w:t xml:space="preserve"> 2</w:t>
      </w:r>
      <w:r w:rsidR="00F9366D">
        <w:rPr>
          <w:rFonts w:asciiTheme="minorHAnsi" w:hAnsiTheme="minorHAnsi"/>
          <w:sz w:val="20"/>
          <w:szCs w:val="22"/>
        </w:rPr>
        <w:t xml:space="preserve"> *</w:t>
      </w:r>
      <w:r w:rsidR="00B03B4E" w:rsidRPr="0069794D">
        <w:rPr>
          <w:rFonts w:asciiTheme="minorHAnsi" w:hAnsiTheme="minorHAnsi"/>
          <w:sz w:val="20"/>
          <w:szCs w:val="22"/>
        </w:rPr>
        <w:t xml:space="preserve"> </w:t>
      </w:r>
      <w:r w:rsidR="00ED583D" w:rsidRPr="0069794D">
        <w:rPr>
          <w:rFonts w:asciiTheme="minorHAnsi" w:hAnsiTheme="minorHAnsi"/>
          <w:sz w:val="20"/>
          <w:szCs w:val="22"/>
        </w:rPr>
        <w:t>,</w:t>
      </w:r>
    </w:p>
    <w:p w:rsidR="00FB6799" w:rsidRPr="0069794D" w:rsidRDefault="00B03B4E"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z</w:t>
      </w:r>
      <w:r w:rsidR="00FB6799" w:rsidRPr="0069794D">
        <w:rPr>
          <w:rFonts w:asciiTheme="minorHAnsi" w:hAnsiTheme="minorHAnsi"/>
          <w:sz w:val="20"/>
          <w:szCs w:val="22"/>
        </w:rPr>
        <w:t>a odstąpienie od umowy</w:t>
      </w:r>
      <w:r w:rsidRPr="0069794D">
        <w:rPr>
          <w:rFonts w:asciiTheme="minorHAnsi" w:hAnsiTheme="minorHAnsi"/>
          <w:sz w:val="20"/>
          <w:szCs w:val="22"/>
        </w:rPr>
        <w:t xml:space="preserve"> z przyczyn leżących po stronie Wykonawcy – </w:t>
      </w:r>
      <w:r w:rsidR="00F9366D">
        <w:rPr>
          <w:rFonts w:asciiTheme="minorHAnsi" w:hAnsiTheme="minorHAnsi"/>
          <w:sz w:val="20"/>
          <w:szCs w:val="22"/>
        </w:rPr>
        <w:t>5</w:t>
      </w:r>
      <w:r w:rsidRPr="0069794D">
        <w:rPr>
          <w:rFonts w:asciiTheme="minorHAnsi" w:hAnsiTheme="minorHAnsi"/>
          <w:sz w:val="20"/>
          <w:szCs w:val="22"/>
        </w:rPr>
        <w:t>0%</w:t>
      </w:r>
      <w:r w:rsidR="00694C2E">
        <w:rPr>
          <w:rFonts w:asciiTheme="minorHAnsi" w:hAnsiTheme="minorHAnsi"/>
          <w:sz w:val="20"/>
          <w:szCs w:val="22"/>
        </w:rPr>
        <w:t xml:space="preserve"> </w:t>
      </w:r>
      <w:r w:rsidRPr="0069794D">
        <w:rPr>
          <w:rFonts w:asciiTheme="minorHAnsi" w:hAnsiTheme="minorHAnsi"/>
          <w:sz w:val="20"/>
          <w:szCs w:val="22"/>
        </w:rPr>
        <w:t>wynagrod</w:t>
      </w:r>
      <w:r w:rsidR="00694C2E">
        <w:rPr>
          <w:rFonts w:asciiTheme="minorHAnsi" w:hAnsiTheme="minorHAnsi"/>
          <w:sz w:val="20"/>
          <w:szCs w:val="22"/>
        </w:rPr>
        <w:t xml:space="preserve">zenia </w:t>
      </w:r>
      <w:r w:rsidR="00F9366D">
        <w:rPr>
          <w:rFonts w:asciiTheme="minorHAnsi" w:hAnsiTheme="minorHAnsi"/>
          <w:sz w:val="20"/>
          <w:szCs w:val="22"/>
        </w:rPr>
        <w:t>określonego w § 7  ust. 1 /</w:t>
      </w:r>
      <w:r w:rsidR="00ED583D" w:rsidRPr="0069794D">
        <w:rPr>
          <w:rFonts w:asciiTheme="minorHAnsi" w:hAnsiTheme="minorHAnsi"/>
          <w:sz w:val="20"/>
          <w:szCs w:val="22"/>
        </w:rPr>
        <w:t xml:space="preserve"> 2</w:t>
      </w:r>
      <w:r w:rsidR="00F9366D">
        <w:rPr>
          <w:rFonts w:asciiTheme="minorHAnsi" w:hAnsiTheme="minorHAnsi"/>
          <w:sz w:val="20"/>
          <w:szCs w:val="22"/>
        </w:rPr>
        <w:t xml:space="preserve"> *, </w:t>
      </w:r>
    </w:p>
    <w:p w:rsidR="009754DC" w:rsidRPr="0069794D" w:rsidRDefault="00FD0B25" w:rsidP="00B47FC8">
      <w:pPr>
        <w:pStyle w:val="Akapitzlist"/>
        <w:numPr>
          <w:ilvl w:val="0"/>
          <w:numId w:val="23"/>
        </w:numPr>
        <w:spacing w:after="200"/>
        <w:ind w:left="709" w:hanging="283"/>
        <w:jc w:val="both"/>
        <w:rPr>
          <w:rFonts w:asciiTheme="minorHAnsi" w:hAnsiTheme="minorHAnsi"/>
          <w:sz w:val="20"/>
          <w:szCs w:val="22"/>
        </w:rPr>
      </w:pPr>
      <w:r w:rsidRPr="0069794D">
        <w:rPr>
          <w:rFonts w:asciiTheme="minorHAnsi" w:hAnsiTheme="minorHAnsi"/>
          <w:sz w:val="20"/>
          <w:szCs w:val="22"/>
        </w:rPr>
        <w:t>Za realizację zamówienia</w:t>
      </w:r>
      <w:r w:rsidR="007C6330" w:rsidRPr="0069794D">
        <w:rPr>
          <w:rFonts w:asciiTheme="minorHAnsi" w:hAnsiTheme="minorHAnsi"/>
          <w:sz w:val="20"/>
          <w:szCs w:val="22"/>
        </w:rPr>
        <w:t xml:space="preserve"> przez osoby inne, niż wskazane w ofercie – </w:t>
      </w:r>
      <w:r w:rsidR="00FC37D5">
        <w:rPr>
          <w:rFonts w:asciiTheme="minorHAnsi" w:hAnsiTheme="minorHAnsi"/>
          <w:sz w:val="20"/>
          <w:szCs w:val="22"/>
        </w:rPr>
        <w:t>2</w:t>
      </w:r>
      <w:r w:rsidR="007C6330" w:rsidRPr="0069794D">
        <w:rPr>
          <w:rFonts w:asciiTheme="minorHAnsi" w:hAnsiTheme="minorHAnsi"/>
          <w:sz w:val="20"/>
          <w:szCs w:val="22"/>
        </w:rPr>
        <w:t>000,00 zł brutto za każdy stwierdzony przepadek</w:t>
      </w:r>
      <w:r w:rsidR="009754DC" w:rsidRPr="0069794D">
        <w:rPr>
          <w:rFonts w:asciiTheme="minorHAnsi" w:hAnsiTheme="minorHAnsi"/>
          <w:sz w:val="20"/>
          <w:szCs w:val="22"/>
        </w:rPr>
        <w:t>,</w:t>
      </w:r>
    </w:p>
    <w:p w:rsidR="00FB6799" w:rsidRPr="00A916B2" w:rsidRDefault="009754DC" w:rsidP="00B47FC8">
      <w:pPr>
        <w:pStyle w:val="Akapitzlist"/>
        <w:numPr>
          <w:ilvl w:val="0"/>
          <w:numId w:val="23"/>
        </w:numPr>
        <w:spacing w:after="200"/>
        <w:ind w:left="709" w:hanging="283"/>
        <w:jc w:val="both"/>
        <w:rPr>
          <w:rFonts w:asciiTheme="minorHAnsi" w:hAnsiTheme="minorHAnsi"/>
          <w:color w:val="FF0000"/>
          <w:sz w:val="20"/>
          <w:szCs w:val="22"/>
        </w:rPr>
      </w:pPr>
      <w:r w:rsidRPr="0069794D">
        <w:rPr>
          <w:rFonts w:asciiTheme="minorHAnsi" w:hAnsiTheme="minorHAnsi"/>
          <w:sz w:val="20"/>
          <w:szCs w:val="22"/>
        </w:rPr>
        <w:t xml:space="preserve">Za naruszenie obowiązku poufności, o którym mowa w </w:t>
      </w:r>
      <w:r w:rsidR="003B2FBE" w:rsidRPr="00A916B2">
        <w:rPr>
          <w:rFonts w:asciiTheme="minorHAnsi" w:hAnsiTheme="minorHAnsi" w:cs="Arial"/>
          <w:b/>
          <w:bCs/>
          <w:sz w:val="20"/>
          <w:szCs w:val="22"/>
        </w:rPr>
        <w:t xml:space="preserve">§ 4 – </w:t>
      </w:r>
      <w:r w:rsidR="00FC37D5">
        <w:rPr>
          <w:rFonts w:asciiTheme="minorHAnsi" w:hAnsiTheme="minorHAnsi" w:cs="Arial"/>
          <w:b/>
          <w:bCs/>
          <w:sz w:val="20"/>
          <w:szCs w:val="22"/>
        </w:rPr>
        <w:t>4</w:t>
      </w:r>
      <w:r w:rsidR="003B2FBE" w:rsidRPr="00A916B2">
        <w:rPr>
          <w:rFonts w:asciiTheme="minorHAnsi" w:hAnsiTheme="minorHAnsi" w:cs="Arial"/>
          <w:b/>
          <w:bCs/>
          <w:sz w:val="20"/>
          <w:szCs w:val="22"/>
        </w:rPr>
        <w:t>000 zł za każdy stwierdzony przypadek</w:t>
      </w:r>
      <w:r w:rsidR="00D4541B">
        <w:rPr>
          <w:rFonts w:asciiTheme="minorHAnsi" w:hAnsiTheme="minorHAnsi" w:cs="Arial"/>
          <w:b/>
          <w:bCs/>
          <w:sz w:val="20"/>
          <w:szCs w:val="22"/>
        </w:rPr>
        <w:t>.</w:t>
      </w:r>
    </w:p>
    <w:p w:rsidR="003D682A" w:rsidRPr="00392DAE" w:rsidRDefault="003D682A" w:rsidP="00392DAE">
      <w:pPr>
        <w:pStyle w:val="Akapitzlist"/>
        <w:numPr>
          <w:ilvl w:val="0"/>
          <w:numId w:val="10"/>
        </w:numPr>
        <w:spacing w:after="200"/>
        <w:ind w:left="426"/>
        <w:jc w:val="both"/>
        <w:rPr>
          <w:rFonts w:asciiTheme="minorHAnsi" w:hAnsiTheme="minorHAnsi"/>
          <w:sz w:val="20"/>
          <w:szCs w:val="22"/>
        </w:rPr>
      </w:pPr>
      <w:r w:rsidRPr="00A916B2">
        <w:rPr>
          <w:rFonts w:asciiTheme="minorHAnsi" w:hAnsiTheme="minorHAnsi"/>
          <w:sz w:val="20"/>
          <w:szCs w:val="22"/>
        </w:rPr>
        <w:t>Jeżeli kara umowna nie pokryje szkody Zamawiający zastrzega sobie prawo dochodzenia odszkodowania uzupełniającego na zasadach ogólnych.</w:t>
      </w:r>
    </w:p>
    <w:p w:rsidR="002F32B7" w:rsidRPr="00A916B2" w:rsidRDefault="0004283A" w:rsidP="00053F13">
      <w:pPr>
        <w:ind w:right="-61"/>
        <w:jc w:val="center"/>
        <w:rPr>
          <w:rFonts w:asciiTheme="minorHAnsi" w:hAnsiTheme="minorHAnsi" w:cs="Arial"/>
          <w:b/>
          <w:bCs/>
          <w:sz w:val="20"/>
          <w:szCs w:val="22"/>
        </w:rPr>
      </w:pPr>
      <w:r w:rsidRPr="00A916B2">
        <w:rPr>
          <w:rFonts w:asciiTheme="minorHAnsi" w:hAnsiTheme="minorHAnsi" w:cs="Arial"/>
          <w:b/>
          <w:bCs/>
          <w:sz w:val="20"/>
          <w:szCs w:val="22"/>
        </w:rPr>
        <w:t>§ 10</w:t>
      </w:r>
    </w:p>
    <w:p w:rsidR="00FE6510" w:rsidRDefault="00C671A0" w:rsidP="00053F13">
      <w:pPr>
        <w:ind w:right="-61"/>
        <w:jc w:val="both"/>
        <w:rPr>
          <w:rFonts w:asciiTheme="minorHAnsi" w:hAnsiTheme="minorHAnsi" w:cs="Arial"/>
          <w:b/>
          <w:bCs/>
          <w:sz w:val="20"/>
          <w:szCs w:val="22"/>
        </w:rPr>
      </w:pPr>
      <w:r w:rsidRPr="00053F13">
        <w:rPr>
          <w:rFonts w:asciiTheme="minorHAnsi" w:hAnsiTheme="minorHAnsi" w:cs="Arial"/>
          <w:b/>
          <w:bCs/>
          <w:sz w:val="20"/>
          <w:szCs w:val="22"/>
        </w:rPr>
        <w:t>Przedmiot umowy powin</w:t>
      </w:r>
      <w:r w:rsidR="0009480E">
        <w:rPr>
          <w:rFonts w:asciiTheme="minorHAnsi" w:hAnsiTheme="minorHAnsi" w:cs="Arial"/>
          <w:b/>
          <w:bCs/>
          <w:sz w:val="20"/>
          <w:szCs w:val="22"/>
        </w:rPr>
        <w:t>ien być zrealizowany w terminie: ………………..</w:t>
      </w:r>
    </w:p>
    <w:p w:rsidR="001C2778" w:rsidRDefault="001C2778" w:rsidP="00053F13">
      <w:pPr>
        <w:ind w:right="-61"/>
        <w:jc w:val="both"/>
        <w:rPr>
          <w:rFonts w:asciiTheme="minorHAnsi" w:hAnsiTheme="minorHAnsi" w:cs="Arial"/>
          <w:b/>
          <w:bCs/>
          <w:sz w:val="20"/>
          <w:szCs w:val="22"/>
        </w:rPr>
      </w:pPr>
    </w:p>
    <w:p w:rsidR="0009480E" w:rsidRPr="00053F13" w:rsidRDefault="0009480E" w:rsidP="00053F13">
      <w:pPr>
        <w:ind w:right="-61"/>
        <w:jc w:val="both"/>
        <w:rPr>
          <w:rFonts w:asciiTheme="minorHAnsi" w:hAnsiTheme="minorHAnsi" w:cs="Arial"/>
          <w:b/>
          <w:bCs/>
          <w:sz w:val="20"/>
          <w:szCs w:val="22"/>
        </w:rPr>
      </w:pPr>
    </w:p>
    <w:p w:rsidR="00B00A42" w:rsidRDefault="0004283A" w:rsidP="00053F13">
      <w:pPr>
        <w:ind w:right="-61"/>
        <w:jc w:val="center"/>
        <w:rPr>
          <w:rFonts w:asciiTheme="minorHAnsi" w:hAnsiTheme="minorHAnsi" w:cs="Arial"/>
          <w:b/>
          <w:bCs/>
          <w:sz w:val="20"/>
          <w:szCs w:val="22"/>
        </w:rPr>
      </w:pPr>
      <w:r w:rsidRPr="00A916B2">
        <w:rPr>
          <w:rFonts w:asciiTheme="minorHAnsi" w:hAnsiTheme="minorHAnsi" w:cs="Arial"/>
          <w:b/>
          <w:bCs/>
          <w:sz w:val="20"/>
          <w:szCs w:val="22"/>
        </w:rPr>
        <w:lastRenderedPageBreak/>
        <w:t>§ 11</w:t>
      </w:r>
    </w:p>
    <w:p w:rsidR="001F1EF9" w:rsidRPr="001F1EF9" w:rsidRDefault="001F1EF9" w:rsidP="001F1EF9">
      <w:pPr>
        <w:ind w:left="284" w:hanging="284"/>
        <w:jc w:val="both"/>
        <w:rPr>
          <w:rFonts w:asciiTheme="minorHAnsi" w:hAnsiTheme="minorHAnsi" w:cs="Arial"/>
          <w:bCs/>
          <w:sz w:val="20"/>
        </w:rPr>
      </w:pPr>
      <w:r>
        <w:rPr>
          <w:rFonts w:asciiTheme="minorHAnsi" w:hAnsiTheme="minorHAnsi" w:cs="Arial"/>
          <w:bCs/>
          <w:sz w:val="20"/>
        </w:rPr>
        <w:t xml:space="preserve">1. </w:t>
      </w:r>
      <w:r w:rsidRPr="001F1EF9">
        <w:rPr>
          <w:rFonts w:asciiTheme="minorHAnsi" w:hAnsiTheme="minorHAnsi" w:cs="Arial"/>
          <w:bCs/>
          <w:sz w:val="20"/>
        </w:rPr>
        <w:t>Stronom przysługuje prawo odstąpienia od umowy w sytuacjach określonych w treści niniejszej umowy. Poza przypadkami wymienionymi w paragrafach poprzedzających:</w:t>
      </w:r>
    </w:p>
    <w:p w:rsidR="001F1EF9" w:rsidRPr="001F1EF9" w:rsidRDefault="001F1EF9" w:rsidP="00694C2E">
      <w:pPr>
        <w:ind w:left="568" w:hanging="284"/>
        <w:jc w:val="both"/>
        <w:rPr>
          <w:rFonts w:asciiTheme="minorHAnsi" w:hAnsiTheme="minorHAnsi" w:cs="Arial"/>
          <w:bCs/>
          <w:sz w:val="20"/>
        </w:rPr>
      </w:pPr>
      <w:r w:rsidRPr="001F1EF9">
        <w:rPr>
          <w:rFonts w:asciiTheme="minorHAnsi" w:hAnsiTheme="minorHAnsi" w:cs="Arial"/>
          <w:bCs/>
          <w:sz w:val="20"/>
        </w:rPr>
        <w:t>1)</w:t>
      </w:r>
      <w:r w:rsidRPr="001F1EF9">
        <w:rPr>
          <w:rFonts w:asciiTheme="minorHAnsi" w:hAnsiTheme="minorHAnsi" w:cs="Arial"/>
          <w:bCs/>
          <w:sz w:val="20"/>
        </w:rPr>
        <w:tab/>
        <w:t>Zamawiającemu przysługuje prawo odstąpienia od umowy:</w:t>
      </w:r>
    </w:p>
    <w:p w:rsidR="001F1EF9" w:rsidRPr="001F1EF9" w:rsidRDefault="001F1EF9" w:rsidP="001F1EF9">
      <w:pPr>
        <w:ind w:left="851" w:hanging="284"/>
        <w:jc w:val="both"/>
        <w:rPr>
          <w:rFonts w:asciiTheme="minorHAnsi" w:hAnsiTheme="minorHAnsi" w:cs="Arial"/>
          <w:bCs/>
          <w:sz w:val="20"/>
        </w:rPr>
      </w:pPr>
      <w:r w:rsidRPr="001F1EF9">
        <w:rPr>
          <w:rFonts w:asciiTheme="minorHAnsi" w:hAnsiTheme="minorHAnsi" w:cs="Arial"/>
          <w:bCs/>
          <w:sz w:val="20"/>
        </w:rPr>
        <w:t>a)</w:t>
      </w:r>
      <w:r w:rsidRPr="001F1EF9">
        <w:rPr>
          <w:rFonts w:asciiTheme="minorHAnsi" w:hAnsiTheme="minorHAnsi" w:cs="Arial"/>
          <w:bCs/>
          <w:sz w:val="20"/>
        </w:rPr>
        <w:tab/>
        <w:t>Wykonawca nie rozpoczął świadczenia usługi bez uzasadnionych przyczyn oraz nie kontynuuje ich, pomimo pisemnego wezwania ze strony Zamawiającego,</w:t>
      </w:r>
    </w:p>
    <w:p w:rsidR="001F1EF9" w:rsidRPr="001F1EF9" w:rsidRDefault="001F1EF9" w:rsidP="001F1EF9">
      <w:pPr>
        <w:ind w:left="851" w:hanging="284"/>
        <w:jc w:val="both"/>
        <w:rPr>
          <w:rFonts w:asciiTheme="minorHAnsi" w:hAnsiTheme="minorHAnsi" w:cs="Arial"/>
          <w:bCs/>
          <w:sz w:val="20"/>
        </w:rPr>
      </w:pPr>
      <w:r w:rsidRPr="001F1EF9">
        <w:rPr>
          <w:rFonts w:asciiTheme="minorHAnsi" w:hAnsiTheme="minorHAnsi" w:cs="Arial"/>
          <w:bCs/>
          <w:sz w:val="20"/>
        </w:rPr>
        <w:t>b)</w:t>
      </w:r>
      <w:r w:rsidRPr="001F1EF9">
        <w:rPr>
          <w:rFonts w:asciiTheme="minorHAnsi" w:hAnsiTheme="minorHAnsi" w:cs="Arial"/>
          <w:bCs/>
          <w:sz w:val="20"/>
        </w:rPr>
        <w:tab/>
        <w:t>Wykonawca wykonuje usługi wadliwie, niezgodnie z warunkami umowy, oraz nie stosuje się do decyzji Zamawiającego,</w:t>
      </w:r>
    </w:p>
    <w:p w:rsidR="001F1EF9" w:rsidRPr="001F1EF9" w:rsidRDefault="001F1EF9" w:rsidP="001F1EF9">
      <w:pPr>
        <w:ind w:left="851" w:hanging="284"/>
        <w:jc w:val="both"/>
        <w:rPr>
          <w:rFonts w:asciiTheme="minorHAnsi" w:hAnsiTheme="minorHAnsi" w:cs="Arial"/>
          <w:bCs/>
          <w:sz w:val="20"/>
        </w:rPr>
      </w:pPr>
      <w:r w:rsidRPr="001F1EF9">
        <w:rPr>
          <w:rFonts w:asciiTheme="minorHAnsi" w:hAnsiTheme="minorHAnsi" w:cs="Arial"/>
          <w:bCs/>
          <w:sz w:val="20"/>
        </w:rPr>
        <w:t>c)</w:t>
      </w:r>
      <w:r w:rsidRPr="001F1EF9">
        <w:rPr>
          <w:rFonts w:asciiTheme="minorHAnsi" w:hAnsiTheme="minorHAnsi" w:cs="Arial"/>
          <w:bCs/>
          <w:sz w:val="20"/>
        </w:rPr>
        <w:tab/>
        <w:t>Wykonawca wykonuje umowę niezgodnie z Opisem przedmiotu zamówienia.</w:t>
      </w:r>
    </w:p>
    <w:p w:rsidR="001F1EF9" w:rsidRPr="001F1EF9" w:rsidRDefault="001F1EF9" w:rsidP="001F1EF9">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rFonts w:asciiTheme="minorHAnsi" w:hAnsiTheme="minorHAnsi" w:cs="Arial"/>
          <w:sz w:val="20"/>
          <w:szCs w:val="20"/>
        </w:rPr>
      </w:pPr>
      <w:r w:rsidRPr="001F1EF9">
        <w:rPr>
          <w:rFonts w:asciiTheme="minorHAnsi" w:hAnsiTheme="minorHAnsi" w:cs="Arial"/>
          <w:sz w:val="20"/>
          <w:szCs w:val="20"/>
        </w:rPr>
        <w:t>d)</w:t>
      </w:r>
      <w:r w:rsidRPr="001F1EF9">
        <w:rPr>
          <w:rFonts w:asciiTheme="minorHAnsi" w:hAnsiTheme="minorHAnsi" w:cs="Arial"/>
          <w:sz w:val="20"/>
          <w:szCs w:val="20"/>
        </w:rPr>
        <w:tab/>
        <w:t xml:space="preserve">W razie zaistnienia istotnej zmiany okoliczności powodującej, że wykonanie umowy nie leży w interesie publicznym, czego nie można było wcześniej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t>
      </w:r>
      <w:r w:rsidRPr="001F1EF9">
        <w:rPr>
          <w:rFonts w:asciiTheme="minorHAnsi" w:hAnsiTheme="minorHAnsi"/>
          <w:sz w:val="20"/>
          <w:szCs w:val="20"/>
        </w:rPr>
        <w:t xml:space="preserve">przypadku </w:t>
      </w:r>
      <w:r w:rsidRPr="001F1EF9">
        <w:rPr>
          <w:rFonts w:asciiTheme="minorHAnsi" w:hAnsiTheme="minorHAnsi" w:cs="Arial"/>
          <w:sz w:val="20"/>
          <w:szCs w:val="20"/>
        </w:rPr>
        <w:t>Wykonawca może żądać jedynie wynagrodzenia należnego z tytułu wykonania części umowy.</w:t>
      </w:r>
    </w:p>
    <w:p w:rsidR="001F1EF9" w:rsidRPr="001F1EF9" w:rsidRDefault="001F1EF9" w:rsidP="00694C2E">
      <w:pPr>
        <w:ind w:left="568" w:hanging="284"/>
        <w:jc w:val="both"/>
        <w:rPr>
          <w:rFonts w:asciiTheme="minorHAnsi" w:hAnsiTheme="minorHAnsi" w:cs="Arial"/>
          <w:bCs/>
          <w:sz w:val="20"/>
        </w:rPr>
      </w:pPr>
      <w:r w:rsidRPr="001F1EF9">
        <w:rPr>
          <w:rFonts w:asciiTheme="minorHAnsi" w:hAnsiTheme="minorHAnsi" w:cs="Arial"/>
          <w:bCs/>
          <w:sz w:val="20"/>
        </w:rPr>
        <w:t>2)</w:t>
      </w:r>
      <w:r w:rsidRPr="001F1EF9">
        <w:rPr>
          <w:rFonts w:asciiTheme="minorHAnsi" w:hAnsiTheme="minorHAnsi" w:cs="Arial"/>
          <w:bCs/>
          <w:sz w:val="20"/>
        </w:rPr>
        <w:tab/>
        <w:t>Wykonawcy przysługuje prawo odstąpienia od umowy jeżeli Zamawiający pozostaje w zwłoce w zakresie obowiązku zapłaty faktury ponad 30 dni i mimo dodatkowego wezwania do zapłaty nie ureguluje tego zobowiązania w terminie 30 dni od dnia otrzymania wezwania.</w:t>
      </w:r>
    </w:p>
    <w:p w:rsidR="001F1EF9" w:rsidRPr="001F1EF9" w:rsidRDefault="001F1EF9" w:rsidP="00694C2E">
      <w:pPr>
        <w:ind w:left="284" w:hanging="284"/>
        <w:jc w:val="both"/>
        <w:rPr>
          <w:rFonts w:asciiTheme="minorHAnsi" w:hAnsiTheme="minorHAnsi" w:cs="Arial"/>
          <w:bCs/>
          <w:sz w:val="20"/>
        </w:rPr>
      </w:pPr>
      <w:r w:rsidRPr="001F1EF9">
        <w:rPr>
          <w:rFonts w:asciiTheme="minorHAnsi" w:hAnsiTheme="minorHAnsi" w:cs="Arial"/>
          <w:bCs/>
          <w:sz w:val="20"/>
        </w:rPr>
        <w:t>2.</w:t>
      </w:r>
      <w:r w:rsidRPr="001F1EF9">
        <w:rPr>
          <w:rFonts w:asciiTheme="minorHAnsi" w:hAnsiTheme="minorHAnsi" w:cs="Arial"/>
          <w:bCs/>
          <w:sz w:val="20"/>
        </w:rPr>
        <w:tab/>
        <w:t xml:space="preserve">Odstąpienie od umowy winno nastąpić w formie pisemnej pod rygorem nieważności takiego oświadczenia i powinno zawierać uzasadnienie. Odstąpienie od umowy może nastąpić w terminie </w:t>
      </w:r>
      <w:r w:rsidR="00E718AC">
        <w:rPr>
          <w:rFonts w:asciiTheme="minorHAnsi" w:hAnsiTheme="minorHAnsi" w:cs="Arial"/>
          <w:bCs/>
          <w:sz w:val="20"/>
        </w:rPr>
        <w:t>7</w:t>
      </w:r>
      <w:r w:rsidRPr="001F1EF9">
        <w:rPr>
          <w:rFonts w:asciiTheme="minorHAnsi" w:hAnsiTheme="minorHAnsi" w:cs="Arial"/>
          <w:bCs/>
          <w:sz w:val="20"/>
        </w:rPr>
        <w:t xml:space="preserve"> dni</w:t>
      </w:r>
      <w:r w:rsidR="00E718AC">
        <w:rPr>
          <w:rFonts w:asciiTheme="minorHAnsi" w:hAnsiTheme="minorHAnsi" w:cs="Arial"/>
          <w:bCs/>
          <w:sz w:val="20"/>
        </w:rPr>
        <w:t xml:space="preserve"> kalendarzowych</w:t>
      </w:r>
      <w:r w:rsidRPr="001F1EF9">
        <w:rPr>
          <w:rFonts w:asciiTheme="minorHAnsi" w:hAnsiTheme="minorHAnsi" w:cs="Arial"/>
          <w:bCs/>
          <w:sz w:val="20"/>
        </w:rPr>
        <w:t xml:space="preserve"> od dnia zajścia zdarzenia uzasadniającego odstąpienie.</w:t>
      </w:r>
    </w:p>
    <w:p w:rsidR="001F1EF9" w:rsidRPr="001F1EF9" w:rsidRDefault="001F1EF9" w:rsidP="001F1EF9">
      <w:pPr>
        <w:ind w:left="284" w:hanging="284"/>
        <w:jc w:val="both"/>
        <w:rPr>
          <w:rFonts w:asciiTheme="minorHAnsi" w:hAnsiTheme="minorHAnsi" w:cs="Arial"/>
          <w:bCs/>
          <w:sz w:val="20"/>
        </w:rPr>
      </w:pPr>
      <w:r w:rsidRPr="001F1EF9">
        <w:rPr>
          <w:rFonts w:asciiTheme="minorHAnsi" w:hAnsiTheme="minorHAnsi" w:cs="Arial"/>
          <w:bCs/>
          <w:sz w:val="20"/>
        </w:rPr>
        <w:t>3.</w:t>
      </w:r>
      <w:r w:rsidRPr="001F1EF9">
        <w:rPr>
          <w:rFonts w:asciiTheme="minorHAnsi" w:hAnsiTheme="minorHAnsi" w:cs="Arial"/>
          <w:bCs/>
          <w:sz w:val="20"/>
        </w:rPr>
        <w:tab/>
        <w:t xml:space="preserve">Zamawiający w razie odstąpienia od umowy z przyczyn, za które Wykonawca nie ponosi odpowiedzialności, zobowiązany jest w terminie </w:t>
      </w:r>
      <w:r w:rsidR="00E718AC">
        <w:rPr>
          <w:rFonts w:asciiTheme="minorHAnsi" w:hAnsiTheme="minorHAnsi" w:cs="Arial"/>
          <w:bCs/>
          <w:sz w:val="20"/>
        </w:rPr>
        <w:t>14</w:t>
      </w:r>
      <w:r w:rsidRPr="001F1EF9">
        <w:rPr>
          <w:rFonts w:asciiTheme="minorHAnsi" w:hAnsiTheme="minorHAnsi" w:cs="Arial"/>
          <w:bCs/>
          <w:sz w:val="20"/>
        </w:rPr>
        <w:t xml:space="preserve"> dni</w:t>
      </w:r>
      <w:r w:rsidR="00E718AC">
        <w:rPr>
          <w:rFonts w:asciiTheme="minorHAnsi" w:hAnsiTheme="minorHAnsi" w:cs="Arial"/>
          <w:bCs/>
          <w:sz w:val="20"/>
        </w:rPr>
        <w:t xml:space="preserve"> kalendarzowych</w:t>
      </w:r>
      <w:r w:rsidRPr="001F1EF9">
        <w:rPr>
          <w:rFonts w:asciiTheme="minorHAnsi" w:hAnsiTheme="minorHAnsi" w:cs="Arial"/>
          <w:bCs/>
          <w:sz w:val="20"/>
        </w:rPr>
        <w:t xml:space="preserve"> do:</w:t>
      </w:r>
    </w:p>
    <w:p w:rsidR="001F1EF9" w:rsidRPr="001F1EF9" w:rsidRDefault="001F1EF9" w:rsidP="001F1EF9">
      <w:pPr>
        <w:ind w:left="568" w:hanging="284"/>
        <w:jc w:val="both"/>
        <w:rPr>
          <w:rFonts w:asciiTheme="minorHAnsi" w:hAnsiTheme="minorHAnsi" w:cs="Arial"/>
          <w:bCs/>
          <w:sz w:val="20"/>
        </w:rPr>
      </w:pPr>
      <w:r w:rsidRPr="001F1EF9">
        <w:rPr>
          <w:rFonts w:asciiTheme="minorHAnsi" w:hAnsiTheme="minorHAnsi" w:cs="Arial"/>
          <w:bCs/>
          <w:sz w:val="20"/>
        </w:rPr>
        <w:t>1)</w:t>
      </w:r>
      <w:r w:rsidRPr="001F1EF9">
        <w:rPr>
          <w:rFonts w:asciiTheme="minorHAnsi" w:hAnsiTheme="minorHAnsi" w:cs="Arial"/>
          <w:bCs/>
          <w:sz w:val="20"/>
        </w:rPr>
        <w:tab/>
        <w:t>dokonania odbioru wykonanych usług oraz zapłaty wynagrodzenia za usługi, które zostały wykonane do dnia odstąpienia od umowy,</w:t>
      </w:r>
    </w:p>
    <w:p w:rsidR="001F1EF9" w:rsidRPr="005D7447" w:rsidRDefault="001F1EF9" w:rsidP="005D7447">
      <w:pPr>
        <w:ind w:left="568" w:hanging="284"/>
        <w:jc w:val="both"/>
        <w:rPr>
          <w:rFonts w:asciiTheme="minorHAnsi" w:hAnsiTheme="minorHAnsi" w:cs="Arial"/>
          <w:bCs/>
          <w:sz w:val="20"/>
        </w:rPr>
      </w:pPr>
      <w:r w:rsidRPr="001F1EF9">
        <w:rPr>
          <w:rFonts w:asciiTheme="minorHAnsi" w:hAnsiTheme="minorHAnsi" w:cs="Arial"/>
          <w:bCs/>
          <w:sz w:val="20"/>
        </w:rPr>
        <w:t>2)</w:t>
      </w:r>
      <w:r w:rsidRPr="001F1EF9">
        <w:rPr>
          <w:rFonts w:asciiTheme="minorHAnsi" w:hAnsiTheme="minorHAnsi" w:cs="Arial"/>
          <w:bCs/>
          <w:sz w:val="20"/>
        </w:rPr>
        <w:tab/>
        <w:t>rozliczenia się z Wykonawcą z tytułu nierozliczonych w inny sposób wykonanych usług.</w:t>
      </w:r>
    </w:p>
    <w:p w:rsidR="001F1EF9" w:rsidRPr="00B47FC8" w:rsidRDefault="001F1EF9" w:rsidP="00053F13">
      <w:pPr>
        <w:ind w:right="-61"/>
        <w:jc w:val="center"/>
        <w:rPr>
          <w:rFonts w:asciiTheme="minorHAnsi" w:hAnsiTheme="minorHAnsi" w:cs="Arial"/>
          <w:b/>
          <w:bCs/>
          <w:sz w:val="12"/>
          <w:szCs w:val="22"/>
        </w:rPr>
      </w:pPr>
    </w:p>
    <w:p w:rsidR="001F1EF9" w:rsidRPr="00A916B2" w:rsidRDefault="001F1EF9" w:rsidP="001F1EF9">
      <w:pPr>
        <w:ind w:right="-61"/>
        <w:jc w:val="center"/>
        <w:rPr>
          <w:rFonts w:asciiTheme="minorHAnsi" w:hAnsiTheme="minorHAnsi" w:cs="Arial"/>
          <w:b/>
          <w:bCs/>
          <w:sz w:val="20"/>
          <w:szCs w:val="22"/>
        </w:rPr>
      </w:pPr>
      <w:r w:rsidRPr="00A916B2">
        <w:rPr>
          <w:rFonts w:asciiTheme="minorHAnsi" w:hAnsiTheme="minorHAnsi" w:cs="Arial"/>
          <w:b/>
          <w:bCs/>
          <w:sz w:val="20"/>
          <w:szCs w:val="22"/>
        </w:rPr>
        <w:t>§ 1</w:t>
      </w:r>
      <w:r>
        <w:rPr>
          <w:rFonts w:asciiTheme="minorHAnsi" w:hAnsiTheme="minorHAnsi" w:cs="Arial"/>
          <w:b/>
          <w:bCs/>
          <w:sz w:val="20"/>
          <w:szCs w:val="22"/>
        </w:rPr>
        <w:t>2</w:t>
      </w:r>
    </w:p>
    <w:p w:rsidR="003D682A" w:rsidRPr="00A916B2" w:rsidRDefault="003D682A" w:rsidP="00053F13">
      <w:pPr>
        <w:ind w:right="-61"/>
        <w:jc w:val="both"/>
        <w:rPr>
          <w:rFonts w:asciiTheme="minorHAnsi" w:hAnsiTheme="minorHAnsi" w:cs="Arial"/>
          <w:bCs/>
          <w:sz w:val="20"/>
          <w:szCs w:val="22"/>
        </w:rPr>
      </w:pPr>
      <w:r w:rsidRPr="00A916B2">
        <w:rPr>
          <w:rFonts w:asciiTheme="minorHAnsi" w:hAnsiTheme="minorHAnsi" w:cs="Arial"/>
          <w:bCs/>
          <w:sz w:val="20"/>
          <w:szCs w:val="22"/>
        </w:rPr>
        <w:t>Zmiana umowy wymaga formy pisemnej pod rygorem nieważności.</w:t>
      </w:r>
    </w:p>
    <w:p w:rsidR="00B00A42" w:rsidRPr="00B47FC8" w:rsidRDefault="00B00A42" w:rsidP="00A916B2">
      <w:pPr>
        <w:ind w:left="360" w:right="-61" w:hanging="360"/>
        <w:jc w:val="both"/>
        <w:rPr>
          <w:rFonts w:asciiTheme="minorHAnsi" w:hAnsiTheme="minorHAnsi" w:cs="Arial"/>
          <w:bCs/>
          <w:sz w:val="14"/>
          <w:szCs w:val="22"/>
        </w:rPr>
      </w:pPr>
    </w:p>
    <w:p w:rsidR="003D682A" w:rsidRPr="00A916B2" w:rsidRDefault="0004283A" w:rsidP="00A916B2">
      <w:pPr>
        <w:ind w:right="-61"/>
        <w:jc w:val="center"/>
        <w:rPr>
          <w:rFonts w:asciiTheme="minorHAnsi" w:hAnsiTheme="minorHAnsi" w:cs="Arial"/>
          <w:b/>
          <w:bCs/>
          <w:sz w:val="20"/>
          <w:szCs w:val="22"/>
        </w:rPr>
      </w:pPr>
      <w:r w:rsidRPr="00A916B2">
        <w:rPr>
          <w:rFonts w:asciiTheme="minorHAnsi" w:hAnsiTheme="minorHAnsi" w:cs="Arial"/>
          <w:b/>
          <w:bCs/>
          <w:sz w:val="20"/>
          <w:szCs w:val="22"/>
        </w:rPr>
        <w:t>§ 1</w:t>
      </w:r>
      <w:r w:rsidR="001F1EF9">
        <w:rPr>
          <w:rFonts w:asciiTheme="minorHAnsi" w:hAnsiTheme="minorHAnsi" w:cs="Arial"/>
          <w:b/>
          <w:bCs/>
          <w:sz w:val="20"/>
          <w:szCs w:val="22"/>
        </w:rPr>
        <w:t>3</w:t>
      </w:r>
    </w:p>
    <w:p w:rsidR="003D682A" w:rsidRPr="00A916B2" w:rsidRDefault="003D682A" w:rsidP="00053F13">
      <w:pPr>
        <w:suppressAutoHyphens/>
        <w:ind w:right="-61"/>
        <w:jc w:val="both"/>
        <w:rPr>
          <w:rFonts w:asciiTheme="minorHAnsi" w:hAnsiTheme="minorHAnsi" w:cs="Arial"/>
          <w:bCs/>
          <w:sz w:val="20"/>
          <w:szCs w:val="22"/>
        </w:rPr>
      </w:pPr>
      <w:r w:rsidRPr="00A916B2">
        <w:rPr>
          <w:rFonts w:asciiTheme="minorHAnsi" w:hAnsiTheme="minorHAnsi" w:cs="Arial"/>
          <w:bCs/>
          <w:sz w:val="20"/>
          <w:szCs w:val="22"/>
        </w:rPr>
        <w:t xml:space="preserve">W sprawach nieuregulowanych niniejszą umową mają zastosowanie przepisy Kodeksu cywilnego. </w:t>
      </w:r>
    </w:p>
    <w:p w:rsidR="00B00A42" w:rsidRPr="00B47FC8" w:rsidRDefault="00B00A42" w:rsidP="00A916B2">
      <w:pPr>
        <w:suppressAutoHyphens/>
        <w:ind w:right="-61"/>
        <w:jc w:val="both"/>
        <w:rPr>
          <w:rFonts w:asciiTheme="minorHAnsi" w:hAnsiTheme="minorHAnsi" w:cs="Arial"/>
          <w:bCs/>
          <w:sz w:val="14"/>
          <w:szCs w:val="22"/>
        </w:rPr>
      </w:pPr>
    </w:p>
    <w:p w:rsidR="003D682A" w:rsidRPr="00A916B2" w:rsidRDefault="0004283A" w:rsidP="00A916B2">
      <w:pPr>
        <w:suppressAutoHyphens/>
        <w:ind w:right="-61"/>
        <w:jc w:val="center"/>
        <w:rPr>
          <w:rFonts w:asciiTheme="minorHAnsi" w:hAnsiTheme="minorHAnsi" w:cs="Arial"/>
          <w:b/>
          <w:bCs/>
          <w:sz w:val="20"/>
          <w:szCs w:val="22"/>
        </w:rPr>
      </w:pPr>
      <w:r w:rsidRPr="00A916B2">
        <w:rPr>
          <w:rFonts w:asciiTheme="minorHAnsi" w:hAnsiTheme="minorHAnsi" w:cs="Arial"/>
          <w:b/>
          <w:bCs/>
          <w:sz w:val="20"/>
          <w:szCs w:val="22"/>
        </w:rPr>
        <w:t>§ 1</w:t>
      </w:r>
      <w:r w:rsidR="001F1EF9">
        <w:rPr>
          <w:rFonts w:asciiTheme="minorHAnsi" w:hAnsiTheme="minorHAnsi" w:cs="Arial"/>
          <w:b/>
          <w:bCs/>
          <w:sz w:val="20"/>
          <w:szCs w:val="22"/>
        </w:rPr>
        <w:t>4</w:t>
      </w:r>
    </w:p>
    <w:p w:rsidR="003D682A" w:rsidRPr="00A916B2" w:rsidRDefault="003D682A" w:rsidP="00053F13">
      <w:pPr>
        <w:suppressAutoHyphens/>
        <w:ind w:right="-61"/>
        <w:jc w:val="both"/>
        <w:rPr>
          <w:rFonts w:asciiTheme="minorHAnsi" w:hAnsiTheme="minorHAnsi" w:cs="Arial"/>
          <w:bCs/>
          <w:sz w:val="20"/>
          <w:szCs w:val="22"/>
        </w:rPr>
      </w:pPr>
      <w:r w:rsidRPr="00A916B2">
        <w:rPr>
          <w:rFonts w:asciiTheme="minorHAnsi" w:hAnsiTheme="minorHAnsi" w:cs="Arial"/>
          <w:bCs/>
          <w:sz w:val="20"/>
          <w:szCs w:val="22"/>
        </w:rPr>
        <w:t>Ewentualne spory wynikłe na tle  umowy  będą rozpatrywane przez sąd  właściwy  dla siedziby  Zamawiającego.</w:t>
      </w:r>
    </w:p>
    <w:p w:rsidR="00053F13" w:rsidRPr="00B47FC8" w:rsidRDefault="00053F13" w:rsidP="00A916B2">
      <w:pPr>
        <w:suppressAutoHyphens/>
        <w:ind w:right="-61"/>
        <w:jc w:val="center"/>
        <w:rPr>
          <w:rFonts w:asciiTheme="minorHAnsi" w:hAnsiTheme="minorHAnsi" w:cs="Arial"/>
          <w:b/>
          <w:bCs/>
          <w:sz w:val="16"/>
          <w:szCs w:val="22"/>
        </w:rPr>
      </w:pPr>
    </w:p>
    <w:p w:rsidR="003D682A" w:rsidRPr="00A916B2" w:rsidRDefault="00D56BDB" w:rsidP="00A916B2">
      <w:pPr>
        <w:suppressAutoHyphens/>
        <w:ind w:right="-61"/>
        <w:jc w:val="center"/>
        <w:rPr>
          <w:rFonts w:asciiTheme="minorHAnsi" w:hAnsiTheme="minorHAnsi" w:cs="Arial"/>
          <w:b/>
          <w:bCs/>
          <w:sz w:val="20"/>
          <w:szCs w:val="22"/>
        </w:rPr>
      </w:pPr>
      <w:r w:rsidRPr="00A916B2">
        <w:rPr>
          <w:rFonts w:asciiTheme="minorHAnsi" w:hAnsiTheme="minorHAnsi" w:cs="Arial"/>
          <w:b/>
          <w:bCs/>
          <w:sz w:val="20"/>
          <w:szCs w:val="22"/>
        </w:rPr>
        <w:t>§</w:t>
      </w:r>
      <w:r w:rsidR="0004283A" w:rsidRPr="00A916B2">
        <w:rPr>
          <w:rFonts w:asciiTheme="minorHAnsi" w:hAnsiTheme="minorHAnsi" w:cs="Arial"/>
          <w:b/>
          <w:bCs/>
          <w:sz w:val="20"/>
          <w:szCs w:val="22"/>
        </w:rPr>
        <w:t xml:space="preserve"> 1</w:t>
      </w:r>
      <w:r w:rsidR="001F1EF9">
        <w:rPr>
          <w:rFonts w:asciiTheme="minorHAnsi" w:hAnsiTheme="minorHAnsi" w:cs="Arial"/>
          <w:b/>
          <w:bCs/>
          <w:sz w:val="20"/>
          <w:szCs w:val="22"/>
        </w:rPr>
        <w:t>5</w:t>
      </w:r>
    </w:p>
    <w:p w:rsidR="002F32B7" w:rsidRPr="00A916B2" w:rsidRDefault="002F32B7" w:rsidP="00392DAE">
      <w:pPr>
        <w:pStyle w:val="Akapitzlist"/>
        <w:numPr>
          <w:ilvl w:val="0"/>
          <w:numId w:val="6"/>
        </w:numPr>
        <w:suppressAutoHyphens/>
        <w:ind w:left="426" w:right="-61"/>
        <w:rPr>
          <w:rFonts w:asciiTheme="minorHAnsi" w:hAnsiTheme="minorHAnsi" w:cs="Arial"/>
          <w:bCs/>
          <w:sz w:val="20"/>
          <w:szCs w:val="22"/>
        </w:rPr>
      </w:pPr>
      <w:r w:rsidRPr="00A916B2">
        <w:rPr>
          <w:rFonts w:asciiTheme="minorHAnsi" w:hAnsiTheme="minorHAnsi" w:cs="Arial"/>
          <w:bCs/>
          <w:sz w:val="20"/>
          <w:szCs w:val="22"/>
        </w:rPr>
        <w:t xml:space="preserve">Integralną częścią umowy jest </w:t>
      </w:r>
      <w:r w:rsidR="00D256F9">
        <w:rPr>
          <w:rFonts w:asciiTheme="minorHAnsi" w:hAnsiTheme="minorHAnsi" w:cs="Arial"/>
          <w:bCs/>
          <w:sz w:val="20"/>
          <w:szCs w:val="22"/>
        </w:rPr>
        <w:t>postępowanie wyłaniające wykonawcę</w:t>
      </w:r>
      <w:r w:rsidR="007A0982">
        <w:rPr>
          <w:rFonts w:asciiTheme="minorHAnsi" w:hAnsiTheme="minorHAnsi" w:cs="Arial"/>
          <w:bCs/>
          <w:sz w:val="20"/>
          <w:szCs w:val="22"/>
        </w:rPr>
        <w:t xml:space="preserve"> wraz z </w:t>
      </w:r>
      <w:r w:rsidR="007A0982" w:rsidRPr="009C7BC7">
        <w:rPr>
          <w:rFonts w:asciiTheme="minorHAnsi" w:hAnsiTheme="minorHAnsi" w:cs="Arial"/>
          <w:bCs/>
          <w:sz w:val="20"/>
          <w:szCs w:val="22"/>
        </w:rPr>
        <w:t xml:space="preserve">załącznikami </w:t>
      </w:r>
      <w:bookmarkStart w:id="0" w:name="_GoBack"/>
      <w:bookmarkEnd w:id="0"/>
      <w:r w:rsidR="009C7BC7" w:rsidRPr="009C7BC7">
        <w:rPr>
          <w:rFonts w:asciiTheme="minorHAnsi" w:hAnsiTheme="minorHAnsi" w:cs="Arial"/>
          <w:bCs/>
          <w:sz w:val="20"/>
          <w:szCs w:val="22"/>
        </w:rPr>
        <w:t xml:space="preserve">opis przedmiotu zamówienia </w:t>
      </w:r>
      <w:r w:rsidR="007A0982" w:rsidRPr="009C7BC7">
        <w:rPr>
          <w:rFonts w:asciiTheme="minorHAnsi" w:hAnsiTheme="minorHAnsi" w:cs="Arial"/>
          <w:bCs/>
          <w:sz w:val="20"/>
          <w:szCs w:val="22"/>
        </w:rPr>
        <w:t>(zał. Nr1)</w:t>
      </w:r>
      <w:r w:rsidR="007A0982" w:rsidRPr="00A916B2">
        <w:rPr>
          <w:rFonts w:asciiTheme="minorHAnsi" w:hAnsiTheme="minorHAnsi" w:cs="Arial"/>
          <w:bCs/>
          <w:sz w:val="20"/>
          <w:szCs w:val="22"/>
        </w:rPr>
        <w:t xml:space="preserve"> </w:t>
      </w:r>
      <w:r w:rsidR="007A0982">
        <w:rPr>
          <w:rFonts w:asciiTheme="minorHAnsi" w:hAnsiTheme="minorHAnsi" w:cs="Arial"/>
          <w:bCs/>
          <w:sz w:val="20"/>
          <w:szCs w:val="22"/>
        </w:rPr>
        <w:t>oraz</w:t>
      </w:r>
      <w:r w:rsidR="00FD0268" w:rsidRPr="00A916B2">
        <w:rPr>
          <w:rFonts w:asciiTheme="minorHAnsi" w:hAnsiTheme="minorHAnsi" w:cs="Arial"/>
          <w:bCs/>
          <w:sz w:val="20"/>
          <w:szCs w:val="22"/>
        </w:rPr>
        <w:t xml:space="preserve"> </w:t>
      </w:r>
      <w:r w:rsidRPr="00A916B2">
        <w:rPr>
          <w:rFonts w:asciiTheme="minorHAnsi" w:hAnsiTheme="minorHAnsi" w:cs="Arial"/>
          <w:bCs/>
          <w:sz w:val="20"/>
          <w:szCs w:val="22"/>
        </w:rPr>
        <w:t xml:space="preserve">Oferta </w:t>
      </w:r>
      <w:r w:rsidR="007A0982">
        <w:rPr>
          <w:rFonts w:asciiTheme="minorHAnsi" w:hAnsiTheme="minorHAnsi" w:cs="Arial"/>
          <w:bCs/>
          <w:sz w:val="20"/>
          <w:szCs w:val="22"/>
        </w:rPr>
        <w:t>Wykonawcy (zał. Nr2).</w:t>
      </w:r>
    </w:p>
    <w:p w:rsidR="003D682A" w:rsidRPr="001C2778" w:rsidRDefault="003D682A" w:rsidP="00A916B2">
      <w:pPr>
        <w:pStyle w:val="Akapitzlist"/>
        <w:numPr>
          <w:ilvl w:val="0"/>
          <w:numId w:val="6"/>
        </w:numPr>
        <w:ind w:left="426" w:right="-61"/>
        <w:jc w:val="both"/>
        <w:rPr>
          <w:rFonts w:asciiTheme="minorHAnsi" w:hAnsiTheme="minorHAnsi" w:cs="Arial"/>
          <w:bCs/>
          <w:sz w:val="20"/>
          <w:szCs w:val="22"/>
        </w:rPr>
      </w:pPr>
      <w:r w:rsidRPr="00A916B2">
        <w:rPr>
          <w:rFonts w:asciiTheme="minorHAnsi" w:hAnsiTheme="minorHAnsi" w:cs="Arial"/>
          <w:bCs/>
          <w:sz w:val="20"/>
          <w:szCs w:val="22"/>
        </w:rPr>
        <w:t>Umowę sporządzono w dwóch jednobrzmiących egzemplarzach, po jednym egzemplarzu dla każdej ze stron.</w:t>
      </w:r>
    </w:p>
    <w:p w:rsidR="00053F13" w:rsidRDefault="00053F13" w:rsidP="00A916B2">
      <w:pPr>
        <w:jc w:val="both"/>
        <w:rPr>
          <w:rFonts w:asciiTheme="minorHAnsi" w:hAnsiTheme="minorHAnsi"/>
          <w:sz w:val="20"/>
          <w:szCs w:val="22"/>
        </w:rPr>
      </w:pPr>
    </w:p>
    <w:p w:rsidR="00053F13" w:rsidRPr="00A916B2" w:rsidRDefault="00053F13" w:rsidP="00A916B2">
      <w:pPr>
        <w:jc w:val="both"/>
        <w:rPr>
          <w:rFonts w:asciiTheme="minorHAnsi" w:hAnsiTheme="minorHAnsi"/>
          <w:sz w:val="20"/>
          <w:szCs w:val="22"/>
        </w:rPr>
      </w:pPr>
      <w:r>
        <w:rPr>
          <w:rFonts w:asciiTheme="minorHAnsi" w:hAnsiTheme="minorHAnsi"/>
          <w:sz w:val="20"/>
          <w:szCs w:val="22"/>
        </w:rPr>
        <w:t>………………………………………………………..                                                     ……………………………………………………..</w:t>
      </w:r>
    </w:p>
    <w:p w:rsidR="00053F13" w:rsidRDefault="003D682A" w:rsidP="007A0982">
      <w:pPr>
        <w:ind w:firstLine="708"/>
        <w:jc w:val="both"/>
        <w:rPr>
          <w:rFonts w:asciiTheme="minorHAnsi" w:hAnsiTheme="minorHAnsi"/>
          <w:sz w:val="20"/>
          <w:szCs w:val="22"/>
        </w:rPr>
      </w:pPr>
      <w:r w:rsidRPr="00A916B2">
        <w:rPr>
          <w:rFonts w:asciiTheme="minorHAnsi" w:hAnsiTheme="minorHAnsi"/>
          <w:sz w:val="20"/>
          <w:szCs w:val="22"/>
        </w:rPr>
        <w:t xml:space="preserve">ZAMAWIAJĄCY </w:t>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r>
      <w:r w:rsidRPr="00A916B2">
        <w:rPr>
          <w:rFonts w:asciiTheme="minorHAnsi" w:hAnsiTheme="minorHAnsi"/>
          <w:sz w:val="20"/>
          <w:szCs w:val="22"/>
        </w:rPr>
        <w:tab/>
        <w:t>WYKONAWCA</w:t>
      </w:r>
    </w:p>
    <w:p w:rsidR="004A3791" w:rsidRDefault="004A3791" w:rsidP="00A916B2">
      <w:pPr>
        <w:jc w:val="both"/>
        <w:rPr>
          <w:rFonts w:asciiTheme="minorHAnsi" w:hAnsiTheme="minorHAnsi"/>
          <w:sz w:val="18"/>
          <w:szCs w:val="22"/>
        </w:rPr>
      </w:pPr>
    </w:p>
    <w:p w:rsidR="007A0982" w:rsidRPr="004A3791" w:rsidRDefault="007A0982" w:rsidP="00A916B2">
      <w:pPr>
        <w:jc w:val="both"/>
        <w:rPr>
          <w:rFonts w:asciiTheme="minorHAnsi" w:hAnsiTheme="minorHAnsi"/>
          <w:sz w:val="18"/>
          <w:szCs w:val="22"/>
        </w:rPr>
      </w:pPr>
      <w:r w:rsidRPr="004A3791">
        <w:rPr>
          <w:rFonts w:asciiTheme="minorHAnsi" w:hAnsiTheme="minorHAnsi"/>
          <w:sz w:val="18"/>
          <w:szCs w:val="22"/>
        </w:rPr>
        <w:t>Załączniki:</w:t>
      </w:r>
    </w:p>
    <w:p w:rsidR="007A0982" w:rsidRPr="004A3791" w:rsidRDefault="009C7BC7" w:rsidP="007A0982">
      <w:pPr>
        <w:pStyle w:val="Akapitzlist"/>
        <w:numPr>
          <w:ilvl w:val="0"/>
          <w:numId w:val="39"/>
        </w:numPr>
        <w:suppressAutoHyphens/>
        <w:ind w:right="-61"/>
        <w:rPr>
          <w:rFonts w:asciiTheme="minorHAnsi" w:hAnsiTheme="minorHAnsi" w:cs="Arial"/>
          <w:bCs/>
          <w:sz w:val="18"/>
          <w:szCs w:val="22"/>
        </w:rPr>
      </w:pPr>
      <w:r>
        <w:rPr>
          <w:rFonts w:asciiTheme="minorHAnsi" w:hAnsiTheme="minorHAnsi" w:cs="Arial"/>
          <w:bCs/>
          <w:sz w:val="18"/>
          <w:szCs w:val="22"/>
        </w:rPr>
        <w:t>Opis przedmiotu zamówienia</w:t>
      </w:r>
      <w:r w:rsidR="007A0982" w:rsidRPr="004A3791">
        <w:rPr>
          <w:rFonts w:asciiTheme="minorHAnsi" w:hAnsiTheme="minorHAnsi" w:cs="Arial"/>
          <w:bCs/>
          <w:sz w:val="18"/>
          <w:szCs w:val="22"/>
        </w:rPr>
        <w:t xml:space="preserve"> (zał. Nr1) </w:t>
      </w:r>
    </w:p>
    <w:p w:rsidR="007A0982" w:rsidRPr="004A3791" w:rsidRDefault="007A0982" w:rsidP="007A0982">
      <w:pPr>
        <w:pStyle w:val="Akapitzlist"/>
        <w:numPr>
          <w:ilvl w:val="0"/>
          <w:numId w:val="39"/>
        </w:numPr>
        <w:suppressAutoHyphens/>
        <w:ind w:right="-61"/>
        <w:rPr>
          <w:rFonts w:asciiTheme="minorHAnsi" w:hAnsiTheme="minorHAnsi" w:cs="Arial"/>
          <w:bCs/>
          <w:sz w:val="18"/>
          <w:szCs w:val="22"/>
        </w:rPr>
      </w:pPr>
      <w:r w:rsidRPr="004A3791">
        <w:rPr>
          <w:rFonts w:asciiTheme="minorHAnsi" w:hAnsiTheme="minorHAnsi" w:cs="Arial"/>
          <w:bCs/>
          <w:sz w:val="18"/>
          <w:szCs w:val="22"/>
        </w:rPr>
        <w:t>Oferta Wykonawcy (zał. Nr2)</w:t>
      </w:r>
    </w:p>
    <w:p w:rsidR="00543FF4" w:rsidRPr="009C7BC7" w:rsidRDefault="00F7087F" w:rsidP="00B47FC8">
      <w:pPr>
        <w:pStyle w:val="Akapitzlist"/>
        <w:numPr>
          <w:ilvl w:val="0"/>
          <w:numId w:val="39"/>
        </w:numPr>
        <w:suppressAutoHyphens/>
        <w:ind w:right="-61"/>
        <w:rPr>
          <w:rFonts w:asciiTheme="minorHAnsi" w:hAnsiTheme="minorHAnsi" w:cs="Arial"/>
          <w:bCs/>
          <w:sz w:val="18"/>
          <w:szCs w:val="22"/>
        </w:rPr>
      </w:pPr>
      <w:r w:rsidRPr="009C7BC7">
        <w:rPr>
          <w:rFonts w:asciiTheme="minorHAnsi" w:hAnsiTheme="minorHAnsi"/>
          <w:sz w:val="18"/>
          <w:szCs w:val="22"/>
        </w:rPr>
        <w:t>Oświadczenie eksperta (zał. Nr3)</w:t>
      </w:r>
    </w:p>
    <w:sectPr w:rsidR="00543FF4" w:rsidRPr="009C7BC7" w:rsidSect="00B47FC8">
      <w:headerReference w:type="default" r:id="rId8"/>
      <w:pgSz w:w="11906" w:h="16838"/>
      <w:pgMar w:top="2244" w:right="1417" w:bottom="283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130" w:rsidRDefault="00284130" w:rsidP="004F11E7">
      <w:r>
        <w:separator/>
      </w:r>
    </w:p>
  </w:endnote>
  <w:endnote w:type="continuationSeparator" w:id="0">
    <w:p w:rsidR="00284130" w:rsidRDefault="00284130" w:rsidP="004F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0000000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Ubuntu Light">
    <w:altName w:val="Segoe Script"/>
    <w:panose1 w:val="00000000000000000000"/>
    <w:charset w:val="EE"/>
    <w:family w:val="swiss"/>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130" w:rsidRDefault="00284130" w:rsidP="004F11E7">
      <w:r>
        <w:separator/>
      </w:r>
    </w:p>
  </w:footnote>
  <w:footnote w:type="continuationSeparator" w:id="0">
    <w:p w:rsidR="00284130" w:rsidRDefault="00284130" w:rsidP="004F1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26" w:rsidRDefault="00810F26">
    <w:pPr>
      <w:pStyle w:val="Nagwek"/>
    </w:pPr>
    <w:r>
      <w:rPr>
        <w:noProof/>
      </w:rPr>
      <w:drawing>
        <wp:anchor distT="0" distB="0" distL="114300" distR="114300" simplePos="0" relativeHeight="251658240" behindDoc="1" locked="0" layoutInCell="1" allowOverlap="1" wp14:anchorId="09B9FCC2" wp14:editId="3F2261EA">
          <wp:simplePos x="0" y="0"/>
          <wp:positionH relativeFrom="page">
            <wp:posOffset>30480</wp:posOffset>
          </wp:positionH>
          <wp:positionV relativeFrom="page">
            <wp:posOffset>28575</wp:posOffset>
          </wp:positionV>
          <wp:extent cx="7467600" cy="10651490"/>
          <wp:effectExtent l="19050" t="0" r="0" b="0"/>
          <wp:wrapNone/>
          <wp:docPr id="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1"/>
                  <a:srcRect/>
                  <a:stretch>
                    <a:fillRect/>
                  </a:stretch>
                </pic:blipFill>
                <pic:spPr bwMode="auto">
                  <a:xfrm>
                    <a:off x="0" y="0"/>
                    <a:ext cx="7467600" cy="106514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D87"/>
    <w:multiLevelType w:val="hybridMultilevel"/>
    <w:tmpl w:val="E3D01F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2D0"/>
    <w:multiLevelType w:val="hybridMultilevel"/>
    <w:tmpl w:val="C5281D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1F3B5A"/>
    <w:multiLevelType w:val="hybridMultilevel"/>
    <w:tmpl w:val="65DAC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720F8"/>
    <w:multiLevelType w:val="hybridMultilevel"/>
    <w:tmpl w:val="F7145D0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631361A"/>
    <w:multiLevelType w:val="hybridMultilevel"/>
    <w:tmpl w:val="2C34444C"/>
    <w:lvl w:ilvl="0" w:tplc="9BF6CAA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52105"/>
    <w:multiLevelType w:val="hybridMultilevel"/>
    <w:tmpl w:val="C208317C"/>
    <w:lvl w:ilvl="0" w:tplc="CA7ECED2">
      <w:start w:val="1"/>
      <w:numFmt w:val="decimal"/>
      <w:lvlText w:val="%1)"/>
      <w:lvlJc w:val="left"/>
      <w:pPr>
        <w:tabs>
          <w:tab w:val="num" w:pos="360"/>
        </w:tabs>
        <w:ind w:left="360" w:hanging="360"/>
      </w:pPr>
      <w:rPr>
        <w:rFonts w:ascii="Calibri" w:eastAsia="Times New Roman" w:hAnsi="Calibri" w:cs="Arial"/>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BB30D4B"/>
    <w:multiLevelType w:val="hybridMultilevel"/>
    <w:tmpl w:val="5F862A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A1FA7"/>
    <w:multiLevelType w:val="hybridMultilevel"/>
    <w:tmpl w:val="999CA48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23817B9"/>
    <w:multiLevelType w:val="hybridMultilevel"/>
    <w:tmpl w:val="9E36E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AC73FA"/>
    <w:multiLevelType w:val="hybridMultilevel"/>
    <w:tmpl w:val="F08CE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48156BC"/>
    <w:multiLevelType w:val="hybridMultilevel"/>
    <w:tmpl w:val="69208B68"/>
    <w:lvl w:ilvl="0" w:tplc="E4B81F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B19EC"/>
    <w:multiLevelType w:val="hybridMultilevel"/>
    <w:tmpl w:val="50820EF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5EF14C0"/>
    <w:multiLevelType w:val="hybridMultilevel"/>
    <w:tmpl w:val="58E0F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4B4C87"/>
    <w:multiLevelType w:val="hybridMultilevel"/>
    <w:tmpl w:val="7A266DD4"/>
    <w:lvl w:ilvl="0" w:tplc="DE46DE3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24364"/>
    <w:multiLevelType w:val="hybridMultilevel"/>
    <w:tmpl w:val="DE74BCC0"/>
    <w:lvl w:ilvl="0" w:tplc="8E96AE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3A05C7"/>
    <w:multiLevelType w:val="hybridMultilevel"/>
    <w:tmpl w:val="F08CE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C68093D"/>
    <w:multiLevelType w:val="hybridMultilevel"/>
    <w:tmpl w:val="344A8562"/>
    <w:lvl w:ilvl="0" w:tplc="2B56EB9A">
      <w:start w:val="2"/>
      <w:numFmt w:val="bullet"/>
      <w:lvlText w:val=""/>
      <w:lvlJc w:val="left"/>
      <w:pPr>
        <w:ind w:left="720" w:hanging="360"/>
      </w:pPr>
      <w:rPr>
        <w:rFonts w:ascii="Symbol" w:eastAsia="Times New Roman" w:hAnsi="Symbol" w:cs="Times New (W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D435885"/>
    <w:multiLevelType w:val="hybridMultilevel"/>
    <w:tmpl w:val="78E46022"/>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16C69BF"/>
    <w:multiLevelType w:val="hybridMultilevel"/>
    <w:tmpl w:val="D5D4B5E0"/>
    <w:lvl w:ilvl="0" w:tplc="97BEF45A">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D5485C"/>
    <w:multiLevelType w:val="hybridMultilevel"/>
    <w:tmpl w:val="5BC4E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2B181B"/>
    <w:multiLevelType w:val="hybridMultilevel"/>
    <w:tmpl w:val="D5D4B5E0"/>
    <w:lvl w:ilvl="0" w:tplc="97BEF45A">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EC3547"/>
    <w:multiLevelType w:val="hybridMultilevel"/>
    <w:tmpl w:val="6A965532"/>
    <w:lvl w:ilvl="0" w:tplc="E4B81F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A81BC7"/>
    <w:multiLevelType w:val="hybridMultilevel"/>
    <w:tmpl w:val="9A66D3DE"/>
    <w:lvl w:ilvl="0" w:tplc="96E2EA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6063FF"/>
    <w:multiLevelType w:val="hybridMultilevel"/>
    <w:tmpl w:val="62224E2A"/>
    <w:lvl w:ilvl="0" w:tplc="97BEF45A">
      <w:start w:val="1"/>
      <w:numFmt w:val="decimal"/>
      <w:lvlText w:val="%1."/>
      <w:lvlJc w:val="left"/>
      <w:pPr>
        <w:ind w:left="502" w:hanging="360"/>
      </w:pPr>
      <w:rPr>
        <w:rFonts w:ascii="Calibri" w:eastAsia="Times New Roman" w:hAnsi="Calibri"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4" w15:restartNumberingAfterBreak="0">
    <w:nsid w:val="41F46942"/>
    <w:multiLevelType w:val="hybridMultilevel"/>
    <w:tmpl w:val="9FEA3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96903"/>
    <w:multiLevelType w:val="hybridMultilevel"/>
    <w:tmpl w:val="A8CE9A4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5472C1"/>
    <w:multiLevelType w:val="hybridMultilevel"/>
    <w:tmpl w:val="9E36E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770DF2"/>
    <w:multiLevelType w:val="hybridMultilevel"/>
    <w:tmpl w:val="F38608CA"/>
    <w:lvl w:ilvl="0" w:tplc="D1761564">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10E3C33"/>
    <w:multiLevelType w:val="hybridMultilevel"/>
    <w:tmpl w:val="4558BA0A"/>
    <w:lvl w:ilvl="0" w:tplc="6DCA797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39967A3"/>
    <w:multiLevelType w:val="hybridMultilevel"/>
    <w:tmpl w:val="1BFE2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5A4185"/>
    <w:multiLevelType w:val="hybridMultilevel"/>
    <w:tmpl w:val="E3F48248"/>
    <w:lvl w:ilvl="0" w:tplc="EC5046A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6F95932"/>
    <w:multiLevelType w:val="hybridMultilevel"/>
    <w:tmpl w:val="AC583A3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A44FE4"/>
    <w:multiLevelType w:val="hybridMultilevel"/>
    <w:tmpl w:val="6D889C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F150601"/>
    <w:multiLevelType w:val="hybridMultilevel"/>
    <w:tmpl w:val="1004B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B13BEE"/>
    <w:multiLevelType w:val="hybridMultilevel"/>
    <w:tmpl w:val="35263B5E"/>
    <w:lvl w:ilvl="0" w:tplc="D8A85B9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2757591"/>
    <w:multiLevelType w:val="hybridMultilevel"/>
    <w:tmpl w:val="F26E02D2"/>
    <w:lvl w:ilvl="0" w:tplc="B27E42BC">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3D53F27"/>
    <w:multiLevelType w:val="hybridMultilevel"/>
    <w:tmpl w:val="1A848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957AAD"/>
    <w:multiLevelType w:val="hybridMultilevel"/>
    <w:tmpl w:val="C3680D1A"/>
    <w:lvl w:ilvl="0" w:tplc="6FEE73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2E45A35"/>
    <w:multiLevelType w:val="hybridMultilevel"/>
    <w:tmpl w:val="5B38CAC8"/>
    <w:lvl w:ilvl="0" w:tplc="06AC6E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D401B1"/>
    <w:multiLevelType w:val="hybridMultilevel"/>
    <w:tmpl w:val="196E035C"/>
    <w:lvl w:ilvl="0" w:tplc="A0FA0BC6">
      <w:start w:val="1"/>
      <w:numFmt w:val="bullet"/>
      <w:lvlText w:val=""/>
      <w:lvlJc w:val="left"/>
      <w:pPr>
        <w:ind w:left="1108" w:hanging="360"/>
      </w:pPr>
      <w:rPr>
        <w:rFonts w:ascii="Symbol" w:hAnsi="Symbol"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40" w15:restartNumberingAfterBreak="0">
    <w:nsid w:val="775C6087"/>
    <w:multiLevelType w:val="hybridMultilevel"/>
    <w:tmpl w:val="E82C8710"/>
    <w:lvl w:ilvl="0" w:tplc="64EC199A">
      <w:start w:val="1"/>
      <w:numFmt w:val="bullet"/>
      <w:lvlText w:val=""/>
      <w:lvlJc w:val="left"/>
      <w:pPr>
        <w:ind w:left="1440" w:hanging="360"/>
      </w:pPr>
      <w:rPr>
        <w:rFonts w:ascii="Symbol" w:hAnsi="Symbo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97C6F2C"/>
    <w:multiLevelType w:val="hybridMultilevel"/>
    <w:tmpl w:val="D5D4B5E0"/>
    <w:lvl w:ilvl="0" w:tplc="97BEF45A">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2E0A8F"/>
    <w:multiLevelType w:val="hybridMultilevel"/>
    <w:tmpl w:val="9E36E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3"/>
  </w:num>
  <w:num w:numId="3">
    <w:abstractNumId w:val="17"/>
  </w:num>
  <w:num w:numId="4">
    <w:abstractNumId w:val="0"/>
  </w:num>
  <w:num w:numId="5">
    <w:abstractNumId w:val="2"/>
  </w:num>
  <w:num w:numId="6">
    <w:abstractNumId w:val="8"/>
  </w:num>
  <w:num w:numId="7">
    <w:abstractNumId w:val="36"/>
  </w:num>
  <w:num w:numId="8">
    <w:abstractNumId w:val="24"/>
  </w:num>
  <w:num w:numId="9">
    <w:abstractNumId w:val="33"/>
  </w:num>
  <w:num w:numId="10">
    <w:abstractNumId w:val="21"/>
  </w:num>
  <w:num w:numId="11">
    <w:abstractNumId w:val="25"/>
  </w:num>
  <w:num w:numId="12">
    <w:abstractNumId w:val="10"/>
  </w:num>
  <w:num w:numId="13">
    <w:abstractNumId w:val="13"/>
  </w:num>
  <w:num w:numId="14">
    <w:abstractNumId w:val="19"/>
  </w:num>
  <w:num w:numId="15">
    <w:abstractNumId w:val="29"/>
  </w:num>
  <w:num w:numId="16">
    <w:abstractNumId w:val="6"/>
  </w:num>
  <w:num w:numId="17">
    <w:abstractNumId w:val="38"/>
  </w:num>
  <w:num w:numId="18">
    <w:abstractNumId w:val="15"/>
  </w:num>
  <w:num w:numId="19">
    <w:abstractNumId w:val="34"/>
  </w:num>
  <w:num w:numId="20">
    <w:abstractNumId w:val="32"/>
  </w:num>
  <w:num w:numId="21">
    <w:abstractNumId w:val="12"/>
  </w:num>
  <w:num w:numId="22">
    <w:abstractNumId w:val="22"/>
  </w:num>
  <w:num w:numId="23">
    <w:abstractNumId w:val="35"/>
  </w:num>
  <w:num w:numId="24">
    <w:abstractNumId w:val="41"/>
  </w:num>
  <w:num w:numId="25">
    <w:abstractNumId w:val="7"/>
  </w:num>
  <w:num w:numId="26">
    <w:abstractNumId w:val="30"/>
  </w:num>
  <w:num w:numId="27">
    <w:abstractNumId w:val="28"/>
  </w:num>
  <w:num w:numId="28">
    <w:abstractNumId w:val="4"/>
  </w:num>
  <w:num w:numId="29">
    <w:abstractNumId w:val="14"/>
  </w:num>
  <w:num w:numId="30">
    <w:abstractNumId w:val="9"/>
  </w:num>
  <w:num w:numId="31">
    <w:abstractNumId w:val="37"/>
  </w:num>
  <w:num w:numId="32">
    <w:abstractNumId w:val="16"/>
  </w:num>
  <w:num w:numId="33">
    <w:abstractNumId w:val="40"/>
  </w:num>
  <w:num w:numId="34">
    <w:abstractNumId w:val="31"/>
  </w:num>
  <w:num w:numId="35">
    <w:abstractNumId w:val="18"/>
  </w:num>
  <w:num w:numId="36">
    <w:abstractNumId w:val="20"/>
  </w:num>
  <w:num w:numId="37">
    <w:abstractNumId w:val="3"/>
  </w:num>
  <w:num w:numId="38">
    <w:abstractNumId w:val="42"/>
  </w:num>
  <w:num w:numId="39">
    <w:abstractNumId w:val="26"/>
  </w:num>
  <w:num w:numId="40">
    <w:abstractNumId w:val="11"/>
  </w:num>
  <w:num w:numId="41">
    <w:abstractNumId w:val="1"/>
  </w:num>
  <w:num w:numId="42">
    <w:abstractNumId w:val="39"/>
  </w:num>
  <w:num w:numId="4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F4"/>
    <w:rsid w:val="00040C58"/>
    <w:rsid w:val="0004283A"/>
    <w:rsid w:val="00043997"/>
    <w:rsid w:val="00051217"/>
    <w:rsid w:val="00051398"/>
    <w:rsid w:val="00053F13"/>
    <w:rsid w:val="000612F0"/>
    <w:rsid w:val="00072B6F"/>
    <w:rsid w:val="0007750A"/>
    <w:rsid w:val="0009480E"/>
    <w:rsid w:val="000C48C4"/>
    <w:rsid w:val="000E369E"/>
    <w:rsid w:val="000E555A"/>
    <w:rsid w:val="000F3C5A"/>
    <w:rsid w:val="001106FD"/>
    <w:rsid w:val="00136E08"/>
    <w:rsid w:val="00140EE3"/>
    <w:rsid w:val="0014668E"/>
    <w:rsid w:val="001812B6"/>
    <w:rsid w:val="00197599"/>
    <w:rsid w:val="001B18C4"/>
    <w:rsid w:val="001B7BA3"/>
    <w:rsid w:val="001C14E0"/>
    <w:rsid w:val="001C2778"/>
    <w:rsid w:val="001C5DE6"/>
    <w:rsid w:val="001C7C3E"/>
    <w:rsid w:val="001D17B3"/>
    <w:rsid w:val="001E6B07"/>
    <w:rsid w:val="001F15AD"/>
    <w:rsid w:val="001F1EF9"/>
    <w:rsid w:val="001F4C5F"/>
    <w:rsid w:val="001F5A39"/>
    <w:rsid w:val="00207F86"/>
    <w:rsid w:val="00210C4B"/>
    <w:rsid w:val="00221277"/>
    <w:rsid w:val="00237126"/>
    <w:rsid w:val="0024000B"/>
    <w:rsid w:val="00252B3F"/>
    <w:rsid w:val="00252D0C"/>
    <w:rsid w:val="00255B76"/>
    <w:rsid w:val="0027145F"/>
    <w:rsid w:val="00284130"/>
    <w:rsid w:val="00284D6B"/>
    <w:rsid w:val="00285952"/>
    <w:rsid w:val="002968E3"/>
    <w:rsid w:val="002A5E31"/>
    <w:rsid w:val="002A6E51"/>
    <w:rsid w:val="002B6064"/>
    <w:rsid w:val="002C1E5F"/>
    <w:rsid w:val="002F32B7"/>
    <w:rsid w:val="003128E5"/>
    <w:rsid w:val="00314F2E"/>
    <w:rsid w:val="00323E5A"/>
    <w:rsid w:val="003255C9"/>
    <w:rsid w:val="00345425"/>
    <w:rsid w:val="00345C22"/>
    <w:rsid w:val="00347DC7"/>
    <w:rsid w:val="00350084"/>
    <w:rsid w:val="00373082"/>
    <w:rsid w:val="00392CF5"/>
    <w:rsid w:val="00392DAE"/>
    <w:rsid w:val="00393930"/>
    <w:rsid w:val="00395646"/>
    <w:rsid w:val="003A27D6"/>
    <w:rsid w:val="003B2FBE"/>
    <w:rsid w:val="003D2046"/>
    <w:rsid w:val="003D682A"/>
    <w:rsid w:val="003E66DC"/>
    <w:rsid w:val="0040633B"/>
    <w:rsid w:val="00407EFC"/>
    <w:rsid w:val="00422EF1"/>
    <w:rsid w:val="004243D7"/>
    <w:rsid w:val="004405D9"/>
    <w:rsid w:val="00444307"/>
    <w:rsid w:val="004461B1"/>
    <w:rsid w:val="004479BB"/>
    <w:rsid w:val="00465A1C"/>
    <w:rsid w:val="004A3791"/>
    <w:rsid w:val="004A4992"/>
    <w:rsid w:val="004A537B"/>
    <w:rsid w:val="004C1D64"/>
    <w:rsid w:val="004D2976"/>
    <w:rsid w:val="004F11E7"/>
    <w:rsid w:val="004F2588"/>
    <w:rsid w:val="00500952"/>
    <w:rsid w:val="0050333F"/>
    <w:rsid w:val="0050544C"/>
    <w:rsid w:val="00526872"/>
    <w:rsid w:val="00543FF4"/>
    <w:rsid w:val="0054499E"/>
    <w:rsid w:val="00546214"/>
    <w:rsid w:val="00590FF9"/>
    <w:rsid w:val="005C3275"/>
    <w:rsid w:val="005D6202"/>
    <w:rsid w:val="005D7447"/>
    <w:rsid w:val="005E0243"/>
    <w:rsid w:val="005F0E2A"/>
    <w:rsid w:val="00601A50"/>
    <w:rsid w:val="00601DF5"/>
    <w:rsid w:val="0060243D"/>
    <w:rsid w:val="00616281"/>
    <w:rsid w:val="00623783"/>
    <w:rsid w:val="006417E8"/>
    <w:rsid w:val="00646889"/>
    <w:rsid w:val="006541FD"/>
    <w:rsid w:val="00672371"/>
    <w:rsid w:val="00694C2E"/>
    <w:rsid w:val="006968A5"/>
    <w:rsid w:val="0069794D"/>
    <w:rsid w:val="006A1E4C"/>
    <w:rsid w:val="006C6135"/>
    <w:rsid w:val="006D14CA"/>
    <w:rsid w:val="006D2B05"/>
    <w:rsid w:val="006E0683"/>
    <w:rsid w:val="00724BE0"/>
    <w:rsid w:val="00733673"/>
    <w:rsid w:val="00735920"/>
    <w:rsid w:val="0075290E"/>
    <w:rsid w:val="00757A9C"/>
    <w:rsid w:val="00765D59"/>
    <w:rsid w:val="007742AD"/>
    <w:rsid w:val="0077461A"/>
    <w:rsid w:val="0077466C"/>
    <w:rsid w:val="007824B9"/>
    <w:rsid w:val="00795DA1"/>
    <w:rsid w:val="007A059A"/>
    <w:rsid w:val="007A0982"/>
    <w:rsid w:val="007A20C0"/>
    <w:rsid w:val="007B0298"/>
    <w:rsid w:val="007B1B40"/>
    <w:rsid w:val="007B26B9"/>
    <w:rsid w:val="007C6330"/>
    <w:rsid w:val="007F4580"/>
    <w:rsid w:val="007F79EB"/>
    <w:rsid w:val="00810CB1"/>
    <w:rsid w:val="00810F26"/>
    <w:rsid w:val="00813069"/>
    <w:rsid w:val="00814E44"/>
    <w:rsid w:val="008410A7"/>
    <w:rsid w:val="00852DD5"/>
    <w:rsid w:val="00885963"/>
    <w:rsid w:val="00891312"/>
    <w:rsid w:val="00892A71"/>
    <w:rsid w:val="00893F96"/>
    <w:rsid w:val="008A275C"/>
    <w:rsid w:val="008B6EE4"/>
    <w:rsid w:val="008D3EBF"/>
    <w:rsid w:val="008E48D7"/>
    <w:rsid w:val="00911FAD"/>
    <w:rsid w:val="0091597D"/>
    <w:rsid w:val="00924BDF"/>
    <w:rsid w:val="00932048"/>
    <w:rsid w:val="009430F3"/>
    <w:rsid w:val="00946F36"/>
    <w:rsid w:val="00950775"/>
    <w:rsid w:val="009622D3"/>
    <w:rsid w:val="00973C68"/>
    <w:rsid w:val="009754DC"/>
    <w:rsid w:val="00994291"/>
    <w:rsid w:val="009A7EEA"/>
    <w:rsid w:val="009B2ACE"/>
    <w:rsid w:val="009C7BC7"/>
    <w:rsid w:val="009C7F4A"/>
    <w:rsid w:val="009D55A0"/>
    <w:rsid w:val="009D7CFD"/>
    <w:rsid w:val="00A10491"/>
    <w:rsid w:val="00A1170B"/>
    <w:rsid w:val="00A14DA9"/>
    <w:rsid w:val="00A41E2A"/>
    <w:rsid w:val="00A4417F"/>
    <w:rsid w:val="00A457DF"/>
    <w:rsid w:val="00A45D5E"/>
    <w:rsid w:val="00A80678"/>
    <w:rsid w:val="00A916B2"/>
    <w:rsid w:val="00AD2022"/>
    <w:rsid w:val="00AE4062"/>
    <w:rsid w:val="00AE590A"/>
    <w:rsid w:val="00B00A42"/>
    <w:rsid w:val="00B03B4E"/>
    <w:rsid w:val="00B235DC"/>
    <w:rsid w:val="00B26198"/>
    <w:rsid w:val="00B47FC8"/>
    <w:rsid w:val="00B52C4F"/>
    <w:rsid w:val="00B568FC"/>
    <w:rsid w:val="00B6172A"/>
    <w:rsid w:val="00B86FB9"/>
    <w:rsid w:val="00B93B5C"/>
    <w:rsid w:val="00BB0E5B"/>
    <w:rsid w:val="00BE1DD0"/>
    <w:rsid w:val="00C255B0"/>
    <w:rsid w:val="00C25DB0"/>
    <w:rsid w:val="00C32765"/>
    <w:rsid w:val="00C534B3"/>
    <w:rsid w:val="00C54E9B"/>
    <w:rsid w:val="00C671A0"/>
    <w:rsid w:val="00C8508A"/>
    <w:rsid w:val="00C910CB"/>
    <w:rsid w:val="00C96440"/>
    <w:rsid w:val="00CB3C54"/>
    <w:rsid w:val="00CB58C1"/>
    <w:rsid w:val="00CC542A"/>
    <w:rsid w:val="00CC76B9"/>
    <w:rsid w:val="00CF2618"/>
    <w:rsid w:val="00D04B00"/>
    <w:rsid w:val="00D24873"/>
    <w:rsid w:val="00D2519C"/>
    <w:rsid w:val="00D256F9"/>
    <w:rsid w:val="00D275C5"/>
    <w:rsid w:val="00D448B2"/>
    <w:rsid w:val="00D4541B"/>
    <w:rsid w:val="00D56BDB"/>
    <w:rsid w:val="00D61EE2"/>
    <w:rsid w:val="00D71738"/>
    <w:rsid w:val="00D77D44"/>
    <w:rsid w:val="00D845F1"/>
    <w:rsid w:val="00D958FA"/>
    <w:rsid w:val="00DB508C"/>
    <w:rsid w:val="00DE2FFE"/>
    <w:rsid w:val="00DE68BC"/>
    <w:rsid w:val="00E1079B"/>
    <w:rsid w:val="00E45440"/>
    <w:rsid w:val="00E7023C"/>
    <w:rsid w:val="00E718AC"/>
    <w:rsid w:val="00E8206D"/>
    <w:rsid w:val="00EA2BDF"/>
    <w:rsid w:val="00EB1561"/>
    <w:rsid w:val="00EB5685"/>
    <w:rsid w:val="00ED2F0D"/>
    <w:rsid w:val="00ED583D"/>
    <w:rsid w:val="00EE676E"/>
    <w:rsid w:val="00EF5E1E"/>
    <w:rsid w:val="00F12898"/>
    <w:rsid w:val="00F13740"/>
    <w:rsid w:val="00F22D4D"/>
    <w:rsid w:val="00F7087F"/>
    <w:rsid w:val="00F720FD"/>
    <w:rsid w:val="00F91FB7"/>
    <w:rsid w:val="00F9366D"/>
    <w:rsid w:val="00FB6799"/>
    <w:rsid w:val="00FC37D5"/>
    <w:rsid w:val="00FD0268"/>
    <w:rsid w:val="00FD0B25"/>
    <w:rsid w:val="00FE6510"/>
    <w:rsid w:val="00FF4710"/>
    <w:rsid w:val="00FF5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DE97E1D"/>
  <w15:docId w15:val="{F70724CD-487B-4D55-981B-714967216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543FF4"/>
    <w:pPr>
      <w:spacing w:after="0" w:line="240" w:lineRule="auto"/>
    </w:pPr>
    <w:rPr>
      <w:rFonts w:ascii="Times New (W1)" w:eastAsia="Times New Roman" w:hAnsi="Times New (W1)" w:cs="Times New (W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43FF4"/>
    <w:pPr>
      <w:ind w:left="720"/>
      <w:contextualSpacing/>
    </w:pPr>
  </w:style>
  <w:style w:type="paragraph" w:styleId="Nagwek">
    <w:name w:val="header"/>
    <w:basedOn w:val="Normalny"/>
    <w:link w:val="NagwekZnak"/>
    <w:uiPriority w:val="99"/>
    <w:semiHidden/>
    <w:unhideWhenUsed/>
    <w:rsid w:val="004F11E7"/>
    <w:pPr>
      <w:tabs>
        <w:tab w:val="center" w:pos="4536"/>
        <w:tab w:val="right" w:pos="9072"/>
      </w:tabs>
    </w:pPr>
  </w:style>
  <w:style w:type="character" w:customStyle="1" w:styleId="NagwekZnak">
    <w:name w:val="Nagłówek Znak"/>
    <w:basedOn w:val="Domylnaczcionkaakapitu"/>
    <w:link w:val="Nagwek"/>
    <w:uiPriority w:val="99"/>
    <w:semiHidden/>
    <w:rsid w:val="004F11E7"/>
    <w:rPr>
      <w:rFonts w:ascii="Times New (W1)" w:eastAsia="Times New Roman" w:hAnsi="Times New (W1)" w:cs="Times New (W1)"/>
      <w:sz w:val="24"/>
      <w:szCs w:val="24"/>
      <w:lang w:eastAsia="pl-PL"/>
    </w:rPr>
  </w:style>
  <w:style w:type="paragraph" w:styleId="Stopka">
    <w:name w:val="footer"/>
    <w:basedOn w:val="Normalny"/>
    <w:link w:val="StopkaZnak"/>
    <w:uiPriority w:val="99"/>
    <w:semiHidden/>
    <w:unhideWhenUsed/>
    <w:rsid w:val="004F11E7"/>
    <w:pPr>
      <w:tabs>
        <w:tab w:val="center" w:pos="4536"/>
        <w:tab w:val="right" w:pos="9072"/>
      </w:tabs>
    </w:pPr>
  </w:style>
  <w:style w:type="character" w:customStyle="1" w:styleId="StopkaZnak">
    <w:name w:val="Stopka Znak"/>
    <w:basedOn w:val="Domylnaczcionkaakapitu"/>
    <w:link w:val="Stopka"/>
    <w:uiPriority w:val="99"/>
    <w:semiHidden/>
    <w:rsid w:val="004F11E7"/>
    <w:rPr>
      <w:rFonts w:ascii="Times New (W1)" w:eastAsia="Times New Roman" w:hAnsi="Times New (W1)" w:cs="Times New (W1)"/>
      <w:sz w:val="24"/>
      <w:szCs w:val="24"/>
      <w:lang w:eastAsia="pl-PL"/>
    </w:rPr>
  </w:style>
  <w:style w:type="character" w:customStyle="1" w:styleId="Teksttreci">
    <w:name w:val="Tekst treści_"/>
    <w:basedOn w:val="Domylnaczcionkaakapitu"/>
    <w:link w:val="Teksttreci0"/>
    <w:rsid w:val="00810F26"/>
    <w:rPr>
      <w:rFonts w:ascii="Calibri" w:eastAsia="Calibri" w:hAnsi="Calibri" w:cs="Calibri"/>
      <w:sz w:val="23"/>
      <w:szCs w:val="23"/>
      <w:shd w:val="clear" w:color="auto" w:fill="FFFFFF"/>
    </w:rPr>
  </w:style>
  <w:style w:type="paragraph" w:customStyle="1" w:styleId="Teksttreci0">
    <w:name w:val="Tekst treści"/>
    <w:basedOn w:val="Normalny"/>
    <w:link w:val="Teksttreci"/>
    <w:rsid w:val="00810F26"/>
    <w:pPr>
      <w:widowControl w:val="0"/>
      <w:shd w:val="clear" w:color="auto" w:fill="FFFFFF"/>
      <w:spacing w:after="240" w:line="0" w:lineRule="atLeast"/>
      <w:ind w:hanging="620"/>
      <w:jc w:val="both"/>
    </w:pPr>
    <w:rPr>
      <w:rFonts w:ascii="Calibri" w:eastAsia="Calibri" w:hAnsi="Calibri" w:cs="Calibri"/>
      <w:sz w:val="23"/>
      <w:szCs w:val="23"/>
      <w:lang w:eastAsia="en-US"/>
    </w:rPr>
  </w:style>
  <w:style w:type="character" w:styleId="Odwoaniedokomentarza">
    <w:name w:val="annotation reference"/>
    <w:basedOn w:val="Domylnaczcionkaakapitu"/>
    <w:uiPriority w:val="99"/>
    <w:semiHidden/>
    <w:unhideWhenUsed/>
    <w:rsid w:val="004243D7"/>
    <w:rPr>
      <w:sz w:val="16"/>
      <w:szCs w:val="16"/>
    </w:rPr>
  </w:style>
  <w:style w:type="paragraph" w:styleId="Tekstkomentarza">
    <w:name w:val="annotation text"/>
    <w:basedOn w:val="Normalny"/>
    <w:link w:val="TekstkomentarzaZnak"/>
    <w:uiPriority w:val="99"/>
    <w:semiHidden/>
    <w:unhideWhenUsed/>
    <w:rsid w:val="004243D7"/>
    <w:rPr>
      <w:sz w:val="20"/>
      <w:szCs w:val="20"/>
    </w:rPr>
  </w:style>
  <w:style w:type="character" w:customStyle="1" w:styleId="TekstkomentarzaZnak">
    <w:name w:val="Tekst komentarza Znak"/>
    <w:basedOn w:val="Domylnaczcionkaakapitu"/>
    <w:link w:val="Tekstkomentarza"/>
    <w:uiPriority w:val="99"/>
    <w:semiHidden/>
    <w:rsid w:val="004243D7"/>
    <w:rPr>
      <w:rFonts w:ascii="Times New (W1)" w:eastAsia="Times New Roman" w:hAnsi="Times New (W1)" w:cs="Times New (W1)"/>
      <w:sz w:val="20"/>
      <w:szCs w:val="20"/>
      <w:lang w:eastAsia="pl-PL"/>
    </w:rPr>
  </w:style>
  <w:style w:type="paragraph" w:styleId="Tematkomentarza">
    <w:name w:val="annotation subject"/>
    <w:basedOn w:val="Tekstkomentarza"/>
    <w:next w:val="Tekstkomentarza"/>
    <w:link w:val="TematkomentarzaZnak"/>
    <w:uiPriority w:val="99"/>
    <w:semiHidden/>
    <w:unhideWhenUsed/>
    <w:rsid w:val="004243D7"/>
    <w:rPr>
      <w:b/>
      <w:bCs/>
    </w:rPr>
  </w:style>
  <w:style w:type="character" w:customStyle="1" w:styleId="TematkomentarzaZnak">
    <w:name w:val="Temat komentarza Znak"/>
    <w:basedOn w:val="TekstkomentarzaZnak"/>
    <w:link w:val="Tematkomentarza"/>
    <w:uiPriority w:val="99"/>
    <w:semiHidden/>
    <w:rsid w:val="004243D7"/>
    <w:rPr>
      <w:rFonts w:ascii="Times New (W1)" w:eastAsia="Times New Roman" w:hAnsi="Times New (W1)" w:cs="Times New (W1)"/>
      <w:b/>
      <w:bCs/>
      <w:sz w:val="20"/>
      <w:szCs w:val="20"/>
      <w:lang w:eastAsia="pl-PL"/>
    </w:rPr>
  </w:style>
  <w:style w:type="paragraph" w:styleId="Tekstdymka">
    <w:name w:val="Balloon Text"/>
    <w:basedOn w:val="Normalny"/>
    <w:link w:val="TekstdymkaZnak"/>
    <w:uiPriority w:val="99"/>
    <w:semiHidden/>
    <w:unhideWhenUsed/>
    <w:rsid w:val="004243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43D7"/>
    <w:rPr>
      <w:rFonts w:ascii="Segoe UI" w:eastAsia="Times New Roman" w:hAnsi="Segoe UI" w:cs="Segoe UI"/>
      <w:sz w:val="18"/>
      <w:szCs w:val="18"/>
      <w:lang w:eastAsia="pl-PL"/>
    </w:rPr>
  </w:style>
  <w:style w:type="paragraph" w:customStyle="1" w:styleId="Default">
    <w:name w:val="Default"/>
    <w:rsid w:val="003D682A"/>
    <w:pPr>
      <w:autoSpaceDE w:val="0"/>
      <w:autoSpaceDN w:val="0"/>
      <w:adjustRightInd w:val="0"/>
      <w:spacing w:after="0" w:line="240" w:lineRule="auto"/>
    </w:pPr>
    <w:rPr>
      <w:rFonts w:ascii="Ubuntu Light" w:eastAsia="Calibri" w:hAnsi="Ubuntu Light" w:cs="Ubuntu Light"/>
      <w:color w:val="000000"/>
      <w:sz w:val="24"/>
      <w:szCs w:val="24"/>
    </w:rPr>
  </w:style>
  <w:style w:type="character" w:customStyle="1" w:styleId="AkapitzlistZnak">
    <w:name w:val="Akapit z listą Znak"/>
    <w:link w:val="Akapitzlist"/>
    <w:uiPriority w:val="99"/>
    <w:locked/>
    <w:rsid w:val="003D682A"/>
    <w:rPr>
      <w:rFonts w:ascii="Times New (W1)" w:eastAsia="Times New Roman" w:hAnsi="Times New (W1)" w:cs="Times New (W1)"/>
      <w:sz w:val="24"/>
      <w:szCs w:val="24"/>
      <w:lang w:eastAsia="pl-PL"/>
    </w:rPr>
  </w:style>
  <w:style w:type="paragraph" w:styleId="Tekstprzypisukocowego">
    <w:name w:val="endnote text"/>
    <w:basedOn w:val="Normalny"/>
    <w:link w:val="TekstprzypisukocowegoZnak"/>
    <w:uiPriority w:val="99"/>
    <w:semiHidden/>
    <w:unhideWhenUsed/>
    <w:rsid w:val="008D3EBF"/>
    <w:rPr>
      <w:sz w:val="20"/>
      <w:szCs w:val="20"/>
    </w:rPr>
  </w:style>
  <w:style w:type="character" w:customStyle="1" w:styleId="TekstprzypisukocowegoZnak">
    <w:name w:val="Tekst przypisu końcowego Znak"/>
    <w:basedOn w:val="Domylnaczcionkaakapitu"/>
    <w:link w:val="Tekstprzypisukocowego"/>
    <w:uiPriority w:val="99"/>
    <w:semiHidden/>
    <w:rsid w:val="008D3EBF"/>
    <w:rPr>
      <w:rFonts w:ascii="Times New (W1)" w:eastAsia="Times New Roman" w:hAnsi="Times New (W1)" w:cs="Times New (W1)"/>
      <w:sz w:val="20"/>
      <w:szCs w:val="20"/>
      <w:lang w:eastAsia="pl-PL"/>
    </w:rPr>
  </w:style>
  <w:style w:type="character" w:styleId="Odwoanieprzypisukocowego">
    <w:name w:val="endnote reference"/>
    <w:basedOn w:val="Domylnaczcionkaakapitu"/>
    <w:uiPriority w:val="99"/>
    <w:semiHidden/>
    <w:unhideWhenUsed/>
    <w:rsid w:val="008D3EBF"/>
    <w:rPr>
      <w:vertAlign w:val="superscript"/>
    </w:rPr>
  </w:style>
  <w:style w:type="paragraph" w:styleId="Poprawka">
    <w:name w:val="Revision"/>
    <w:hidden/>
    <w:uiPriority w:val="99"/>
    <w:semiHidden/>
    <w:rsid w:val="00500952"/>
    <w:pPr>
      <w:spacing w:after="0" w:line="240" w:lineRule="auto"/>
    </w:pPr>
    <w:rPr>
      <w:rFonts w:ascii="Times New (W1)" w:eastAsia="Times New Roman" w:hAnsi="Times New (W1)" w:cs="Times New (W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028C55-D98D-414D-B8E1-0B1A8973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2801</Words>
  <Characters>16812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Lubiejewska</dc:creator>
  <cp:lastModifiedBy>Angelika Mądry</cp:lastModifiedBy>
  <cp:revision>11</cp:revision>
  <cp:lastPrinted>2016-05-31T11:50:00Z</cp:lastPrinted>
  <dcterms:created xsi:type="dcterms:W3CDTF">2017-03-21T07:01:00Z</dcterms:created>
  <dcterms:modified xsi:type="dcterms:W3CDTF">2017-03-21T09:38:00Z</dcterms:modified>
</cp:coreProperties>
</file>