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C0" w:rsidRDefault="008C5FC0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p w:rsidR="008C5FC0" w:rsidRDefault="008C5FC0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C5FC0" w:rsidRDefault="008C5FC0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C5FC0" w:rsidRDefault="00966307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Regulaminu najmu powierzchni</w:t>
      </w:r>
    </w:p>
    <w:p w:rsidR="008C5FC0" w:rsidRDefault="00966307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 Inkubatorze Logistycznym Rotterdam Inc.</w:t>
      </w:r>
    </w:p>
    <w:p w:rsidR="008C5FC0" w:rsidRDefault="00966307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Kieleckiego Parku Technologicznego</w:t>
      </w:r>
    </w:p>
    <w:p w:rsidR="008C5FC0" w:rsidRDefault="008C5FC0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C5FC0" w:rsidRDefault="008C5FC0">
      <w:pPr>
        <w:spacing w:after="0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</w:p>
    <w:p w:rsidR="008C5FC0" w:rsidRDefault="00966307">
      <w:pPr>
        <w:spacing w:after="0"/>
        <w:jc w:val="center"/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</w:pPr>
      <w:r>
        <w:rPr>
          <w:rFonts w:ascii="Calibri Light" w:eastAsia="Times New Roman" w:hAnsi="Calibri Light" w:cs="Arial"/>
          <w:caps/>
          <w:color w:val="FF6A00"/>
          <w:sz w:val="36"/>
          <w:szCs w:val="36"/>
          <w:lang w:eastAsia="pl-PL"/>
        </w:rPr>
        <w:t xml:space="preserve">FORMULARZ APLIKACYJNY </w:t>
      </w:r>
    </w:p>
    <w:p w:rsidR="008C5FC0" w:rsidRDefault="00966307">
      <w:pPr>
        <w:spacing w:after="0"/>
        <w:jc w:val="center"/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>dla podmiotów, które aplikują do</w:t>
      </w:r>
      <w:r>
        <w:rPr>
          <w:rFonts w:ascii="Calibri Light" w:eastAsia="Times New Roman" w:hAnsi="Calibri Light" w:cs="Arial"/>
          <w:b/>
          <w:caps/>
          <w:color w:val="000000"/>
          <w:sz w:val="20"/>
          <w:szCs w:val="20"/>
          <w:lang w:eastAsia="pl-PL"/>
        </w:rPr>
        <w:t xml:space="preserve"> KPT-</w:t>
      </w:r>
    </w:p>
    <w:p w:rsidR="008C5FC0" w:rsidRDefault="00966307">
      <w:pPr>
        <w:spacing w:after="0"/>
        <w:jc w:val="center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  <w:r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  <w:t>InkUbator Logistyczny RotTerdam INC.</w:t>
      </w:r>
    </w:p>
    <w:p w:rsidR="008C5FC0" w:rsidRDefault="008C5FC0">
      <w:pPr>
        <w:spacing w:after="0"/>
        <w:rPr>
          <w:rFonts w:ascii="Calibri Light" w:eastAsia="Times New Roman" w:hAnsi="Calibri Light" w:cs="Arial"/>
          <w:b/>
          <w:caps/>
          <w:sz w:val="20"/>
          <w:szCs w:val="18"/>
          <w:lang w:eastAsia="pl-PL"/>
        </w:rPr>
      </w:pPr>
    </w:p>
    <w:p w:rsidR="008C5FC0" w:rsidRDefault="008C5FC0">
      <w:pPr>
        <w:spacing w:after="0"/>
        <w:ind w:right="-4" w:firstLine="142"/>
        <w:rPr>
          <w:rFonts w:ascii="Calibri Light" w:eastAsia="Times New Roman" w:hAnsi="Calibri Light" w:cs="Arial"/>
          <w:b/>
          <w:sz w:val="12"/>
          <w:szCs w:val="18"/>
          <w:lang w:eastAsia="pl-PL"/>
        </w:rPr>
      </w:pPr>
    </w:p>
    <w:p w:rsidR="008C5FC0" w:rsidRDefault="008C5FC0">
      <w:pPr>
        <w:spacing w:after="0"/>
        <w:ind w:right="-4"/>
        <w:rPr>
          <w:rFonts w:ascii="Calibri Light" w:eastAsia="Times New Roman" w:hAnsi="Calibri Light" w:cs="Arial"/>
          <w:b/>
          <w:sz w:val="2"/>
          <w:szCs w:val="18"/>
          <w:lang w:eastAsia="pl-PL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91"/>
        <w:gridCol w:w="249"/>
        <w:gridCol w:w="2297"/>
        <w:gridCol w:w="986"/>
        <w:gridCol w:w="224"/>
        <w:gridCol w:w="2769"/>
      </w:tblGrid>
      <w:tr w:rsidR="008C5FC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C5FC0" w:rsidRDefault="008C5FC0">
            <w:pPr>
              <w:keepNext/>
              <w:spacing w:after="0"/>
              <w:ind w:left="284"/>
              <w:rPr>
                <w:rFonts w:ascii="Calibri Light" w:eastAsia="Times New Roman" w:hAnsi="Calibri Light" w:cs="Arial"/>
                <w:b/>
                <w:bCs/>
                <w:sz w:val="8"/>
                <w:szCs w:val="10"/>
                <w:lang w:eastAsia="pl-PL"/>
              </w:rPr>
            </w:pPr>
          </w:p>
          <w:p w:rsidR="008C5FC0" w:rsidRDefault="00966307">
            <w:pPr>
              <w:keepNext/>
              <w:numPr>
                <w:ilvl w:val="0"/>
                <w:numId w:val="1"/>
              </w:numPr>
              <w:spacing w:after="0"/>
              <w:textAlignment w:val="auto"/>
            </w:pPr>
            <w:r>
              <w:rPr>
                <w:rFonts w:ascii="Calibri Light" w:eastAsia="Times New Roman" w:hAnsi="Calibri Light" w:cs="Arial"/>
                <w:b/>
                <w:bCs/>
                <w:sz w:val="16"/>
                <w:szCs w:val="18"/>
                <w:lang w:eastAsia="pl-PL"/>
              </w:rPr>
              <w:t xml:space="preserve">DANE </w:t>
            </w:r>
            <w:r>
              <w:rPr>
                <w:rFonts w:ascii="Calibri Light" w:eastAsia="Times New Roman" w:hAnsi="Calibri Light" w:cs="Arial"/>
                <w:b/>
                <w:sz w:val="16"/>
                <w:szCs w:val="18"/>
                <w:lang w:eastAsia="pl-PL"/>
              </w:rPr>
              <w:t>WNIOSKODAWCY</w:t>
            </w:r>
          </w:p>
          <w:p w:rsidR="008C5FC0" w:rsidRDefault="008C5FC0">
            <w:pPr>
              <w:spacing w:after="0"/>
              <w:rPr>
                <w:rFonts w:ascii="Calibri Light" w:eastAsia="Times New Roman" w:hAnsi="Calibri Light"/>
                <w:sz w:val="8"/>
                <w:szCs w:val="10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tabs>
                <w:tab w:val="left" w:pos="9214"/>
              </w:tabs>
              <w:spacing w:after="0"/>
            </w:pPr>
          </w:p>
        </w:tc>
        <w:tc>
          <w:tcPr>
            <w:tcW w:w="93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C5FC0" w:rsidRDefault="00966307">
            <w:pPr>
              <w:tabs>
                <w:tab w:val="left" w:pos="9214"/>
              </w:tabs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Pełna nazwa wnioskodawcy </w:t>
            </w:r>
            <w:r>
              <w:rPr>
                <w:rFonts w:ascii="Calibri Light" w:eastAsia="Times New Roman" w:hAnsi="Calibri Light" w:cs="Arial"/>
                <w:i/>
                <w:sz w:val="16"/>
                <w:szCs w:val="18"/>
                <w:lang w:eastAsia="pl-PL"/>
              </w:rPr>
              <w:t>(wynikająca z właściwego rejestru, ewidencji)</w:t>
            </w:r>
          </w:p>
          <w:p w:rsidR="008C5FC0" w:rsidRDefault="00966307">
            <w:pPr>
              <w:tabs>
                <w:tab w:val="left" w:pos="9214"/>
              </w:tabs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6"/>
                <w:szCs w:val="8"/>
                <w:lang w:eastAsia="pl-PL"/>
              </w:rPr>
            </w:pPr>
          </w:p>
        </w:tc>
        <w:tc>
          <w:tcPr>
            <w:tcW w:w="9316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6"/>
                <w:szCs w:val="8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</w:pPr>
          </w:p>
        </w:tc>
        <w:tc>
          <w:tcPr>
            <w:tcW w:w="9316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Adres siedziby: </w:t>
            </w:r>
          </w:p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Ulica:           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                                      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bookmarkStart w:id="1" w:name="Text4"/>
            <w:bookmarkEnd w:id="1"/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Nr: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9316" w:type="dxa"/>
            <w:gridSpan w:val="6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</w:pP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Kod pocztowy: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C5FC0" w:rsidRDefault="00966307">
            <w:pPr>
              <w:tabs>
                <w:tab w:val="left" w:pos="9"/>
                <w:tab w:val="left" w:pos="3108"/>
              </w:tabs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Miejscowość: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  <w:tc>
          <w:tcPr>
            <w:tcW w:w="224" w:type="dxa"/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8C5FC0" w:rsidRDefault="00966307">
            <w:pPr>
              <w:tabs>
                <w:tab w:val="left" w:pos="2910"/>
              </w:tabs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Kraj: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931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</w:tc>
        <w:tc>
          <w:tcPr>
            <w:tcW w:w="5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/>
              <w:rPr>
                <w:rFonts w:ascii="Calibri Light" w:eastAsia="Times New Roman" w:hAnsi="Calibri Light" w:cs="Arial"/>
                <w:sz w:val="4"/>
                <w:szCs w:val="4"/>
                <w:lang w:eastAsia="pl-PL"/>
              </w:rPr>
            </w:pPr>
          </w:p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Telefon kontaktowy: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E-mail: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</w:tr>
    </w:tbl>
    <w:p w:rsidR="008C5FC0" w:rsidRDefault="008C5FC0">
      <w:pPr>
        <w:pStyle w:val="Bezodstpw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8C5FC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keepNext/>
              <w:numPr>
                <w:ilvl w:val="0"/>
                <w:numId w:val="1"/>
              </w:numPr>
              <w:spacing w:after="0"/>
              <w:textAlignment w:val="auto"/>
            </w:pPr>
            <w:r>
              <w:rPr>
                <w:rFonts w:ascii="Calibri Light" w:hAnsi="Calibri Light" w:cs="Arial"/>
                <w:b/>
                <w:bCs/>
                <w:sz w:val="16"/>
                <w:szCs w:val="18"/>
              </w:rPr>
              <w:t>PODSTAWOWE INFORMACJE WNIOSKODAWCY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/>
              <w:ind w:left="318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NIP: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 w:line="360" w:lineRule="auto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/>
              <w:ind w:left="318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REGON: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 w:line="360" w:lineRule="auto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ind w:left="318"/>
              <w:rPr>
                <w:rFonts w:ascii="Calibri Light" w:eastAsia="Times New Roman" w:hAnsi="Calibri Light" w:cs="Arial"/>
                <w:sz w:val="16"/>
                <w:szCs w:val="18"/>
              </w:rPr>
            </w:pPr>
            <w:r>
              <w:rPr>
                <w:rFonts w:ascii="Calibri Light" w:eastAsia="Times New Roman" w:hAnsi="Calibri Light" w:cs="Arial"/>
                <w:sz w:val="16"/>
                <w:szCs w:val="18"/>
              </w:rPr>
              <w:t>KRS: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 w:line="360" w:lineRule="auto"/>
            </w:pPr>
            <w:r>
              <w:rPr>
                <w:rFonts w:ascii="Calibri Light" w:eastAsia="Times New Roman" w:hAnsi="Calibri Light" w:cs="Arial"/>
                <w:sz w:val="16"/>
                <w:szCs w:val="18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</w:rPr>
              <w:t> 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after="0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        Status firmy:</w:t>
            </w:r>
          </w:p>
          <w:p w:rsidR="008C5FC0" w:rsidRDefault="008C5FC0">
            <w:pPr>
              <w:spacing w:after="0" w:line="360" w:lineRule="auto"/>
              <w:ind w:left="708" w:right="-115"/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 w:line="360" w:lineRule="auto"/>
              <w:ind w:right="-115"/>
              <w:rPr>
                <w:rFonts w:ascii="Calibri Light" w:eastAsia="Times New Roman" w:hAnsi="Calibri Light" w:cs="Arial"/>
                <w:sz w:val="8"/>
                <w:szCs w:val="18"/>
                <w:lang w:eastAsia="pl-PL"/>
              </w:rPr>
            </w:pPr>
          </w:p>
          <w:p w:rsidR="008C5FC0" w:rsidRDefault="00966307">
            <w:pPr>
              <w:spacing w:after="0" w:line="360" w:lineRule="auto"/>
              <w:ind w:right="-115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mikroprzedsiębiorstwo  (&lt;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 10 osób)  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  <w:p w:rsidR="008C5FC0" w:rsidRDefault="00966307">
            <w:pPr>
              <w:spacing w:after="0" w:line="360" w:lineRule="auto"/>
              <w:ind w:right="-115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małe przedsiębiorstwo  (&lt; 50 osób)  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  <w:p w:rsidR="008C5FC0" w:rsidRDefault="00966307">
            <w:pPr>
              <w:spacing w:after="0" w:line="360" w:lineRule="auto"/>
              <w:ind w:right="-115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średnie przedsiębiorstwo (&lt; 250 osób)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  <w:p w:rsidR="008C5FC0" w:rsidRDefault="00966307">
            <w:pPr>
              <w:spacing w:after="0" w:line="360" w:lineRule="auto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 xml:space="preserve">duże przedsiębiorstwo  (&gt; 250 osób)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eastAsia="pl-PL"/>
              </w:rPr>
              <w:t> </w:t>
            </w:r>
          </w:p>
          <w:p w:rsidR="008C5FC0" w:rsidRDefault="008C5FC0">
            <w:pPr>
              <w:spacing w:after="0" w:line="360" w:lineRule="auto"/>
              <w:rPr>
                <w:rFonts w:ascii="Calibri Light" w:eastAsia="Times New Roman" w:hAnsi="Calibri Light" w:cs="Arial"/>
                <w:sz w:val="2"/>
                <w:szCs w:val="18"/>
                <w:lang w:eastAsia="pl-PL"/>
              </w:rPr>
            </w:pPr>
          </w:p>
        </w:tc>
      </w:tr>
    </w:tbl>
    <w:p w:rsidR="008C5FC0" w:rsidRDefault="008C5FC0">
      <w:pPr>
        <w:pStyle w:val="Bezodstpw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3157"/>
        <w:gridCol w:w="4101"/>
      </w:tblGrid>
      <w:tr w:rsidR="008C5FC0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textAlignment w:val="auto"/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 xml:space="preserve">BRANża : 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  <w:p w:rsidR="008C5FC0" w:rsidRDefault="008C5FC0">
            <w:pPr>
              <w:spacing w:after="0" w:line="360" w:lineRule="auto"/>
              <w:rPr>
                <w:rFonts w:ascii="Calibri Light" w:eastAsia="Times New Roman" w:hAnsi="Calibri Light" w:cs="Arial"/>
                <w:sz w:val="16"/>
                <w:szCs w:val="16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textAlignment w:val="auto"/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OPIS </w:t>
            </w:r>
            <w:r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DZIAŁANOŚCI</w:t>
            </w: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: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pStyle w:val="Akapitzlist"/>
              <w:spacing w:after="0" w:line="360" w:lineRule="auto"/>
              <w:ind w:left="360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</w:p>
          <w:p w:rsidR="008C5FC0" w:rsidRDefault="008C5FC0">
            <w:pPr>
              <w:pStyle w:val="Akapitzlist"/>
              <w:spacing w:after="0" w:line="360" w:lineRule="auto"/>
              <w:ind w:left="360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</w:p>
          <w:p w:rsidR="008C5FC0" w:rsidRDefault="008C5FC0">
            <w:pPr>
              <w:spacing w:after="0" w:line="360" w:lineRule="auto"/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textAlignment w:val="auto"/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RODZAJ MIENIA </w:t>
            </w: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 xml:space="preserve">PLANOWANEGO DO </w:t>
            </w:r>
            <w:r>
              <w:rPr>
                <w:rFonts w:ascii="Calibri Light" w:eastAsia="Times New Roman" w:hAnsi="Calibri Light" w:cs="Arial"/>
                <w:b/>
                <w:caps/>
                <w:sz w:val="16"/>
                <w:szCs w:val="18"/>
                <w:lang w:eastAsia="pl-PL"/>
              </w:rPr>
              <w:t>MAGAZYNOWANIA</w:t>
            </w: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: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textAlignment w:val="auto"/>
            </w:pPr>
            <w:r>
              <w:rPr>
                <w:rFonts w:ascii="Calibri Light" w:eastAsia="Times New Roman" w:hAnsi="Calibri Light" w:cs="Arial"/>
                <w:b/>
                <w:kern w:val="3"/>
                <w:sz w:val="16"/>
                <w:szCs w:val="18"/>
                <w:lang w:eastAsia="pl-PL"/>
              </w:rPr>
              <w:t xml:space="preserve">ZAPOTRZEBOWANIE –WYNAJEM POWIERZCHNI </w:t>
            </w: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  <w:t>(</w:t>
            </w:r>
            <w:r>
              <w:rPr>
                <w:rFonts w:ascii="Calibri Light" w:eastAsia="Times New Roman" w:hAnsi="Calibri Light" w:cs="Arial"/>
                <w:i/>
                <w:kern w:val="3"/>
                <w:sz w:val="16"/>
                <w:szCs w:val="18"/>
                <w:lang w:eastAsia="pl-PL"/>
              </w:rPr>
              <w:t>proszę zaznaczyć właściwe)</w:t>
            </w:r>
            <w:r>
              <w:rPr>
                <w:rFonts w:ascii="Calibri Light" w:eastAsia="Times New Roman" w:hAnsi="Calibri Light" w:cs="Arial"/>
                <w:b/>
                <w:kern w:val="3"/>
                <w:sz w:val="16"/>
                <w:szCs w:val="18"/>
                <w:lang w:eastAsia="pl-PL"/>
              </w:rPr>
              <w:t>: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jc w:val="center"/>
            </w:pPr>
            <w:r>
              <w:rPr>
                <w:rFonts w:ascii="Calibri Light" w:eastAsia="Times New Roman" w:hAnsi="Calibri Light" w:cs="Arial"/>
                <w:b/>
                <w:kern w:val="3"/>
                <w:sz w:val="16"/>
                <w:szCs w:val="18"/>
                <w:lang w:eastAsia="pl-PL"/>
              </w:rPr>
              <w:t xml:space="preserve">Powierzchnia w budynku Inkubatora Logistycznego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  <w:t>Powierzchnia biurowa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jc w:val="center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  <w:t>m</w:t>
            </w: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vertAlign w:val="superscript"/>
                <w:lang w:eastAsia="pl-PL"/>
              </w:rPr>
              <w:t>2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8C5FC0">
            <w:pPr>
              <w:spacing w:before="96" w:after="96"/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</w:pP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  <w:t>Powierzchnia magazynowa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  <w:jc w:val="center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lang w:eastAsia="pl-PL"/>
              </w:rPr>
              <w:t>m</w:t>
            </w:r>
            <w:r>
              <w:rPr>
                <w:rFonts w:ascii="Calibri Light" w:eastAsia="Times New Roman" w:hAnsi="Calibri Light" w:cs="Arial"/>
                <w:kern w:val="3"/>
                <w:sz w:val="16"/>
                <w:szCs w:val="18"/>
                <w:vertAlign w:val="superscript"/>
                <w:lang w:eastAsia="pl-PL"/>
              </w:rPr>
              <w:t>2</w:t>
            </w:r>
          </w:p>
        </w:tc>
      </w:tr>
    </w:tbl>
    <w:p w:rsidR="008C5FC0" w:rsidRDefault="008C5FC0">
      <w:pPr>
        <w:pStyle w:val="Bezodstpw"/>
      </w:pPr>
    </w:p>
    <w:tbl>
      <w:tblPr>
        <w:tblW w:w="93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8C5FC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pacing w:before="96" w:after="96"/>
            </w:pPr>
            <w:r>
              <w:rPr>
                <w:rFonts w:ascii="Calibri Light" w:eastAsia="Times New Roman" w:hAnsi="Calibri Light" w:cs="Arial"/>
                <w:b/>
                <w:sz w:val="16"/>
                <w:szCs w:val="18"/>
              </w:rPr>
              <w:t xml:space="preserve">WNIOSKOWANY OKRES NAJMU </w:t>
            </w:r>
            <w:r>
              <w:rPr>
                <w:rStyle w:val="Odwoanieprzypisudolnego"/>
                <w:rFonts w:ascii="Calibri Light" w:eastAsia="Times New Roman" w:hAnsi="Calibri Light" w:cs="Arial"/>
                <w:b/>
              </w:rPr>
              <w:footnoteReference w:id="1"/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spacing w:before="96" w:after="96"/>
            </w:pP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od:</w:t>
            </w:r>
            <w:r>
              <w:t xml:space="preserve">                                                                     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 xml:space="preserve">do: </w:t>
            </w:r>
            <w:r>
              <w:rPr>
                <w:rFonts w:ascii="Calibri Light" w:eastAsia="Times New Roman" w:hAnsi="Calibri Light" w:cs="Arial"/>
                <w:sz w:val="16"/>
                <w:szCs w:val="18"/>
                <w:lang w:val="en-US"/>
              </w:rPr>
              <w:t> </w:t>
            </w:r>
          </w:p>
        </w:tc>
      </w:tr>
    </w:tbl>
    <w:p w:rsidR="008C5FC0" w:rsidRDefault="008C5FC0">
      <w:pPr>
        <w:pStyle w:val="Bezodstpw"/>
      </w:pPr>
    </w:p>
    <w:tbl>
      <w:tblPr>
        <w:tblW w:w="93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2"/>
      </w:tblGrid>
      <w:tr w:rsidR="008C5FC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pStyle w:val="Akapitzlist"/>
              <w:numPr>
                <w:ilvl w:val="0"/>
                <w:numId w:val="1"/>
              </w:numPr>
              <w:suppressAutoHyphens w:val="0"/>
              <w:spacing w:after="0"/>
              <w:textAlignment w:val="auto"/>
            </w:pPr>
            <w:r>
              <w:rPr>
                <w:rFonts w:ascii="Calibri Light" w:eastAsia="Times New Roman" w:hAnsi="Calibri Light" w:cs="Arial"/>
                <w:b/>
                <w:sz w:val="16"/>
                <w:szCs w:val="16"/>
                <w:lang w:eastAsia="pl-PL"/>
              </w:rPr>
              <w:t>Klauzula informacyjna o przetwarzaniu danych osobowych</w:t>
            </w:r>
          </w:p>
        </w:tc>
      </w:tr>
      <w:tr w:rsidR="008C5FC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C0" w:rsidRDefault="0096630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W związku z realizacją wymogów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Rozporządzenia Parlamentu Europejskiego i Rady (UE) 2016/679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z dnia 27 kwietnia 2016 r. w sprawie ochrony osób fizycznych w związku z przetwarzaniem danych osobowych </w:t>
            </w:r>
            <w:r>
              <w:rPr>
                <w:rFonts w:ascii="Calibri Light" w:hAnsi="Calibri Light" w:cs="Calibri Light"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sz w:val="16"/>
                <w:szCs w:val="16"/>
              </w:rPr>
              <w:t>i w sprawie swobodnego przepływu takich danych oraz uchylenia dyrektywy 95/46/WE (ogólne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rozporządzenie o ochronie danych osobowych „RODO”) informujemy, że: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Administratorem Pani/Pana danych osobowych jest Kielecki Park Technologiczny, z siedzibą  w Kielcach, ul. Olszewskiego 6, 25-663 Kielce (dalej: KPT), tel. 41 278 72 00, e-mail: </w:t>
            </w:r>
            <w:hyperlink r:id="rId7" w:history="1">
              <w:r>
                <w:rPr>
                  <w:rFonts w:ascii="Calibri Light" w:hAnsi="Calibri Light" w:cs="Calibri Light"/>
                  <w:sz w:val="16"/>
                  <w:szCs w:val="16"/>
                </w:rPr>
                <w:t>biuro@technopark.kielce.pl</w:t>
              </w:r>
            </w:hyperlink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Kontakt z Inspektorem Ochrony Danych możliwy jest pod adresem e-mail: </w:t>
            </w:r>
            <w:hyperlink r:id="rId8" w:history="1">
              <w:r>
                <w:rPr>
                  <w:rFonts w:ascii="Calibri Light" w:hAnsi="Calibri Light" w:cs="Calibri Light"/>
                  <w:sz w:val="16"/>
                  <w:szCs w:val="16"/>
                </w:rPr>
                <w:t>iod@technopark.kielce.pl</w:t>
              </w:r>
            </w:hyperlink>
            <w:r>
              <w:rPr>
                <w:rFonts w:ascii="Calibri Light" w:hAnsi="Calibri Light" w:cs="Calibri Light"/>
                <w:sz w:val="16"/>
                <w:szCs w:val="16"/>
              </w:rPr>
              <w:t xml:space="preserve"> lub listownie pod adresem KPT.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Pani/a dane o</w:t>
            </w:r>
            <w:r>
              <w:rPr>
                <w:rFonts w:ascii="Calibri Light" w:hAnsi="Calibri Light" w:cs="Calibri Light"/>
                <w:sz w:val="16"/>
                <w:szCs w:val="16"/>
              </w:rPr>
              <w:t>sobowe będą przetwarzane w celach związanych z działaniami podejmowanym przed zawarciem umowy, na podstawie art. 6 ust. 1 lit b. RODO, a po jej zakończeniu w związku z dochodzeniem/obroną roszczeń (art. 6 ust. 1 lit. f. RODO), jako uzasadniony interes admi</w:t>
            </w:r>
            <w:r>
              <w:rPr>
                <w:rFonts w:ascii="Calibri Light" w:hAnsi="Calibri Light" w:cs="Calibri Light"/>
                <w:sz w:val="16"/>
                <w:szCs w:val="16"/>
              </w:rPr>
              <w:t>nistratora danych.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Pani/a dane osobowe mogą być przekazane podmiotom, które uprawnione są do ich otrzymania przepisami prawa, jak również do podmiotów prowadzących działalność nadzorczą lub kontrolną wobec Kieleckiego Parku Technologicznego. Ponadto mogą b</w:t>
            </w:r>
            <w:r>
              <w:rPr>
                <w:rFonts w:ascii="Calibri Light" w:hAnsi="Calibri Light" w:cs="Calibri Light"/>
                <w:sz w:val="16"/>
                <w:szCs w:val="16"/>
              </w:rPr>
              <w:t>yć one ujawnione podmiotom, z którymi KPT zawarł umowę na świadczenie usług (np. hostingowych, IT, doradczych, szkoleniowych, obsługi prawnej) wykorzystywanych przy ich przetwarzaniu.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bookmarkStart w:id="2" w:name="_Hlk56677927"/>
            <w:r>
              <w:rPr>
                <w:rFonts w:ascii="Calibri Light" w:hAnsi="Calibri Light" w:cs="Calibri Light"/>
                <w:sz w:val="16"/>
                <w:szCs w:val="16"/>
              </w:rPr>
              <w:t>Dane osobowe będą przechowywane przez okres trwania naboru (czas na skła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danie i rozpatrzenie aplikacji), a następnie przez okres wymagany przepisami prawa (prawa podatkowego, dotyczącego ochrony roszczeń) czy wynikający z instrukcji kancelaryjnej, która określa okresy przechowywania dokumentacji. </w:t>
            </w:r>
          </w:p>
          <w:bookmarkEnd w:id="2"/>
          <w:p w:rsidR="008C5FC0" w:rsidRDefault="00966307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Przysługuje Pani/u prawo dost</w:t>
            </w:r>
            <w:r>
              <w:rPr>
                <w:rFonts w:ascii="Calibri Light" w:hAnsi="Calibri Light" w:cs="Calibri Light"/>
                <w:sz w:val="16"/>
                <w:szCs w:val="16"/>
              </w:rPr>
              <w:t>ępu do swoich danych, ich sprostowania, prawo do uzyskania kopii danych, ograniczenia przetwarzania, prawo do ich usunięcia po okresie wynikającym z przepisów prawa oraz prawo do wniesienia sprzeciwu wobec przetwarzania danych (w zakresie związanym z przet</w:t>
            </w:r>
            <w:r>
              <w:rPr>
                <w:rFonts w:ascii="Calibri Light" w:hAnsi="Calibri Light" w:cs="Calibri Light"/>
                <w:sz w:val="16"/>
                <w:szCs w:val="16"/>
              </w:rPr>
              <w:t>warzaniem na podstawie z prawnie uzasadnionego interesu administratora tj. obroną roszczeń (w pozostałym zakresie prawo do sprzeciwu nie obowiązuje)).</w:t>
            </w:r>
          </w:p>
          <w:p w:rsidR="008C5FC0" w:rsidRDefault="00966307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Mamy nadzieję, że nie będzie to konieczne, ale jeśli uważa Pani/Pan, że dane przetwarzane są niezgodnie z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prawem przysługuje Pani/u prawo wniesienia skargi do Urzędu Ochrony Danych Osobowych (ul. Stawki 2, 00 - 193 Warszawa). Zachęcamy jednak przed podjęciem takiej decyzji do kontaktu z naszym IOD.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Podanie przez Panią/a danych osobowych w zakresie niezbędnym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do rozpatrzenia formularza aplikacyjnego jest obowiązkowe. Ich nie podanie skutkować będzie brakiem możliwości rozpatrzenia formularza aplikacyjnego. </w:t>
            </w:r>
          </w:p>
          <w:p w:rsidR="008C5FC0" w:rsidRDefault="00966307">
            <w:pPr>
              <w:numPr>
                <w:ilvl w:val="0"/>
                <w:numId w:val="2"/>
              </w:numPr>
              <w:spacing w:after="0"/>
              <w:jc w:val="both"/>
              <w:textAlignment w:val="auto"/>
            </w:pPr>
            <w:r>
              <w:rPr>
                <w:rFonts w:ascii="Calibri Light" w:hAnsi="Calibri Light" w:cs="Calibri Light"/>
                <w:sz w:val="16"/>
                <w:szCs w:val="16"/>
              </w:rPr>
              <w:t>Pani/a dane nie będą podlegały profilowaniu.</w:t>
            </w:r>
          </w:p>
        </w:tc>
      </w:tr>
    </w:tbl>
    <w:p w:rsidR="008C5FC0" w:rsidRDefault="008C5FC0">
      <w:pPr>
        <w:pStyle w:val="Bezodstpw"/>
      </w:pPr>
    </w:p>
    <w:p w:rsidR="008C5FC0" w:rsidRDefault="00966307">
      <w:pPr>
        <w:pStyle w:val="Bezodstpw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Oświadczam, że zapoznałem się z warunkami najmu </w:t>
      </w:r>
      <w:r>
        <w:rPr>
          <w:sz w:val="18"/>
          <w:szCs w:val="18"/>
        </w:rPr>
        <w:t xml:space="preserve">określonymi we wzorze umowy i regulaminie, w przypadku pozytywnego </w:t>
      </w:r>
      <w:r>
        <w:rPr>
          <w:sz w:val="18"/>
          <w:szCs w:val="18"/>
        </w:rPr>
        <w:br/>
      </w:r>
      <w:r>
        <w:rPr>
          <w:sz w:val="18"/>
          <w:szCs w:val="18"/>
        </w:rPr>
        <w:t>rozpatrzenia wniosku zobowiązuje się do podpisania umowy najmu w terminie określonym przez Wynajmującego.</w:t>
      </w:r>
    </w:p>
    <w:p w:rsidR="008C5FC0" w:rsidRDefault="008C5FC0">
      <w:pPr>
        <w:pStyle w:val="Bezodstpw"/>
        <w:rPr>
          <w:sz w:val="18"/>
          <w:szCs w:val="18"/>
        </w:rPr>
      </w:pPr>
    </w:p>
    <w:p w:rsidR="008C5FC0" w:rsidRDefault="008C5FC0">
      <w:pPr>
        <w:pStyle w:val="Bezodstpw"/>
        <w:rPr>
          <w:sz w:val="18"/>
          <w:szCs w:val="18"/>
        </w:rPr>
      </w:pPr>
    </w:p>
    <w:p w:rsidR="008C5FC0" w:rsidRDefault="008C5FC0">
      <w:pPr>
        <w:pStyle w:val="Bezodstpw"/>
        <w:rPr>
          <w:sz w:val="18"/>
          <w:szCs w:val="18"/>
        </w:rPr>
      </w:pPr>
    </w:p>
    <w:p w:rsidR="008C5FC0" w:rsidRDefault="008C5FC0">
      <w:pPr>
        <w:pStyle w:val="Bezodstpw"/>
        <w:rPr>
          <w:sz w:val="18"/>
          <w:szCs w:val="18"/>
        </w:rPr>
      </w:pPr>
    </w:p>
    <w:p w:rsidR="008C5FC0" w:rsidRDefault="008C5FC0">
      <w:pPr>
        <w:pStyle w:val="Bezodstpw"/>
        <w:rPr>
          <w:sz w:val="18"/>
          <w:szCs w:val="18"/>
        </w:rPr>
      </w:pPr>
    </w:p>
    <w:p w:rsidR="008C5FC0" w:rsidRDefault="00966307">
      <w:pPr>
        <w:pStyle w:val="Bezodstpw"/>
        <w:tabs>
          <w:tab w:val="left" w:pos="5880"/>
        </w:tabs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                                                                  </w:t>
      </w:r>
      <w:r>
        <w:rPr>
          <w:sz w:val="18"/>
          <w:szCs w:val="18"/>
        </w:rPr>
        <w:t xml:space="preserve">                                        …………………………………………………………………….</w:t>
      </w:r>
    </w:p>
    <w:p w:rsidR="008C5FC0" w:rsidRDefault="00966307">
      <w:pPr>
        <w:pStyle w:val="Bezodstpw"/>
        <w:tabs>
          <w:tab w:val="left" w:pos="6705"/>
        </w:tabs>
      </w:pPr>
      <w:r>
        <w:rPr>
          <w:sz w:val="18"/>
          <w:szCs w:val="18"/>
        </w:rPr>
        <w:t>miejscowość i data                                                                                                   czytelny podpis osoby reprezentującej Wnioskodawcę</w:t>
      </w:r>
    </w:p>
    <w:sectPr w:rsidR="008C5FC0">
      <w:headerReference w:type="default" r:id="rId9"/>
      <w:footerReference w:type="default" r:id="rId10"/>
      <w:headerReference w:type="first" r:id="rId11"/>
      <w:pgSz w:w="11906" w:h="16838"/>
      <w:pgMar w:top="2552" w:right="991" w:bottom="1985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6307">
      <w:pPr>
        <w:spacing w:after="0"/>
      </w:pPr>
      <w:r>
        <w:separator/>
      </w:r>
    </w:p>
  </w:endnote>
  <w:endnote w:type="continuationSeparator" w:id="0">
    <w:p w:rsidR="00000000" w:rsidRDefault="00966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7E" w:rsidRDefault="00966307">
    <w:pPr>
      <w:pStyle w:val="Stopka"/>
      <w:jc w:val="right"/>
    </w:pP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630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966307">
      <w:pPr>
        <w:spacing w:after="0"/>
      </w:pPr>
      <w:r>
        <w:continuationSeparator/>
      </w:r>
    </w:p>
  </w:footnote>
  <w:footnote w:id="1">
    <w:p w:rsidR="008C5FC0" w:rsidRDefault="00966307">
      <w:pPr>
        <w:pStyle w:val="Tekstprzypisudolnego"/>
      </w:pPr>
      <w:r>
        <w:rPr>
          <w:rStyle w:val="Odwoanieprzypisudolnego"/>
        </w:rPr>
        <w:footnoteRef/>
      </w:r>
      <w:r>
        <w:t xml:space="preserve"> Maksymalny </w:t>
      </w:r>
      <w:r>
        <w:t>czas wynajmu wynosi 36 miesięcy – 3 lata, a minimalny 24 godziny (doba).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7E" w:rsidRDefault="009663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-729618</wp:posOffset>
          </wp:positionH>
          <wp:positionV relativeFrom="margin">
            <wp:posOffset>-1633218</wp:posOffset>
          </wp:positionV>
          <wp:extent cx="7559043" cy="10692134"/>
          <wp:effectExtent l="0" t="0" r="3807" b="0"/>
          <wp:wrapNone/>
          <wp:docPr id="1" name="WordPictureWatermark8324330" descr="papier_21-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7E" w:rsidRDefault="009663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-539111</wp:posOffset>
          </wp:positionH>
          <wp:positionV relativeFrom="margin">
            <wp:posOffset>-1638933</wp:posOffset>
          </wp:positionV>
          <wp:extent cx="7559043" cy="10692134"/>
          <wp:effectExtent l="0" t="0" r="3807" b="0"/>
          <wp:wrapNone/>
          <wp:docPr id="2" name="WordPictureWatermark" descr="papier_21_qr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9D1"/>
    <w:multiLevelType w:val="multilevel"/>
    <w:tmpl w:val="7A2A179E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213D8"/>
    <w:multiLevelType w:val="multilevel"/>
    <w:tmpl w:val="0A9C5B7E"/>
    <w:lvl w:ilvl="0">
      <w:start w:val="1"/>
      <w:numFmt w:val="decimal"/>
      <w:lvlText w:val="%1."/>
      <w:lvlJc w:val="left"/>
      <w:pPr>
        <w:ind w:left="644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C5FC0"/>
    <w:rsid w:val="008C5FC0"/>
    <w:rsid w:val="009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D53DC-C045-4169-9B29-767648A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Garamond" w:eastAsia="Times New Roman" w:hAnsi="Garamond"/>
      <w:sz w:val="20"/>
      <w:szCs w:val="20"/>
      <w:lang w:eastAsia="pl-PL"/>
    </w:rPr>
  </w:style>
  <w:style w:type="paragraph" w:styleId="Bezodstpw">
    <w:name w:val="No Spacing"/>
    <w:pPr>
      <w:spacing w:after="0"/>
      <w:textAlignment w:val="auto"/>
    </w:pPr>
  </w:style>
  <w:style w:type="character" w:customStyle="1" w:styleId="Teksttreci4">
    <w:name w:val="Tekst treści (4)_"/>
    <w:basedOn w:val="Domylnaczcionkaakapitu"/>
    <w:rPr>
      <w:rFonts w:ascii="Times New Roman" w:eastAsia="Times New Roman" w:hAnsi="Times New Roman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uppressAutoHyphens w:val="0"/>
      <w:spacing w:after="900" w:line="479" w:lineRule="exact"/>
      <w:ind w:hanging="1780"/>
      <w:jc w:val="center"/>
      <w:textAlignment w:val="auto"/>
    </w:pPr>
    <w:rPr>
      <w:rFonts w:ascii="Times New Roman" w:eastAsia="Times New Roman" w:hAnsi="Times New Roman"/>
    </w:rPr>
  </w:style>
  <w:style w:type="character" w:customStyle="1" w:styleId="Teksttreci9">
    <w:name w:val="Tekst treści (9)_"/>
    <w:basedOn w:val="Domylnaczcionkaakapitu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pPr>
      <w:widowControl w:val="0"/>
      <w:shd w:val="clear" w:color="auto" w:fill="FFFFFF"/>
      <w:suppressAutoHyphens w:val="0"/>
      <w:spacing w:before="3060" w:after="540" w:line="227" w:lineRule="exact"/>
      <w:ind w:hanging="300"/>
      <w:textAlignment w:val="auto"/>
    </w:pPr>
    <w:rPr>
      <w:rFonts w:ascii="Times New Roman" w:eastAsia="Times New Roman" w:hAnsi="Times New Roman"/>
      <w:sz w:val="19"/>
      <w:szCs w:val="19"/>
    </w:rPr>
  </w:style>
  <w:style w:type="character" w:customStyle="1" w:styleId="Nagwek1">
    <w:name w:val="Nagłówek #1_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1Bezpogrubienia">
    <w:name w:val="Nagłówek #1 + Bez pogrubieni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eastAsia="pl-PL" w:bidi="pl-PL"/>
    </w:rPr>
  </w:style>
  <w:style w:type="paragraph" w:customStyle="1" w:styleId="Nagwek10">
    <w:name w:val="Nagłówek #1"/>
    <w:basedOn w:val="Normalny"/>
    <w:pPr>
      <w:widowControl w:val="0"/>
      <w:shd w:val="clear" w:color="auto" w:fill="FFFFFF"/>
      <w:suppressAutoHyphens w:val="0"/>
      <w:spacing w:before="180" w:after="0" w:line="264" w:lineRule="exact"/>
      <w:ind w:hanging="320"/>
      <w:jc w:val="both"/>
      <w:textAlignment w:val="auto"/>
      <w:outlineLvl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echnopar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technopar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KPT_ck_papier_black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KPT_ck_papier_black_pl</Template>
  <TotalTime>1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Murawska</dc:creator>
  <cp:lastModifiedBy>Marcin Januchta</cp:lastModifiedBy>
  <cp:revision>2</cp:revision>
  <cp:lastPrinted>2021-07-22T09:40:00Z</cp:lastPrinted>
  <dcterms:created xsi:type="dcterms:W3CDTF">2021-07-22T11:01:00Z</dcterms:created>
  <dcterms:modified xsi:type="dcterms:W3CDTF">2021-07-22T11:01:00Z</dcterms:modified>
</cp:coreProperties>
</file>