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875" w:rsidRPr="00C75D2C" w:rsidRDefault="00F0065A" w:rsidP="00C75D2C">
      <w:pPr>
        <w:pStyle w:val="Nagwek4"/>
        <w:spacing w:before="120"/>
        <w:ind w:left="3540" w:hanging="3540"/>
        <w:rPr>
          <w:rFonts w:asciiTheme="minorHAnsi" w:hAnsiTheme="minorHAnsi"/>
          <w:b w:val="0"/>
          <w:sz w:val="20"/>
        </w:rPr>
      </w:pPr>
      <w:r w:rsidRPr="00C75D2C">
        <w:rPr>
          <w:rFonts w:asciiTheme="minorHAnsi" w:hAnsiTheme="minorHAnsi"/>
          <w:b w:val="0"/>
          <w:sz w:val="20"/>
        </w:rPr>
        <w:t>KPT.341-14-1/13</w:t>
      </w:r>
      <w:r w:rsidR="00DF7875" w:rsidRPr="00C75D2C">
        <w:rPr>
          <w:rFonts w:asciiTheme="minorHAnsi" w:hAnsiTheme="minorHAnsi"/>
          <w:b w:val="0"/>
          <w:sz w:val="20"/>
        </w:rPr>
        <w:tab/>
      </w:r>
      <w:r w:rsidR="00C75D2C" w:rsidRPr="00C75D2C">
        <w:rPr>
          <w:rFonts w:asciiTheme="minorHAnsi" w:hAnsiTheme="minorHAnsi"/>
          <w:b w:val="0"/>
          <w:sz w:val="20"/>
        </w:rPr>
        <w:t>Z</w:t>
      </w:r>
      <w:r w:rsidR="00DF7875" w:rsidRPr="00C75D2C">
        <w:rPr>
          <w:rFonts w:asciiTheme="minorHAnsi" w:hAnsiTheme="minorHAnsi"/>
          <w:b w:val="0"/>
          <w:sz w:val="20"/>
        </w:rPr>
        <w:t>ałącznik nr 1 do SIWZ</w:t>
      </w:r>
      <w:r w:rsidR="00141B8E">
        <w:rPr>
          <w:rFonts w:asciiTheme="minorHAnsi" w:hAnsiTheme="minorHAnsi"/>
          <w:b w:val="0"/>
          <w:sz w:val="20"/>
        </w:rPr>
        <w:t xml:space="preserve"> oraz załącznik nr 1 do umowy</w:t>
      </w:r>
    </w:p>
    <w:p w:rsidR="00DF7875" w:rsidRDefault="00DF7875" w:rsidP="00DF7875">
      <w:pPr>
        <w:pStyle w:val="Nagwek4"/>
        <w:spacing w:before="120"/>
        <w:jc w:val="center"/>
        <w:rPr>
          <w:rFonts w:asciiTheme="minorHAnsi" w:hAnsiTheme="minorHAnsi"/>
          <w:b w:val="0"/>
          <w:szCs w:val="24"/>
        </w:rPr>
      </w:pPr>
    </w:p>
    <w:p w:rsidR="00DA67FF" w:rsidRPr="00DF7875" w:rsidRDefault="00DF7875" w:rsidP="00DF7875">
      <w:pPr>
        <w:pStyle w:val="Nagwek4"/>
        <w:spacing w:before="120"/>
        <w:jc w:val="center"/>
        <w:rPr>
          <w:rFonts w:asciiTheme="minorHAnsi" w:hAnsiTheme="minorHAnsi" w:cs="Tahoma"/>
          <w:szCs w:val="24"/>
          <w:u w:val="single"/>
        </w:rPr>
      </w:pPr>
      <w:r w:rsidRPr="00DF7875">
        <w:rPr>
          <w:rFonts w:asciiTheme="minorHAnsi" w:hAnsiTheme="minorHAnsi"/>
          <w:b w:val="0"/>
          <w:szCs w:val="24"/>
        </w:rPr>
        <w:t>SZCZEGÓŁOWY OPIS PRZEDMIOTU ZAMÓWIENIA</w:t>
      </w:r>
    </w:p>
    <w:p w:rsidR="0054652C" w:rsidRPr="0098499D" w:rsidRDefault="0054652C" w:rsidP="00761CF0">
      <w:pPr>
        <w:shd w:val="clear" w:color="auto" w:fill="CCC0D9"/>
        <w:autoSpaceDE w:val="0"/>
        <w:autoSpaceDN w:val="0"/>
        <w:adjustRightInd w:val="0"/>
        <w:spacing w:before="120" w:after="120"/>
        <w:jc w:val="center"/>
        <w:rPr>
          <w:rFonts w:ascii="Calibri" w:hAnsi="Calibri" w:cs="Tahoma"/>
          <w:b/>
          <w:bCs/>
          <w:sz w:val="20"/>
          <w:u w:val="single"/>
        </w:rPr>
      </w:pPr>
      <w:r w:rsidRPr="0098499D">
        <w:rPr>
          <w:rFonts w:ascii="Calibri" w:hAnsi="Calibri" w:cs="Tahoma"/>
          <w:b/>
          <w:sz w:val="20"/>
        </w:rPr>
        <w:t>„</w:t>
      </w:r>
      <w:r w:rsidR="00DA67FF">
        <w:rPr>
          <w:rFonts w:ascii="Calibri" w:hAnsi="Calibri" w:cs="Tahoma"/>
          <w:b/>
          <w:sz w:val="20"/>
        </w:rPr>
        <w:t>PUBLIKACJA OGŁOSZEŃ PRASOWYCH, INTERNETOWYCH ORAZ REKLAM INTERNETOWYCH W RAMACH</w:t>
      </w:r>
      <w:r w:rsidR="00DF7875">
        <w:rPr>
          <w:rFonts w:ascii="Calibri" w:hAnsi="Calibri" w:cs="Tahoma"/>
          <w:b/>
          <w:sz w:val="20"/>
        </w:rPr>
        <w:t xml:space="preserve"> DWÓCH KAMPANI PROMOCYJNYCH</w:t>
      </w:r>
      <w:r w:rsidR="00DA67FF">
        <w:rPr>
          <w:rFonts w:ascii="Calibri" w:hAnsi="Calibri" w:cs="Tahoma"/>
          <w:b/>
          <w:sz w:val="20"/>
        </w:rPr>
        <w:t xml:space="preserve"> PROJEKTU </w:t>
      </w:r>
      <w:r w:rsidR="007D6709">
        <w:rPr>
          <w:rFonts w:ascii="Calibri" w:hAnsi="Calibri" w:cs="Tahoma"/>
          <w:b/>
          <w:sz w:val="20"/>
        </w:rPr>
        <w:t>„</w:t>
      </w:r>
      <w:r w:rsidR="00DF7875">
        <w:rPr>
          <w:rFonts w:ascii="Calibri" w:hAnsi="Calibri" w:cs="Tahoma"/>
          <w:b/>
          <w:sz w:val="20"/>
        </w:rPr>
        <w:t>INWENCJA II – TRANSFER</w:t>
      </w:r>
      <w:r w:rsidR="007D6709">
        <w:rPr>
          <w:rFonts w:ascii="Calibri" w:hAnsi="Calibri" w:cs="Tahoma"/>
          <w:b/>
          <w:sz w:val="20"/>
        </w:rPr>
        <w:t xml:space="preserve"> WIEDZY, TECHNOLOGII I INNOWACJI WSPARCIEM DLA KLUCZOWYCH SPECJALIZACJI ŚWIĘTO</w:t>
      </w:r>
      <w:r w:rsidR="00DF7875">
        <w:rPr>
          <w:rFonts w:ascii="Calibri" w:hAnsi="Calibri" w:cs="Tahoma"/>
          <w:b/>
          <w:sz w:val="20"/>
        </w:rPr>
        <w:t>KRZYSKIEJ GOSPODARKI I KONKUREC</w:t>
      </w:r>
      <w:r w:rsidR="007D6709">
        <w:rPr>
          <w:rFonts w:ascii="Calibri" w:hAnsi="Calibri" w:cs="Tahoma"/>
          <w:b/>
          <w:sz w:val="20"/>
        </w:rPr>
        <w:t>YJNOŚCI PRZEDSIĘBIORSTW”</w:t>
      </w:r>
    </w:p>
    <w:p w:rsidR="0054652C" w:rsidRPr="000759A1" w:rsidRDefault="0054652C" w:rsidP="0054652C">
      <w:pPr>
        <w:ind w:left="709"/>
        <w:jc w:val="both"/>
        <w:rPr>
          <w:rFonts w:ascii="Calibri" w:hAnsi="Calibri" w:cs="Tahoma"/>
          <w:sz w:val="10"/>
        </w:rPr>
      </w:pPr>
    </w:p>
    <w:p w:rsidR="0054652C" w:rsidRPr="00DF7875" w:rsidRDefault="0054652C" w:rsidP="0054652C">
      <w:pPr>
        <w:ind w:left="720"/>
        <w:jc w:val="both"/>
        <w:rPr>
          <w:rFonts w:ascii="Calibri" w:hAnsi="Calibri" w:cs="Tahoma"/>
          <w:sz w:val="20"/>
          <w:u w:val="single"/>
        </w:rPr>
      </w:pPr>
      <w:r w:rsidRPr="008C5FA6">
        <w:rPr>
          <w:rFonts w:ascii="Calibri" w:hAnsi="Calibri" w:cs="Tahoma"/>
          <w:b/>
          <w:sz w:val="20"/>
        </w:rPr>
        <w:t>Przedmiotem zamówienia</w:t>
      </w:r>
      <w:r w:rsidRPr="0098499D">
        <w:rPr>
          <w:rFonts w:ascii="Calibri" w:hAnsi="Calibri" w:cs="Tahoma"/>
          <w:sz w:val="20"/>
        </w:rPr>
        <w:t xml:space="preserve"> jest </w:t>
      </w:r>
      <w:r w:rsidRPr="0098499D">
        <w:rPr>
          <w:rFonts w:ascii="Calibri" w:hAnsi="Calibri" w:cs="Tahoma"/>
          <w:i/>
          <w:sz w:val="20"/>
          <w:u w:val="single"/>
        </w:rPr>
        <w:t>publikacja ogłoszeń</w:t>
      </w:r>
      <w:r w:rsidR="00DA67FF">
        <w:rPr>
          <w:rFonts w:ascii="Calibri" w:hAnsi="Calibri" w:cs="Tahoma"/>
          <w:i/>
          <w:sz w:val="20"/>
          <w:u w:val="single"/>
        </w:rPr>
        <w:t xml:space="preserve"> prasowych</w:t>
      </w:r>
      <w:r w:rsidR="007D6709">
        <w:rPr>
          <w:rFonts w:ascii="Calibri" w:hAnsi="Calibri" w:cs="Tahoma"/>
          <w:i/>
          <w:sz w:val="20"/>
          <w:u w:val="single"/>
        </w:rPr>
        <w:t>, internetowych oraz reklam intern</w:t>
      </w:r>
      <w:r w:rsidR="00450C77">
        <w:rPr>
          <w:rFonts w:ascii="Calibri" w:hAnsi="Calibri" w:cs="Tahoma"/>
          <w:i/>
          <w:sz w:val="20"/>
          <w:u w:val="single"/>
        </w:rPr>
        <w:t>etowych</w:t>
      </w:r>
      <w:r w:rsidR="008C5FA6">
        <w:rPr>
          <w:rFonts w:ascii="Calibri" w:hAnsi="Calibri" w:cs="Tahoma"/>
          <w:i/>
          <w:sz w:val="20"/>
          <w:u w:val="single"/>
        </w:rPr>
        <w:t xml:space="preserve"> w ramach dwóch kampanii promocyjnych projektu INWENCJA II – Transfer wiedzy, technologii i innowacji wsparciem dla kluczowych specjalizacji świętokrzyskiej gospodarki </w:t>
      </w:r>
      <w:r w:rsidR="00DF7875">
        <w:rPr>
          <w:rFonts w:ascii="Calibri" w:hAnsi="Calibri" w:cs="Tahoma"/>
          <w:i/>
          <w:sz w:val="20"/>
          <w:u w:val="single"/>
        </w:rPr>
        <w:br/>
      </w:r>
      <w:r w:rsidR="008C5FA6">
        <w:rPr>
          <w:rFonts w:ascii="Calibri" w:hAnsi="Calibri" w:cs="Tahoma"/>
          <w:i/>
          <w:sz w:val="20"/>
          <w:u w:val="single"/>
        </w:rPr>
        <w:t>i konkurencyjności przedsiębiorstw</w:t>
      </w:r>
      <w:r w:rsidR="00340B1D">
        <w:rPr>
          <w:rFonts w:ascii="Calibri" w:hAnsi="Calibri" w:cs="Tahoma"/>
          <w:i/>
          <w:sz w:val="20"/>
          <w:u w:val="single"/>
        </w:rPr>
        <w:t xml:space="preserve"> dotyczących dwóch działań realizowanych przez Kielecki Park Technologiczny w ramach projektu tj</w:t>
      </w:r>
      <w:r w:rsidR="00340B1D" w:rsidRPr="00DF7875">
        <w:rPr>
          <w:rFonts w:ascii="Calibri" w:hAnsi="Calibri" w:cs="Tahoma"/>
          <w:i/>
          <w:sz w:val="20"/>
          <w:u w:val="single"/>
        </w:rPr>
        <w:t xml:space="preserve">. </w:t>
      </w:r>
      <w:r w:rsidR="00340B1D" w:rsidRPr="00DF7875">
        <w:rPr>
          <w:rFonts w:ascii="Calibri" w:hAnsi="Calibri" w:cs="Calibri"/>
          <w:sz w:val="20"/>
          <w:u w:val="single"/>
        </w:rPr>
        <w:t xml:space="preserve"> Tymczasowe zatrudni</w:t>
      </w:r>
      <w:r w:rsidR="00350053">
        <w:rPr>
          <w:rFonts w:ascii="Calibri" w:hAnsi="Calibri" w:cs="Calibri"/>
          <w:sz w:val="20"/>
          <w:u w:val="single"/>
        </w:rPr>
        <w:t>enie w MŚP wysoko</w:t>
      </w:r>
      <w:r w:rsidR="00953093">
        <w:rPr>
          <w:rFonts w:ascii="Calibri" w:hAnsi="Calibri" w:cs="Calibri"/>
          <w:sz w:val="20"/>
          <w:u w:val="single"/>
        </w:rPr>
        <w:t xml:space="preserve"> wykwalifikowanego</w:t>
      </w:r>
      <w:r w:rsidR="00340B1D" w:rsidRPr="00DF7875">
        <w:rPr>
          <w:rFonts w:ascii="Calibri" w:hAnsi="Calibri" w:cs="Calibri"/>
          <w:sz w:val="20"/>
          <w:u w:val="single"/>
        </w:rPr>
        <w:t xml:space="preserve"> personelu oraz Szkolenia praktyczne w zakresie IT i modelowania 3D.</w:t>
      </w:r>
    </w:p>
    <w:p w:rsidR="0054652C" w:rsidRPr="0098499D" w:rsidRDefault="0054652C" w:rsidP="0054652C">
      <w:pPr>
        <w:autoSpaceDE w:val="0"/>
        <w:jc w:val="both"/>
        <w:rPr>
          <w:rFonts w:ascii="Calibri" w:hAnsi="Calibri" w:cs="Tahoma"/>
          <w:sz w:val="20"/>
        </w:rPr>
      </w:pPr>
    </w:p>
    <w:p w:rsidR="0054652C" w:rsidRPr="0098499D" w:rsidRDefault="0054652C" w:rsidP="00F0065A">
      <w:pPr>
        <w:spacing w:after="120"/>
        <w:ind w:left="708"/>
        <w:jc w:val="both"/>
        <w:rPr>
          <w:rFonts w:ascii="Calibri" w:hAnsi="Calibri" w:cs="Tahoma"/>
          <w:spacing w:val="1"/>
          <w:sz w:val="20"/>
        </w:rPr>
      </w:pPr>
      <w:r w:rsidRPr="008C5FA6">
        <w:rPr>
          <w:rFonts w:ascii="Calibri" w:hAnsi="Calibri" w:cs="Tahoma"/>
          <w:b/>
          <w:spacing w:val="1"/>
          <w:sz w:val="20"/>
        </w:rPr>
        <w:t>Zakres i wielkość realizacji usług objętych przedmiotem zamówienia</w:t>
      </w:r>
      <w:r w:rsidR="00DF7875">
        <w:rPr>
          <w:rFonts w:ascii="Calibri" w:hAnsi="Calibri" w:cs="Tahoma"/>
          <w:spacing w:val="1"/>
          <w:sz w:val="20"/>
        </w:rPr>
        <w:t>.</w:t>
      </w:r>
      <w:r w:rsidRPr="0098499D">
        <w:rPr>
          <w:rFonts w:ascii="Calibri" w:hAnsi="Calibri" w:cs="Tahoma"/>
          <w:spacing w:val="1"/>
          <w:sz w:val="20"/>
        </w:rPr>
        <w:t xml:space="preserve"> Wykonawca </w:t>
      </w:r>
      <w:r w:rsidR="008C5FA6">
        <w:rPr>
          <w:rFonts w:ascii="Calibri" w:hAnsi="Calibri" w:cs="Tahoma"/>
          <w:spacing w:val="1"/>
          <w:sz w:val="20"/>
        </w:rPr>
        <w:t xml:space="preserve">ma za zadanie </w:t>
      </w:r>
      <w:r w:rsidRPr="0098499D">
        <w:rPr>
          <w:rFonts w:ascii="Calibri" w:hAnsi="Calibri" w:cs="Tahoma"/>
          <w:spacing w:val="1"/>
          <w:sz w:val="20"/>
        </w:rPr>
        <w:t xml:space="preserve">zrealizować w </w:t>
      </w:r>
      <w:r w:rsidR="00BF5D34">
        <w:rPr>
          <w:rFonts w:ascii="Calibri" w:hAnsi="Calibri" w:cs="Tahoma"/>
          <w:spacing w:val="1"/>
          <w:sz w:val="20"/>
        </w:rPr>
        <w:t xml:space="preserve">trzech </w:t>
      </w:r>
      <w:r w:rsidRPr="0098499D">
        <w:rPr>
          <w:rFonts w:ascii="Calibri" w:hAnsi="Calibri" w:cs="Tahoma"/>
          <w:spacing w:val="1"/>
          <w:sz w:val="20"/>
        </w:rPr>
        <w:t>zadaniach:</w:t>
      </w:r>
    </w:p>
    <w:p w:rsidR="0054652C" w:rsidRDefault="00F0065A" w:rsidP="0054652C">
      <w:pPr>
        <w:ind w:left="708"/>
        <w:jc w:val="both"/>
        <w:rPr>
          <w:rFonts w:ascii="Calibri" w:hAnsi="Calibri" w:cs="Tahoma"/>
          <w:b/>
          <w:sz w:val="20"/>
        </w:rPr>
      </w:pPr>
      <w:r>
        <w:rPr>
          <w:rFonts w:ascii="Calibri" w:eastAsia="Calibri" w:hAnsi="Calibri" w:cs="Tahoma"/>
          <w:b/>
          <w:sz w:val="20"/>
        </w:rPr>
        <w:t xml:space="preserve">Zadanie 1: Publikacja ośmiu </w:t>
      </w:r>
      <w:r w:rsidR="0054652C" w:rsidRPr="0098499D">
        <w:rPr>
          <w:rFonts w:ascii="Calibri" w:eastAsia="Calibri" w:hAnsi="Calibri" w:cs="Tahoma"/>
          <w:b/>
          <w:sz w:val="20"/>
        </w:rPr>
        <w:t xml:space="preserve">ogłoszeń prasowych </w:t>
      </w:r>
      <w:r w:rsidR="0054652C" w:rsidRPr="0098499D">
        <w:rPr>
          <w:rFonts w:ascii="Calibri" w:hAnsi="Calibri" w:cs="Tahoma"/>
          <w:b/>
          <w:sz w:val="20"/>
        </w:rPr>
        <w:t>w płatnym dzienniku o z</w:t>
      </w:r>
      <w:r w:rsidR="00450C77">
        <w:rPr>
          <w:rFonts w:ascii="Calibri" w:hAnsi="Calibri" w:cs="Tahoma"/>
          <w:b/>
          <w:sz w:val="20"/>
        </w:rPr>
        <w:t>asięgu regionalnym, wydawanym codziennie</w:t>
      </w:r>
      <w:r>
        <w:rPr>
          <w:rFonts w:ascii="Calibri" w:hAnsi="Calibri" w:cs="Tahoma"/>
          <w:b/>
          <w:sz w:val="20"/>
        </w:rPr>
        <w:t xml:space="preserve"> </w:t>
      </w:r>
      <w:r w:rsidR="00450C77">
        <w:rPr>
          <w:rFonts w:ascii="Calibri" w:hAnsi="Calibri" w:cs="Tahoma"/>
          <w:b/>
          <w:sz w:val="20"/>
        </w:rPr>
        <w:t>obejmującym co najm</w:t>
      </w:r>
      <w:r>
        <w:rPr>
          <w:rFonts w:ascii="Calibri" w:hAnsi="Calibri" w:cs="Tahoma"/>
          <w:b/>
          <w:sz w:val="20"/>
        </w:rPr>
        <w:t xml:space="preserve">niej województwo świętokrzyskie, wydanie kieleckie. </w:t>
      </w:r>
      <w:r w:rsidRPr="00F0065A">
        <w:rPr>
          <w:rFonts w:ascii="Calibri" w:hAnsi="Calibri" w:cs="Tahoma"/>
          <w:sz w:val="20"/>
        </w:rPr>
        <w:t>Ogłoszenia w dzienniku regionalnym publikowane będą w poniedziałek, środę lub w piątek na redakcyjnych stronach dziennika, w wersji wielobarwnej.</w:t>
      </w:r>
      <w:r>
        <w:rPr>
          <w:rFonts w:ascii="Calibri" w:hAnsi="Calibri" w:cs="Tahoma"/>
          <w:b/>
          <w:sz w:val="20"/>
        </w:rPr>
        <w:t xml:space="preserve"> </w:t>
      </w:r>
    </w:p>
    <w:p w:rsidR="00450C77" w:rsidRDefault="00450C77" w:rsidP="0054652C">
      <w:pPr>
        <w:ind w:left="708"/>
        <w:jc w:val="both"/>
        <w:rPr>
          <w:rFonts w:ascii="Calibri" w:hAnsi="Calibri" w:cs="Tahoma"/>
          <w:b/>
          <w:sz w:val="20"/>
        </w:rPr>
      </w:pPr>
    </w:p>
    <w:p w:rsidR="00450C77" w:rsidRPr="0098499D" w:rsidRDefault="00564FEF" w:rsidP="0054652C">
      <w:pPr>
        <w:ind w:left="708"/>
        <w:jc w:val="both"/>
        <w:rPr>
          <w:rFonts w:ascii="Calibri" w:hAnsi="Calibri" w:cs="Tahoma"/>
          <w:b/>
          <w:sz w:val="20"/>
        </w:rPr>
      </w:pPr>
      <w:r>
        <w:rPr>
          <w:rFonts w:ascii="Calibri" w:hAnsi="Calibri" w:cs="Tahoma"/>
          <w:b/>
          <w:sz w:val="20"/>
        </w:rPr>
        <w:t>Zadanie 2</w:t>
      </w:r>
      <w:r w:rsidR="00450C77">
        <w:rPr>
          <w:rFonts w:ascii="Calibri" w:hAnsi="Calibri" w:cs="Tahoma"/>
          <w:b/>
          <w:sz w:val="20"/>
        </w:rPr>
        <w:t xml:space="preserve">: Publikacja </w:t>
      </w:r>
      <w:r w:rsidR="00761CF0">
        <w:rPr>
          <w:rFonts w:ascii="Calibri" w:hAnsi="Calibri" w:cs="Tahoma"/>
          <w:b/>
          <w:sz w:val="20"/>
        </w:rPr>
        <w:t xml:space="preserve">dwóch </w:t>
      </w:r>
      <w:r w:rsidR="00450C77">
        <w:rPr>
          <w:rFonts w:ascii="Calibri" w:hAnsi="Calibri" w:cs="Tahoma"/>
          <w:b/>
          <w:sz w:val="20"/>
        </w:rPr>
        <w:t xml:space="preserve">ogłoszeń internetowych </w:t>
      </w:r>
      <w:r w:rsidRPr="00564FEF">
        <w:rPr>
          <w:rFonts w:ascii="Calibri" w:hAnsi="Calibri" w:cs="Tahoma"/>
          <w:b/>
          <w:sz w:val="20"/>
        </w:rPr>
        <w:t>w serwisie internetowym codziennego dziennika płatnego obejmującego co najmniej województwo świętokrzyskie.</w:t>
      </w:r>
    </w:p>
    <w:p w:rsidR="0054652C" w:rsidRPr="0098499D" w:rsidRDefault="0054652C" w:rsidP="0054652C">
      <w:pPr>
        <w:ind w:left="1134"/>
        <w:jc w:val="both"/>
        <w:rPr>
          <w:rFonts w:ascii="Calibri" w:eastAsia="Calibri" w:hAnsi="Calibri" w:cs="Tahoma"/>
          <w:b/>
          <w:sz w:val="20"/>
        </w:rPr>
      </w:pPr>
    </w:p>
    <w:p w:rsidR="00450C77" w:rsidRDefault="0054652C" w:rsidP="00450C77">
      <w:pPr>
        <w:ind w:left="708"/>
        <w:jc w:val="both"/>
        <w:rPr>
          <w:rFonts w:ascii="Calibri" w:hAnsi="Calibri" w:cs="Tahoma"/>
          <w:b/>
          <w:sz w:val="20"/>
        </w:rPr>
      </w:pPr>
      <w:r w:rsidRPr="0098499D">
        <w:rPr>
          <w:rFonts w:ascii="Calibri" w:eastAsia="Calibri" w:hAnsi="Calibri" w:cs="Tahoma"/>
          <w:b/>
          <w:sz w:val="20"/>
        </w:rPr>
        <w:t>Zadani</w:t>
      </w:r>
      <w:r w:rsidR="00564FEF">
        <w:rPr>
          <w:rFonts w:ascii="Calibri" w:eastAsia="Calibri" w:hAnsi="Calibri" w:cs="Tahoma"/>
          <w:b/>
          <w:sz w:val="20"/>
        </w:rPr>
        <w:t>e 3</w:t>
      </w:r>
      <w:r w:rsidRPr="0098499D">
        <w:rPr>
          <w:rFonts w:ascii="Calibri" w:eastAsia="Calibri" w:hAnsi="Calibri" w:cs="Tahoma"/>
          <w:b/>
          <w:sz w:val="20"/>
        </w:rPr>
        <w:t xml:space="preserve">: </w:t>
      </w:r>
      <w:r w:rsidRPr="00005986">
        <w:rPr>
          <w:rFonts w:ascii="Calibri" w:hAnsi="Calibri" w:cs="Tahoma"/>
          <w:b/>
          <w:sz w:val="20"/>
        </w:rPr>
        <w:t xml:space="preserve">Zamieszczenie </w:t>
      </w:r>
      <w:r w:rsidR="00761CF0">
        <w:rPr>
          <w:rFonts w:ascii="Calibri" w:hAnsi="Calibri" w:cs="Tahoma"/>
          <w:b/>
          <w:sz w:val="20"/>
        </w:rPr>
        <w:t xml:space="preserve">dwóch </w:t>
      </w:r>
      <w:r w:rsidRPr="00005986">
        <w:rPr>
          <w:rFonts w:ascii="Calibri" w:hAnsi="Calibri" w:cs="Tahoma"/>
          <w:b/>
          <w:sz w:val="20"/>
        </w:rPr>
        <w:t xml:space="preserve">internetowych reklam </w:t>
      </w:r>
      <w:r w:rsidR="00450C77">
        <w:rPr>
          <w:rFonts w:ascii="Calibri" w:hAnsi="Calibri" w:cs="Tahoma"/>
          <w:b/>
          <w:sz w:val="20"/>
        </w:rPr>
        <w:t>w serwisie internetowym codziennego dziennika płatnego obejmującego co najmniej województwo świętokrzyskie.</w:t>
      </w:r>
    </w:p>
    <w:p w:rsidR="00450C77" w:rsidRDefault="00450C77" w:rsidP="00450C77">
      <w:pPr>
        <w:ind w:left="708"/>
        <w:jc w:val="both"/>
        <w:rPr>
          <w:rFonts w:ascii="Calibri" w:hAnsi="Calibri" w:cs="Tahoma"/>
          <w:b/>
          <w:sz w:val="20"/>
        </w:rPr>
      </w:pPr>
    </w:p>
    <w:p w:rsidR="00AF76FC" w:rsidRPr="00AF76FC" w:rsidRDefault="00AF76FC" w:rsidP="00450C77">
      <w:pPr>
        <w:ind w:left="708"/>
        <w:jc w:val="both"/>
        <w:rPr>
          <w:rFonts w:ascii="Calibri" w:hAnsi="Calibri" w:cs="Tahoma"/>
          <w:sz w:val="20"/>
          <w:u w:val="single"/>
        </w:rPr>
      </w:pPr>
      <w:r w:rsidRPr="00AF76FC">
        <w:rPr>
          <w:rFonts w:ascii="Calibri" w:hAnsi="Calibri" w:cs="Tahoma"/>
          <w:sz w:val="20"/>
          <w:u w:val="single"/>
        </w:rPr>
        <w:t>Zadania realizowane będą  przez Wykonawcę w okresie od dnia podpisania umowy  do dnia 16.06.2014 r.</w:t>
      </w:r>
    </w:p>
    <w:p w:rsidR="00AF76FC" w:rsidRDefault="00AF76FC" w:rsidP="00450C77">
      <w:pPr>
        <w:ind w:left="708"/>
        <w:jc w:val="both"/>
        <w:rPr>
          <w:rFonts w:ascii="Calibri" w:hAnsi="Calibri" w:cs="Tahoma"/>
          <w:b/>
          <w:sz w:val="20"/>
        </w:rPr>
      </w:pPr>
    </w:p>
    <w:p w:rsidR="0054652C" w:rsidRDefault="0054652C" w:rsidP="00AF76FC">
      <w:pPr>
        <w:ind w:firstLine="708"/>
        <w:jc w:val="both"/>
        <w:rPr>
          <w:rFonts w:ascii="Calibri" w:hAnsi="Calibri" w:cs="Tahoma"/>
          <w:bCs/>
          <w:iCs/>
          <w:sz w:val="20"/>
        </w:rPr>
      </w:pPr>
      <w:r w:rsidRPr="000A618C">
        <w:rPr>
          <w:rFonts w:ascii="Calibri" w:hAnsi="Calibri" w:cs="Tahoma"/>
          <w:sz w:val="20"/>
        </w:rPr>
        <w:t xml:space="preserve">W/w przedmiot zamówienia zamawiany jest w ramach realizowanego przez Zamawiającego projektu: </w:t>
      </w:r>
    </w:p>
    <w:p w:rsidR="0054652C" w:rsidRDefault="0054652C" w:rsidP="0054652C">
      <w:pPr>
        <w:ind w:left="709"/>
        <w:jc w:val="both"/>
        <w:rPr>
          <w:rFonts w:ascii="Calibri" w:hAnsi="Calibri" w:cs="Tahoma"/>
          <w:sz w:val="20"/>
        </w:rPr>
      </w:pPr>
      <w:r w:rsidRPr="0054652C">
        <w:rPr>
          <w:rFonts w:ascii="Calibri" w:hAnsi="Calibri" w:cs="Tahoma"/>
          <w:sz w:val="20"/>
        </w:rPr>
        <w:t>„INWENCJA II – Transfer wiedzy, technologii i innowacji  wsparciem dla kluczowych specjalizacji świętokrzyskiej gospodarki  i konkurencyjności przedsiębiorstw” współfinansowanego przez Unię Europejską w ramach Europejskiego Funduszu Społecznego, Program Operacyjny Kapitał Ludziki, działanie 8.2. Transfer wiedzy, podziałanie 8.2.1. Wsparcie dla współpracy nauki i przedsiębiorstw</w:t>
      </w:r>
      <w:r>
        <w:rPr>
          <w:rFonts w:ascii="Calibri" w:hAnsi="Calibri" w:cs="Tahoma"/>
          <w:sz w:val="20"/>
        </w:rPr>
        <w:t>.</w:t>
      </w:r>
    </w:p>
    <w:p w:rsidR="0054652C" w:rsidRDefault="0054652C" w:rsidP="0054652C">
      <w:pPr>
        <w:ind w:left="709"/>
        <w:jc w:val="both"/>
        <w:rPr>
          <w:rFonts w:ascii="Calibri" w:hAnsi="Calibri" w:cs="Tahoma"/>
          <w:sz w:val="20"/>
        </w:rPr>
      </w:pPr>
    </w:p>
    <w:p w:rsidR="00DA67FF" w:rsidRPr="0098499D" w:rsidRDefault="00DA67FF" w:rsidP="00AF76FC">
      <w:pPr>
        <w:ind w:left="360" w:firstLine="348"/>
        <w:jc w:val="both"/>
        <w:rPr>
          <w:rFonts w:ascii="Calibri" w:eastAsia="Calibri" w:hAnsi="Calibri" w:cs="Tahoma"/>
          <w:b/>
          <w:sz w:val="20"/>
          <w:u w:val="single"/>
        </w:rPr>
      </w:pPr>
      <w:r w:rsidRPr="0098499D">
        <w:rPr>
          <w:rFonts w:ascii="Calibri" w:eastAsia="Calibri" w:hAnsi="Calibri" w:cs="Tahoma"/>
          <w:b/>
          <w:sz w:val="20"/>
          <w:u w:val="single"/>
        </w:rPr>
        <w:t xml:space="preserve">SPECYFIKACJA REALIZACJI ZADAŃ: </w:t>
      </w:r>
    </w:p>
    <w:p w:rsidR="00DA67FF" w:rsidRPr="0098499D" w:rsidRDefault="00DA67FF" w:rsidP="00DA67FF">
      <w:pPr>
        <w:jc w:val="both"/>
        <w:rPr>
          <w:rFonts w:ascii="Calibri" w:hAnsi="Calibri" w:cs="Tahoma"/>
          <w:sz w:val="20"/>
        </w:rPr>
      </w:pPr>
    </w:p>
    <w:p w:rsidR="00DA67FF" w:rsidRPr="000759A1" w:rsidRDefault="00DA67FF" w:rsidP="00DA67FF">
      <w:pPr>
        <w:jc w:val="both"/>
        <w:rPr>
          <w:rFonts w:ascii="Calibri" w:hAnsi="Calibri" w:cs="Tahoma"/>
          <w:sz w:val="12"/>
        </w:rPr>
      </w:pPr>
    </w:p>
    <w:p w:rsidR="00DA67FF" w:rsidRDefault="00DA67FF" w:rsidP="00DA67FF">
      <w:pPr>
        <w:ind w:left="709"/>
        <w:jc w:val="both"/>
        <w:rPr>
          <w:rFonts w:ascii="Calibri" w:hAnsi="Calibri" w:cs="Tahoma"/>
          <w:b/>
          <w:sz w:val="20"/>
          <w:u w:val="single"/>
        </w:rPr>
      </w:pPr>
      <w:r w:rsidRPr="0098499D">
        <w:rPr>
          <w:rFonts w:ascii="Calibri" w:eastAsia="Calibri" w:hAnsi="Calibri" w:cs="Tahoma"/>
          <w:b/>
          <w:sz w:val="20"/>
          <w:u w:val="single"/>
        </w:rPr>
        <w:t xml:space="preserve">Ad. Zadanie 1: Publikacja ogłoszeń prasowych </w:t>
      </w:r>
      <w:r w:rsidRPr="0098499D">
        <w:rPr>
          <w:rFonts w:ascii="Calibri" w:hAnsi="Calibri" w:cs="Tahoma"/>
          <w:b/>
          <w:sz w:val="20"/>
          <w:u w:val="single"/>
        </w:rPr>
        <w:t>w płatnym dzienniku o zasięgu regionaln</w:t>
      </w:r>
      <w:r>
        <w:rPr>
          <w:rFonts w:ascii="Calibri" w:hAnsi="Calibri" w:cs="Tahoma"/>
          <w:b/>
          <w:sz w:val="20"/>
          <w:u w:val="single"/>
        </w:rPr>
        <w:t>ym, wydawanym codziennie obejmującym co najmniej województwo świętokrzyskie.</w:t>
      </w:r>
    </w:p>
    <w:p w:rsidR="00450C77" w:rsidRDefault="00450C77" w:rsidP="00DA67FF">
      <w:pPr>
        <w:ind w:left="709"/>
        <w:jc w:val="both"/>
        <w:rPr>
          <w:rFonts w:ascii="Calibri" w:hAnsi="Calibri" w:cs="Tahoma"/>
          <w:b/>
          <w:sz w:val="20"/>
          <w:u w:val="single"/>
        </w:rPr>
      </w:pPr>
    </w:p>
    <w:p w:rsidR="00450C77" w:rsidRDefault="005373DB" w:rsidP="00DA67FF">
      <w:pPr>
        <w:ind w:left="709"/>
        <w:jc w:val="both"/>
        <w:rPr>
          <w:rFonts w:ascii="Calibri" w:hAnsi="Calibri" w:cs="Tahoma"/>
          <w:sz w:val="20"/>
        </w:rPr>
      </w:pPr>
      <w:r w:rsidRPr="005373DB">
        <w:rPr>
          <w:rFonts w:ascii="Calibri" w:hAnsi="Calibri" w:cs="Tahoma"/>
          <w:sz w:val="20"/>
        </w:rPr>
        <w:t>Wykonawca zobowiązuje się do publikacji ogłoszeń prasowych. Szczegółowy zakres prac obejmuje: dobór czcionek, skład, korektę, przygotowanie do druku oraz publikację.</w:t>
      </w:r>
    </w:p>
    <w:p w:rsidR="005373DB" w:rsidRDefault="005373DB" w:rsidP="00DA67FF">
      <w:pPr>
        <w:ind w:left="709"/>
        <w:jc w:val="both"/>
        <w:rPr>
          <w:rFonts w:ascii="Calibri" w:hAnsi="Calibri" w:cs="Tahoma"/>
          <w:sz w:val="20"/>
        </w:rPr>
      </w:pPr>
    </w:p>
    <w:p w:rsidR="005373DB" w:rsidRDefault="005373DB" w:rsidP="00DA67FF">
      <w:pPr>
        <w:ind w:left="709"/>
        <w:jc w:val="both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 xml:space="preserve">Przedmiotem zadania jest zamieszczenie </w:t>
      </w:r>
      <w:r w:rsidR="00586E62" w:rsidRPr="00FC6FB4">
        <w:rPr>
          <w:rFonts w:ascii="Calibri" w:hAnsi="Calibri" w:cs="Tahoma"/>
          <w:b/>
          <w:sz w:val="20"/>
        </w:rPr>
        <w:t>8</w:t>
      </w:r>
      <w:r>
        <w:rPr>
          <w:rFonts w:ascii="Calibri" w:hAnsi="Calibri" w:cs="Tahoma"/>
          <w:sz w:val="20"/>
        </w:rPr>
        <w:t xml:space="preserve"> ogłoszeń prasowych o poniżej określonych parametrach:</w:t>
      </w:r>
    </w:p>
    <w:p w:rsidR="005373DB" w:rsidRDefault="005373DB" w:rsidP="00DA67FF">
      <w:pPr>
        <w:ind w:left="709"/>
        <w:jc w:val="both"/>
        <w:rPr>
          <w:rFonts w:ascii="Calibri" w:hAnsi="Calibri" w:cs="Tahoma"/>
          <w:sz w:val="20"/>
        </w:rPr>
      </w:pPr>
    </w:p>
    <w:p w:rsidR="005373DB" w:rsidRDefault="005373DB" w:rsidP="005373DB">
      <w:pPr>
        <w:ind w:left="708"/>
        <w:jc w:val="both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 xml:space="preserve">Publikacja </w:t>
      </w:r>
      <w:r w:rsidR="00B827C6" w:rsidRPr="00FC6FB4">
        <w:rPr>
          <w:rFonts w:ascii="Calibri" w:hAnsi="Calibri" w:cs="Tahoma"/>
          <w:b/>
          <w:sz w:val="20"/>
        </w:rPr>
        <w:t>8</w:t>
      </w:r>
      <w:r>
        <w:rPr>
          <w:rFonts w:ascii="Calibri" w:hAnsi="Calibri" w:cs="Tahoma"/>
          <w:sz w:val="20"/>
        </w:rPr>
        <w:t xml:space="preserve"> ogłoszeń</w:t>
      </w:r>
      <w:r w:rsidRPr="005373DB">
        <w:rPr>
          <w:rFonts w:ascii="Calibri" w:hAnsi="Calibri" w:cs="Tahoma"/>
          <w:sz w:val="20"/>
        </w:rPr>
        <w:t xml:space="preserve"> odbywać się będzie w płatnym dzienniku </w:t>
      </w:r>
      <w:r w:rsidRPr="005373DB">
        <w:rPr>
          <w:rFonts w:ascii="Calibri" w:hAnsi="Calibri" w:cs="Tahoma"/>
          <w:sz w:val="20"/>
          <w:u w:val="single"/>
        </w:rPr>
        <w:t>o zasięgu regionalnym</w:t>
      </w:r>
      <w:r w:rsidRPr="005373DB">
        <w:rPr>
          <w:rFonts w:ascii="Calibri" w:hAnsi="Calibri" w:cs="Tahoma"/>
          <w:sz w:val="20"/>
        </w:rPr>
        <w:t>, wydawanym codziennie, obejmującym co najmniej województwo świętokrzyskie, wydanie kieleckie. Ogłoszenia w dzienniku regionalnym publikowane będą w poniedziałek, środę lub w piątek na redakcyjnych stronach dziennika, w wersji wielobarwnej.</w:t>
      </w:r>
    </w:p>
    <w:p w:rsidR="005373DB" w:rsidRPr="005373DB" w:rsidRDefault="005373DB" w:rsidP="005373DB">
      <w:pPr>
        <w:ind w:left="708"/>
        <w:jc w:val="both"/>
        <w:rPr>
          <w:rFonts w:ascii="Calibri" w:hAnsi="Calibri" w:cs="Tahoma"/>
          <w:sz w:val="20"/>
        </w:rPr>
      </w:pPr>
    </w:p>
    <w:p w:rsidR="005373DB" w:rsidRPr="005373DB" w:rsidRDefault="005373DB" w:rsidP="005373DB">
      <w:pPr>
        <w:ind w:left="709"/>
        <w:jc w:val="both"/>
        <w:rPr>
          <w:rFonts w:ascii="Calibri" w:hAnsi="Calibri" w:cs="Tahoma"/>
          <w:sz w:val="20"/>
        </w:rPr>
      </w:pPr>
      <w:r w:rsidRPr="005373DB">
        <w:rPr>
          <w:rFonts w:ascii="Calibri" w:hAnsi="Calibri" w:cs="Tahoma"/>
          <w:sz w:val="20"/>
        </w:rPr>
        <w:t>Zamawiający zastrzega sobie wyłączny wpływ na treść zamieszczanych informacji.</w:t>
      </w:r>
    </w:p>
    <w:p w:rsidR="005373DB" w:rsidRPr="005373DB" w:rsidRDefault="005373DB" w:rsidP="005373DB">
      <w:pPr>
        <w:ind w:left="709"/>
        <w:jc w:val="both"/>
        <w:rPr>
          <w:rFonts w:ascii="Calibri" w:hAnsi="Calibri" w:cs="Tahoma"/>
          <w:sz w:val="20"/>
        </w:rPr>
      </w:pPr>
      <w:r w:rsidRPr="005373DB">
        <w:rPr>
          <w:rFonts w:ascii="Calibri" w:hAnsi="Calibri" w:cs="Tahoma"/>
          <w:sz w:val="20"/>
        </w:rPr>
        <w:t xml:space="preserve">Zamawiający zleci publikację w/w </w:t>
      </w:r>
      <w:r w:rsidR="00B827C6" w:rsidRPr="00FC6FB4">
        <w:rPr>
          <w:rFonts w:ascii="Calibri" w:hAnsi="Calibri" w:cs="Tahoma"/>
          <w:b/>
          <w:sz w:val="20"/>
        </w:rPr>
        <w:t>4</w:t>
      </w:r>
      <w:r w:rsidRPr="005373DB">
        <w:rPr>
          <w:rFonts w:ascii="Calibri" w:hAnsi="Calibri" w:cs="Tahoma"/>
          <w:b/>
          <w:sz w:val="20"/>
        </w:rPr>
        <w:t xml:space="preserve"> ogłoszeń prasowych</w:t>
      </w:r>
      <w:r w:rsidRPr="005373DB">
        <w:rPr>
          <w:rFonts w:ascii="Calibri" w:hAnsi="Calibri" w:cs="Tahoma"/>
          <w:sz w:val="20"/>
        </w:rPr>
        <w:t xml:space="preserve"> o powierzchni</w:t>
      </w:r>
      <w:r w:rsidR="003359ED">
        <w:rPr>
          <w:rFonts w:ascii="Calibri" w:hAnsi="Calibri" w:cs="Tahoma"/>
          <w:sz w:val="20"/>
        </w:rPr>
        <w:t xml:space="preserve"> </w:t>
      </w:r>
      <w:r w:rsidR="003359ED" w:rsidRPr="003359ED">
        <w:rPr>
          <w:rFonts w:ascii="Calibri" w:hAnsi="Calibri" w:cs="Tahoma"/>
          <w:b/>
          <w:sz w:val="20"/>
          <w:u w:val="single"/>
        </w:rPr>
        <w:t xml:space="preserve">nie mniejszej niż 260 cm kwadratowych a jednocześnie nie większej niż 300cm kwadratowych </w:t>
      </w:r>
      <w:r w:rsidR="003359ED" w:rsidRPr="003359ED">
        <w:rPr>
          <w:rFonts w:ascii="Calibri" w:hAnsi="Calibri" w:cs="Tahoma"/>
          <w:sz w:val="20"/>
        </w:rPr>
        <w:t xml:space="preserve">oraz </w:t>
      </w:r>
      <w:r w:rsidR="003359ED" w:rsidRPr="003359ED">
        <w:rPr>
          <w:rFonts w:ascii="Calibri" w:hAnsi="Calibri" w:cs="Tahoma"/>
          <w:b/>
          <w:sz w:val="20"/>
        </w:rPr>
        <w:t xml:space="preserve">4 Ogłoszeń o </w:t>
      </w:r>
      <w:r w:rsidR="003359ED" w:rsidRPr="003359ED">
        <w:rPr>
          <w:rFonts w:ascii="Calibri" w:hAnsi="Calibri" w:cs="Tahoma"/>
          <w:b/>
          <w:sz w:val="20"/>
          <w:u w:val="single"/>
        </w:rPr>
        <w:t>powierzchni nie mniejszej niż 175 cm kwadratowych a jednocześnie nie większej niż 200 cm kwadratowych</w:t>
      </w:r>
      <w:r w:rsidRPr="003359ED">
        <w:rPr>
          <w:rFonts w:ascii="Calibri" w:hAnsi="Calibri" w:cs="Tahoma"/>
          <w:b/>
          <w:sz w:val="20"/>
        </w:rPr>
        <w:t>.</w:t>
      </w:r>
      <w:r w:rsidRPr="005373DB">
        <w:rPr>
          <w:rFonts w:ascii="Calibri" w:hAnsi="Calibri" w:cs="Tahoma"/>
          <w:sz w:val="20"/>
        </w:rPr>
        <w:t xml:space="preserve"> W ramach łącznej w/w powierzchni ogłoszeń Zamawiający zleci publikację  ogłoszeń prasowych w określonych terminach:</w:t>
      </w:r>
      <w:bookmarkStart w:id="0" w:name="_GoBack"/>
      <w:bookmarkEnd w:id="0"/>
    </w:p>
    <w:p w:rsidR="005373DB" w:rsidRPr="005373DB" w:rsidRDefault="005373DB" w:rsidP="005373DB">
      <w:pPr>
        <w:ind w:left="709"/>
        <w:jc w:val="both"/>
        <w:rPr>
          <w:rFonts w:ascii="Calibri" w:hAnsi="Calibri" w:cs="Tahoma"/>
          <w:b/>
          <w:sz w:val="20"/>
        </w:rPr>
      </w:pPr>
      <w:r w:rsidRPr="005373DB">
        <w:rPr>
          <w:rFonts w:ascii="Calibri" w:hAnsi="Calibri" w:cs="Tahoma"/>
          <w:b/>
          <w:sz w:val="20"/>
        </w:rPr>
        <w:t>1)</w:t>
      </w:r>
      <w:r w:rsidRPr="005373DB">
        <w:rPr>
          <w:rFonts w:ascii="Calibri" w:hAnsi="Calibri" w:cs="Tahoma"/>
          <w:sz w:val="20"/>
        </w:rPr>
        <w:t xml:space="preserve"> </w:t>
      </w:r>
      <w:r w:rsidR="00FD49F0">
        <w:rPr>
          <w:rFonts w:ascii="Calibri" w:hAnsi="Calibri" w:cs="Tahoma"/>
          <w:b/>
          <w:sz w:val="20"/>
        </w:rPr>
        <w:t>od dnia podpisania umowy do 15.10</w:t>
      </w:r>
      <w:r w:rsidR="003359ED">
        <w:rPr>
          <w:rFonts w:ascii="Calibri" w:hAnsi="Calibri" w:cs="Tahoma"/>
          <w:b/>
          <w:sz w:val="20"/>
        </w:rPr>
        <w:t xml:space="preserve">.2013r. </w:t>
      </w:r>
      <w:r w:rsidR="003359ED" w:rsidRPr="003359ED">
        <w:rPr>
          <w:rFonts w:ascii="Calibri" w:hAnsi="Calibri" w:cs="Tahoma"/>
          <w:b/>
          <w:sz w:val="20"/>
        </w:rPr>
        <w:t>(</w:t>
      </w:r>
      <w:r w:rsidR="003359ED" w:rsidRPr="003359ED">
        <w:rPr>
          <w:rFonts w:ascii="Calibri" w:hAnsi="Calibri" w:cs="Tahoma"/>
          <w:b/>
          <w:sz w:val="20"/>
          <w:u w:val="single"/>
        </w:rPr>
        <w:t>dwa ogłoszenia o powierzchni  nie mniejszej niż 260 cm</w:t>
      </w:r>
      <w:r w:rsidR="003359ED" w:rsidRPr="003359ED">
        <w:rPr>
          <w:rFonts w:ascii="Calibri" w:hAnsi="Calibri" w:cs="Tahoma"/>
          <w:b/>
          <w:sz w:val="20"/>
          <w:u w:val="single"/>
          <w:vertAlign w:val="superscript"/>
        </w:rPr>
        <w:t xml:space="preserve">2 </w:t>
      </w:r>
      <w:r w:rsidR="003359ED" w:rsidRPr="003359ED">
        <w:rPr>
          <w:rFonts w:ascii="Calibri" w:hAnsi="Calibri" w:cs="Tahoma"/>
          <w:b/>
          <w:sz w:val="20"/>
          <w:u w:val="single"/>
        </w:rPr>
        <w:t>a jednocześnie nie większej</w:t>
      </w:r>
      <w:r w:rsidR="003359ED" w:rsidRPr="003359ED">
        <w:rPr>
          <w:rFonts w:ascii="Calibri" w:hAnsi="Calibri" w:cs="Tahoma"/>
          <w:b/>
          <w:sz w:val="20"/>
          <w:u w:val="single"/>
          <w:vertAlign w:val="superscript"/>
        </w:rPr>
        <w:t xml:space="preserve"> </w:t>
      </w:r>
      <w:r w:rsidR="003359ED" w:rsidRPr="003359ED">
        <w:rPr>
          <w:rFonts w:ascii="Calibri" w:hAnsi="Calibri" w:cs="Tahoma"/>
          <w:b/>
          <w:sz w:val="20"/>
          <w:u w:val="single"/>
        </w:rPr>
        <w:t>niż 300cm</w:t>
      </w:r>
      <w:r w:rsidR="003359ED" w:rsidRPr="003359ED">
        <w:rPr>
          <w:rFonts w:ascii="Calibri" w:hAnsi="Calibri" w:cs="Tahoma"/>
          <w:b/>
          <w:sz w:val="20"/>
          <w:u w:val="single"/>
          <w:vertAlign w:val="superscript"/>
        </w:rPr>
        <w:t>2</w:t>
      </w:r>
      <w:r w:rsidR="003359ED" w:rsidRPr="003359ED">
        <w:rPr>
          <w:rFonts w:ascii="Calibri" w:hAnsi="Calibri" w:cs="Tahoma"/>
          <w:b/>
          <w:sz w:val="20"/>
          <w:u w:val="single"/>
        </w:rPr>
        <w:t xml:space="preserve"> oraz dwa ogłoszenia o powierzchni nie mniejszej niż 175 cm</w:t>
      </w:r>
      <w:r w:rsidR="003359ED" w:rsidRPr="003359ED">
        <w:rPr>
          <w:rFonts w:ascii="Calibri" w:hAnsi="Calibri" w:cs="Tahoma"/>
          <w:b/>
          <w:sz w:val="20"/>
          <w:u w:val="single"/>
          <w:vertAlign w:val="superscript"/>
        </w:rPr>
        <w:t xml:space="preserve">2 </w:t>
      </w:r>
      <w:r w:rsidR="003359ED" w:rsidRPr="003359ED">
        <w:rPr>
          <w:rFonts w:ascii="Calibri" w:hAnsi="Calibri" w:cs="Tahoma"/>
          <w:b/>
          <w:sz w:val="20"/>
          <w:u w:val="single"/>
        </w:rPr>
        <w:t>a jednocześnie nie większej niż 200 cm</w:t>
      </w:r>
      <w:r w:rsidR="003359ED" w:rsidRPr="003359ED">
        <w:rPr>
          <w:rFonts w:ascii="Calibri" w:hAnsi="Calibri" w:cs="Tahoma"/>
          <w:b/>
          <w:sz w:val="20"/>
          <w:u w:val="single"/>
          <w:vertAlign w:val="superscript"/>
        </w:rPr>
        <w:t>2</w:t>
      </w:r>
      <w:r w:rsidR="003359ED" w:rsidRPr="003359ED">
        <w:rPr>
          <w:rFonts w:ascii="Calibri" w:hAnsi="Calibri" w:cs="Tahoma"/>
          <w:b/>
          <w:sz w:val="20"/>
          <w:u w:val="single"/>
        </w:rPr>
        <w:t>)</w:t>
      </w:r>
      <w:r w:rsidR="003359ED" w:rsidRPr="003359ED">
        <w:rPr>
          <w:rFonts w:ascii="Calibri" w:hAnsi="Calibri" w:cs="Tahoma"/>
          <w:b/>
          <w:sz w:val="20"/>
        </w:rPr>
        <w:t xml:space="preserve"> </w:t>
      </w:r>
      <w:r w:rsidRPr="005373DB">
        <w:rPr>
          <w:rFonts w:ascii="Calibri" w:hAnsi="Calibri" w:cs="Tahoma"/>
          <w:b/>
          <w:sz w:val="20"/>
        </w:rPr>
        <w:t>– płatny dziennik regionalny</w:t>
      </w:r>
    </w:p>
    <w:p w:rsidR="005373DB" w:rsidRPr="005373DB" w:rsidRDefault="00352B05" w:rsidP="005373DB">
      <w:pPr>
        <w:ind w:left="709"/>
        <w:jc w:val="both"/>
        <w:rPr>
          <w:rFonts w:ascii="Calibri" w:hAnsi="Calibri" w:cs="Tahoma"/>
          <w:b/>
          <w:sz w:val="20"/>
        </w:rPr>
      </w:pPr>
      <w:r>
        <w:rPr>
          <w:rFonts w:ascii="Calibri" w:hAnsi="Calibri" w:cs="Tahoma"/>
          <w:b/>
          <w:sz w:val="20"/>
        </w:rPr>
        <w:t>2</w:t>
      </w:r>
      <w:r w:rsidR="00F0215F">
        <w:rPr>
          <w:rFonts w:ascii="Calibri" w:hAnsi="Calibri" w:cs="Tahoma"/>
          <w:b/>
          <w:sz w:val="20"/>
        </w:rPr>
        <w:t>) o</w:t>
      </w:r>
      <w:r w:rsidR="00635942">
        <w:rPr>
          <w:rFonts w:ascii="Calibri" w:hAnsi="Calibri" w:cs="Tahoma"/>
          <w:b/>
          <w:sz w:val="20"/>
        </w:rPr>
        <w:t>d dnia podpisania umowy do 16</w:t>
      </w:r>
      <w:r w:rsidR="009732C6">
        <w:rPr>
          <w:rFonts w:ascii="Calibri" w:hAnsi="Calibri" w:cs="Tahoma"/>
          <w:b/>
          <w:sz w:val="20"/>
        </w:rPr>
        <w:t>.06.2014</w:t>
      </w:r>
      <w:r w:rsidR="003359ED">
        <w:rPr>
          <w:rFonts w:ascii="Calibri" w:hAnsi="Calibri" w:cs="Tahoma"/>
          <w:b/>
          <w:sz w:val="20"/>
        </w:rPr>
        <w:t xml:space="preserve"> r.</w:t>
      </w:r>
      <w:r w:rsidR="003359ED" w:rsidRPr="003359ED">
        <w:rPr>
          <w:rFonts w:ascii="Calibri" w:hAnsi="Calibri" w:cs="Tahoma"/>
          <w:b/>
          <w:sz w:val="20"/>
        </w:rPr>
        <w:t>(</w:t>
      </w:r>
      <w:r w:rsidR="003359ED" w:rsidRPr="003359ED">
        <w:rPr>
          <w:rFonts w:ascii="Calibri" w:hAnsi="Calibri" w:cs="Tahoma"/>
          <w:b/>
          <w:sz w:val="20"/>
          <w:u w:val="single"/>
        </w:rPr>
        <w:t>dwa ogłoszenia o powierzchni  nie mniejszej niż 260 cm</w:t>
      </w:r>
      <w:r w:rsidR="003359ED" w:rsidRPr="003359ED">
        <w:rPr>
          <w:rFonts w:ascii="Calibri" w:hAnsi="Calibri" w:cs="Tahoma"/>
          <w:b/>
          <w:sz w:val="20"/>
          <w:u w:val="single"/>
          <w:vertAlign w:val="superscript"/>
        </w:rPr>
        <w:t xml:space="preserve">2 </w:t>
      </w:r>
      <w:r w:rsidR="003359ED" w:rsidRPr="003359ED">
        <w:rPr>
          <w:rFonts w:ascii="Calibri" w:hAnsi="Calibri" w:cs="Tahoma"/>
          <w:b/>
          <w:sz w:val="20"/>
          <w:u w:val="single"/>
        </w:rPr>
        <w:t>a jednocześnie nie większej</w:t>
      </w:r>
      <w:r w:rsidR="003359ED" w:rsidRPr="003359ED">
        <w:rPr>
          <w:rFonts w:ascii="Calibri" w:hAnsi="Calibri" w:cs="Tahoma"/>
          <w:b/>
          <w:sz w:val="20"/>
          <w:u w:val="single"/>
          <w:vertAlign w:val="superscript"/>
        </w:rPr>
        <w:t xml:space="preserve"> </w:t>
      </w:r>
      <w:r w:rsidR="003359ED" w:rsidRPr="003359ED">
        <w:rPr>
          <w:rFonts w:ascii="Calibri" w:hAnsi="Calibri" w:cs="Tahoma"/>
          <w:b/>
          <w:sz w:val="20"/>
          <w:u w:val="single"/>
        </w:rPr>
        <w:t>niż 300cm</w:t>
      </w:r>
      <w:r w:rsidR="003359ED" w:rsidRPr="003359ED">
        <w:rPr>
          <w:rFonts w:ascii="Calibri" w:hAnsi="Calibri" w:cs="Tahoma"/>
          <w:b/>
          <w:sz w:val="20"/>
          <w:u w:val="single"/>
          <w:vertAlign w:val="superscript"/>
        </w:rPr>
        <w:t>2</w:t>
      </w:r>
      <w:r w:rsidR="003359ED" w:rsidRPr="003359ED">
        <w:rPr>
          <w:rFonts w:ascii="Calibri" w:hAnsi="Calibri" w:cs="Tahoma"/>
          <w:b/>
          <w:sz w:val="20"/>
          <w:u w:val="single"/>
        </w:rPr>
        <w:t xml:space="preserve"> oraz dwa ogłoszenia o powierzchni nie mniejszej niż 175 cm</w:t>
      </w:r>
      <w:r w:rsidR="003359ED" w:rsidRPr="003359ED">
        <w:rPr>
          <w:rFonts w:ascii="Calibri" w:hAnsi="Calibri" w:cs="Tahoma"/>
          <w:b/>
          <w:sz w:val="20"/>
          <w:u w:val="single"/>
          <w:vertAlign w:val="superscript"/>
        </w:rPr>
        <w:t xml:space="preserve">2 </w:t>
      </w:r>
      <w:r w:rsidR="003359ED" w:rsidRPr="003359ED">
        <w:rPr>
          <w:rFonts w:ascii="Calibri" w:hAnsi="Calibri" w:cs="Tahoma"/>
          <w:b/>
          <w:sz w:val="20"/>
          <w:u w:val="single"/>
        </w:rPr>
        <w:t>a jednocześnie nie większej niż 200 cm</w:t>
      </w:r>
      <w:r w:rsidR="003359ED" w:rsidRPr="003359ED">
        <w:rPr>
          <w:rFonts w:ascii="Calibri" w:hAnsi="Calibri" w:cs="Tahoma"/>
          <w:b/>
          <w:sz w:val="20"/>
          <w:u w:val="single"/>
          <w:vertAlign w:val="superscript"/>
        </w:rPr>
        <w:t>2</w:t>
      </w:r>
      <w:r w:rsidR="003359ED" w:rsidRPr="003359ED">
        <w:rPr>
          <w:rFonts w:ascii="Calibri" w:hAnsi="Calibri" w:cs="Tahoma"/>
          <w:b/>
          <w:sz w:val="20"/>
          <w:u w:val="single"/>
        </w:rPr>
        <w:t>)</w:t>
      </w:r>
      <w:r w:rsidR="005373DB" w:rsidRPr="005373DB">
        <w:rPr>
          <w:rFonts w:ascii="Calibri" w:hAnsi="Calibri" w:cs="Tahoma"/>
          <w:b/>
          <w:sz w:val="20"/>
        </w:rPr>
        <w:t>) - płatny dziennik regionalny</w:t>
      </w:r>
    </w:p>
    <w:p w:rsidR="00EC5CE8" w:rsidRDefault="00EC5CE8" w:rsidP="005373DB">
      <w:pPr>
        <w:ind w:left="709"/>
        <w:jc w:val="both"/>
        <w:rPr>
          <w:rFonts w:ascii="Calibri" w:hAnsi="Calibri" w:cs="Tahoma"/>
          <w:sz w:val="20"/>
        </w:rPr>
      </w:pPr>
    </w:p>
    <w:p w:rsidR="005373DB" w:rsidRPr="005373DB" w:rsidRDefault="005373DB" w:rsidP="005373DB">
      <w:pPr>
        <w:ind w:left="709"/>
        <w:jc w:val="both"/>
        <w:rPr>
          <w:rFonts w:ascii="Calibri" w:hAnsi="Calibri" w:cs="Tahoma"/>
          <w:sz w:val="20"/>
        </w:rPr>
      </w:pPr>
      <w:r w:rsidRPr="005373DB">
        <w:rPr>
          <w:rFonts w:ascii="Calibri" w:hAnsi="Calibri" w:cs="Tahoma"/>
          <w:sz w:val="20"/>
        </w:rPr>
        <w:t>Zamawiający wskaże, a Wykonawca zatwierdzi ostateczny termin oraz stronę redakcyjną do publikacji ogłoszeń prasowych dziennika zgodnie z w/w terminami.</w:t>
      </w:r>
    </w:p>
    <w:p w:rsidR="005373DB" w:rsidRDefault="005373DB" w:rsidP="005373DB">
      <w:pPr>
        <w:ind w:left="709"/>
        <w:jc w:val="both"/>
        <w:rPr>
          <w:rFonts w:ascii="Calibri" w:hAnsi="Calibri" w:cs="Tahoma"/>
          <w:sz w:val="20"/>
        </w:rPr>
      </w:pPr>
      <w:r w:rsidRPr="005373DB">
        <w:rPr>
          <w:rFonts w:ascii="Calibri" w:hAnsi="Calibri" w:cs="Tahoma"/>
          <w:sz w:val="20"/>
        </w:rPr>
        <w:t>Zamawiający przekaże Wykonawcy wstępny projekt ogłoszenia w formacie doc. zawierający treść merytoryczną oraz elementy graficzne realizowanego projektu</w:t>
      </w:r>
      <w:r w:rsidR="00C93ED4">
        <w:rPr>
          <w:rFonts w:ascii="Calibri" w:hAnsi="Calibri" w:cs="Tahoma"/>
          <w:sz w:val="20"/>
        </w:rPr>
        <w:t xml:space="preserve"> do 7 dni przed opublikowaniem każdego z ogłoszeń. </w:t>
      </w:r>
      <w:r w:rsidRPr="005373DB">
        <w:rPr>
          <w:rFonts w:ascii="Calibri" w:hAnsi="Calibri" w:cs="Tahoma"/>
          <w:sz w:val="20"/>
        </w:rPr>
        <w:t>Zamawiający zastrzega sobie możliwość dokonania modyfikacji treści i układu ogłoszenia poprzez uwzględnienie w nich informacji nt. bieżących działań podejmowanych w ramach projektu.</w:t>
      </w:r>
    </w:p>
    <w:p w:rsidR="000E4836" w:rsidRDefault="000E4836" w:rsidP="005373DB">
      <w:pPr>
        <w:ind w:left="709"/>
        <w:jc w:val="both"/>
        <w:rPr>
          <w:rFonts w:ascii="Calibri" w:hAnsi="Calibri" w:cs="Tahoma"/>
          <w:sz w:val="20"/>
        </w:rPr>
      </w:pPr>
    </w:p>
    <w:p w:rsidR="000E4836" w:rsidRPr="005373DB" w:rsidRDefault="000E4836" w:rsidP="005373DB">
      <w:pPr>
        <w:ind w:left="709"/>
        <w:jc w:val="both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 xml:space="preserve">Wykonawca w ramach przekazywanych przez Zamawiającego projektów ogłoszeń w przypadku potrzeby ingerencji w przekazany plik i dostosowania do parametrów strony </w:t>
      </w:r>
      <w:r w:rsidR="003646F4">
        <w:rPr>
          <w:rFonts w:ascii="Calibri" w:hAnsi="Calibri" w:cs="Tahoma"/>
          <w:sz w:val="20"/>
        </w:rPr>
        <w:t xml:space="preserve">redakcyjnej </w:t>
      </w:r>
      <w:r>
        <w:rPr>
          <w:rFonts w:ascii="Calibri" w:hAnsi="Calibri" w:cs="Tahoma"/>
          <w:sz w:val="20"/>
        </w:rPr>
        <w:t>poinformuje Zamawiającego o takiej potrzebi</w:t>
      </w:r>
      <w:r w:rsidR="003646F4">
        <w:rPr>
          <w:rFonts w:ascii="Calibri" w:hAnsi="Calibri" w:cs="Tahoma"/>
          <w:sz w:val="20"/>
        </w:rPr>
        <w:t xml:space="preserve">e, a następnie dokona niezbędnych </w:t>
      </w:r>
      <w:r w:rsidR="00A548BA">
        <w:rPr>
          <w:rFonts w:ascii="Calibri" w:hAnsi="Calibri" w:cs="Tahoma"/>
          <w:sz w:val="20"/>
        </w:rPr>
        <w:t>poprawek. Ostateczny projekt ogłoszenia Wykonawca prześle na wskazany przez Zamawiającego adres e-mail.</w:t>
      </w:r>
    </w:p>
    <w:p w:rsidR="00564FEF" w:rsidRDefault="00564FEF" w:rsidP="005373DB">
      <w:pPr>
        <w:ind w:left="709"/>
        <w:jc w:val="both"/>
        <w:rPr>
          <w:rFonts w:ascii="Calibri" w:hAnsi="Calibri" w:cs="Tahoma"/>
          <w:sz w:val="20"/>
        </w:rPr>
      </w:pPr>
    </w:p>
    <w:p w:rsidR="005373DB" w:rsidRPr="005373DB" w:rsidRDefault="005373DB" w:rsidP="005373DB">
      <w:pPr>
        <w:ind w:left="709"/>
        <w:jc w:val="both"/>
        <w:rPr>
          <w:rFonts w:ascii="Calibri" w:hAnsi="Calibri" w:cs="Tahoma"/>
          <w:sz w:val="20"/>
        </w:rPr>
      </w:pPr>
      <w:r w:rsidRPr="005373DB">
        <w:rPr>
          <w:rFonts w:ascii="Calibri" w:hAnsi="Calibri" w:cs="Tahoma"/>
          <w:sz w:val="20"/>
        </w:rPr>
        <w:t>Publikacje poszczególnych ogłoszeń prasowych dokonywane będą sukcesywnie na podstawie podpisanej z Wykonawcą umowy z uwzględnieniem odrębnych zleceń składanych przez Zamawiającego drogą elektroniczną - za pośrednictwem poczty e-mail. Zlecenia realizacji przedmiotu zamówienia przekazywane będą na min. 7 dni kalendarzowych przed ukazaniem się ogłoszenia i uwzględniać będą parametry wskazanego ogłoszenia (w tym m.in. treść ogłoszenia, format, termin i stronę – miejsce publikacji ogłoszenia).</w:t>
      </w:r>
    </w:p>
    <w:p w:rsidR="00564FEF" w:rsidRDefault="00564FEF" w:rsidP="005373DB">
      <w:pPr>
        <w:ind w:left="709"/>
        <w:jc w:val="both"/>
        <w:rPr>
          <w:rFonts w:ascii="Calibri" w:hAnsi="Calibri" w:cs="Tahoma"/>
          <w:sz w:val="20"/>
        </w:rPr>
      </w:pPr>
    </w:p>
    <w:p w:rsidR="005373DB" w:rsidRPr="005373DB" w:rsidRDefault="005373DB" w:rsidP="005373DB">
      <w:pPr>
        <w:ind w:left="709"/>
        <w:jc w:val="both"/>
        <w:rPr>
          <w:rFonts w:ascii="Calibri" w:hAnsi="Calibri" w:cs="Tahoma"/>
          <w:sz w:val="20"/>
        </w:rPr>
      </w:pPr>
      <w:r w:rsidRPr="005373DB">
        <w:rPr>
          <w:rFonts w:ascii="Calibri" w:hAnsi="Calibri" w:cs="Tahoma"/>
          <w:sz w:val="20"/>
        </w:rPr>
        <w:t xml:space="preserve">Każdorazowo, po </w:t>
      </w:r>
      <w:r w:rsidR="00564FEF">
        <w:rPr>
          <w:rFonts w:ascii="Calibri" w:hAnsi="Calibri" w:cs="Tahoma"/>
          <w:sz w:val="20"/>
        </w:rPr>
        <w:t xml:space="preserve">publikacji ogłoszenia (łącznie </w:t>
      </w:r>
      <w:r w:rsidR="00C93ED4" w:rsidRPr="00FC6FB4">
        <w:rPr>
          <w:rFonts w:ascii="Calibri" w:hAnsi="Calibri" w:cs="Tahoma"/>
          <w:b/>
          <w:sz w:val="20"/>
        </w:rPr>
        <w:t>8</w:t>
      </w:r>
      <w:r w:rsidRPr="00FC6FB4">
        <w:rPr>
          <w:rFonts w:ascii="Calibri" w:hAnsi="Calibri" w:cs="Tahoma"/>
          <w:b/>
          <w:sz w:val="20"/>
        </w:rPr>
        <w:t xml:space="preserve"> </w:t>
      </w:r>
      <w:r w:rsidRPr="005373DB">
        <w:rPr>
          <w:rFonts w:ascii="Calibri" w:hAnsi="Calibri" w:cs="Tahoma"/>
          <w:sz w:val="20"/>
        </w:rPr>
        <w:t>szt.) Wykonawca zobowiązany jest do dostarczenia Zamawiającemu jednego egzemplarza wydania dziennika, w którym ukazało się ogłoszenie Zamawiającego.</w:t>
      </w:r>
    </w:p>
    <w:p w:rsidR="005373DB" w:rsidRDefault="005373DB" w:rsidP="00DA67FF">
      <w:pPr>
        <w:ind w:left="709"/>
        <w:jc w:val="both"/>
        <w:rPr>
          <w:rFonts w:ascii="Calibri" w:hAnsi="Calibri" w:cs="Tahoma"/>
          <w:sz w:val="20"/>
        </w:rPr>
      </w:pPr>
    </w:p>
    <w:p w:rsidR="00564FEF" w:rsidRPr="005373DB" w:rsidRDefault="00564FEF" w:rsidP="00DA67FF">
      <w:pPr>
        <w:ind w:left="709"/>
        <w:jc w:val="both"/>
        <w:rPr>
          <w:rFonts w:ascii="Calibri" w:hAnsi="Calibri" w:cs="Tahoma"/>
          <w:sz w:val="20"/>
        </w:rPr>
      </w:pPr>
    </w:p>
    <w:p w:rsidR="00564FEF" w:rsidRDefault="00564FEF" w:rsidP="00564FEF">
      <w:pPr>
        <w:ind w:left="709"/>
        <w:jc w:val="both"/>
        <w:rPr>
          <w:rFonts w:ascii="Calibri" w:hAnsi="Calibri" w:cs="Tahoma"/>
          <w:b/>
          <w:sz w:val="20"/>
          <w:u w:val="single"/>
        </w:rPr>
      </w:pPr>
      <w:r>
        <w:rPr>
          <w:rFonts w:ascii="Calibri" w:hAnsi="Calibri" w:cs="Tahoma"/>
          <w:b/>
          <w:sz w:val="20"/>
          <w:u w:val="single"/>
        </w:rPr>
        <w:t xml:space="preserve">Ad. </w:t>
      </w:r>
      <w:r w:rsidRPr="00564FEF">
        <w:rPr>
          <w:rFonts w:ascii="Calibri" w:hAnsi="Calibri" w:cs="Tahoma"/>
          <w:b/>
          <w:sz w:val="20"/>
          <w:u w:val="single"/>
        </w:rPr>
        <w:t>Zadanie 2: Publikacja ogłoszeń internetowych w serwisie internetowym codziennego dziennika płatnego obejmującego co najmniej województwo świętokrzyskie.</w:t>
      </w:r>
    </w:p>
    <w:p w:rsidR="00564FEF" w:rsidRDefault="00564FEF" w:rsidP="00564FEF">
      <w:pPr>
        <w:ind w:left="709"/>
        <w:jc w:val="both"/>
        <w:rPr>
          <w:rFonts w:ascii="Calibri" w:hAnsi="Calibri" w:cs="Tahoma"/>
          <w:b/>
          <w:sz w:val="20"/>
          <w:u w:val="single"/>
        </w:rPr>
      </w:pPr>
    </w:p>
    <w:p w:rsidR="00564FEF" w:rsidRPr="004C27D6" w:rsidRDefault="00564FEF" w:rsidP="00564FEF">
      <w:pPr>
        <w:ind w:left="709"/>
        <w:jc w:val="both"/>
        <w:rPr>
          <w:rFonts w:ascii="Calibri" w:hAnsi="Calibri" w:cs="Tahoma"/>
          <w:sz w:val="20"/>
        </w:rPr>
      </w:pPr>
      <w:r w:rsidRPr="004C27D6">
        <w:rPr>
          <w:rFonts w:ascii="Calibri" w:hAnsi="Calibri" w:cs="Tahoma"/>
          <w:sz w:val="20"/>
        </w:rPr>
        <w:t xml:space="preserve">Wykonawca zobowiązuje się do zamieszczenia </w:t>
      </w:r>
      <w:r w:rsidRPr="008C5FA6">
        <w:rPr>
          <w:rFonts w:ascii="Calibri" w:hAnsi="Calibri" w:cs="Tahoma"/>
          <w:b/>
          <w:sz w:val="20"/>
        </w:rPr>
        <w:t>dwóch</w:t>
      </w:r>
      <w:r w:rsidRPr="004C27D6">
        <w:rPr>
          <w:rFonts w:ascii="Calibri" w:hAnsi="Calibri" w:cs="Tahoma"/>
          <w:sz w:val="20"/>
        </w:rPr>
        <w:t xml:space="preserve"> </w:t>
      </w:r>
      <w:r w:rsidR="004C27D6" w:rsidRPr="004C27D6">
        <w:rPr>
          <w:rFonts w:ascii="Calibri" w:hAnsi="Calibri" w:cs="Tahoma"/>
          <w:sz w:val="20"/>
        </w:rPr>
        <w:t>ogłoszeń internetowych polegających na:</w:t>
      </w:r>
    </w:p>
    <w:p w:rsidR="0054652C" w:rsidRDefault="0054652C" w:rsidP="0054652C">
      <w:pPr>
        <w:ind w:left="709"/>
        <w:jc w:val="both"/>
        <w:rPr>
          <w:rFonts w:ascii="Calibri" w:hAnsi="Calibri" w:cs="Tahoma"/>
          <w:sz w:val="20"/>
        </w:rPr>
      </w:pPr>
    </w:p>
    <w:p w:rsidR="004C27D6" w:rsidRPr="004C27D6" w:rsidRDefault="004C27D6" w:rsidP="004C27D6">
      <w:pPr>
        <w:ind w:left="709"/>
        <w:jc w:val="both"/>
        <w:rPr>
          <w:rFonts w:ascii="Calibri" w:hAnsi="Calibri" w:cs="Tahoma"/>
          <w:sz w:val="20"/>
        </w:rPr>
      </w:pPr>
      <w:r w:rsidRPr="004C27D6">
        <w:rPr>
          <w:rFonts w:ascii="Calibri" w:hAnsi="Calibri" w:cs="Tahoma"/>
          <w:sz w:val="20"/>
        </w:rPr>
        <w:t>Zamieszczeniu w serwisie internetowym codziennego dziennika płatnego o zasięgu regionalnym                                 (obejmującym co najmniej woje</w:t>
      </w:r>
      <w:r w:rsidR="003A1814">
        <w:rPr>
          <w:rFonts w:ascii="Calibri" w:hAnsi="Calibri" w:cs="Tahoma"/>
          <w:sz w:val="20"/>
        </w:rPr>
        <w:t>wództwo świętokrzyskie) dwóch o</w:t>
      </w:r>
      <w:r w:rsidRPr="004C27D6">
        <w:rPr>
          <w:rFonts w:ascii="Calibri" w:hAnsi="Calibri" w:cs="Tahoma"/>
          <w:sz w:val="20"/>
        </w:rPr>
        <w:t xml:space="preserve">głoszeń internetowych w postaci linka do artykułu sponsorowanego umieszczonego na stronie głównej  internetowego dziennika regionalnego. </w:t>
      </w:r>
    </w:p>
    <w:p w:rsidR="004C27D6" w:rsidRPr="004C27D6" w:rsidRDefault="004C27D6" w:rsidP="004C27D6">
      <w:pPr>
        <w:ind w:left="709"/>
        <w:jc w:val="both"/>
        <w:rPr>
          <w:rFonts w:ascii="Calibri" w:hAnsi="Calibri" w:cs="Tahoma"/>
          <w:b/>
          <w:sz w:val="20"/>
        </w:rPr>
      </w:pPr>
    </w:p>
    <w:p w:rsidR="004C27D6" w:rsidRPr="004C27D6" w:rsidRDefault="004C27D6" w:rsidP="004C27D6">
      <w:pPr>
        <w:numPr>
          <w:ilvl w:val="0"/>
          <w:numId w:val="3"/>
        </w:numPr>
        <w:jc w:val="both"/>
        <w:rPr>
          <w:rFonts w:ascii="Calibri" w:hAnsi="Calibri" w:cs="Tahoma"/>
          <w:sz w:val="20"/>
        </w:rPr>
      </w:pPr>
      <w:r w:rsidRPr="004C27D6">
        <w:rPr>
          <w:rFonts w:ascii="Calibri" w:hAnsi="Calibri" w:cs="Tahoma"/>
          <w:sz w:val="20"/>
        </w:rPr>
        <w:t>Link do artykułu sponsorowanego będzie umieszczony  bezpośrednio pod link</w:t>
      </w:r>
      <w:r>
        <w:rPr>
          <w:rFonts w:ascii="Calibri" w:hAnsi="Calibri" w:cs="Tahoma"/>
          <w:sz w:val="20"/>
        </w:rPr>
        <w:t>ami do materiałów redakcyjnych w części dotyczącej regionu.</w:t>
      </w:r>
    </w:p>
    <w:p w:rsidR="004C27D6" w:rsidRPr="004C27D6" w:rsidRDefault="004C27D6" w:rsidP="004C27D6">
      <w:pPr>
        <w:numPr>
          <w:ilvl w:val="0"/>
          <w:numId w:val="3"/>
        </w:numPr>
        <w:jc w:val="both"/>
        <w:rPr>
          <w:rFonts w:ascii="Calibri" w:hAnsi="Calibri" w:cs="Tahoma"/>
          <w:sz w:val="20"/>
        </w:rPr>
      </w:pPr>
      <w:r w:rsidRPr="004C27D6">
        <w:rPr>
          <w:rFonts w:ascii="Calibri" w:hAnsi="Calibri" w:cs="Tahoma"/>
          <w:sz w:val="20"/>
          <w:u w:val="single"/>
        </w:rPr>
        <w:lastRenderedPageBreak/>
        <w:t>Artykuł sponsorowany</w:t>
      </w:r>
      <w:r w:rsidRPr="004C27D6">
        <w:rPr>
          <w:rFonts w:ascii="Calibri" w:hAnsi="Calibri" w:cs="Tahoma"/>
          <w:sz w:val="20"/>
        </w:rPr>
        <w:t xml:space="preserve"> do którego będzie odsyłał link, posiadał będzie nie więcej niż 5 000 znaków tekstu (ze spacjami), zawierał nie więcej niż 5 odnośników hipertekstowych </w:t>
      </w:r>
      <w:proofErr w:type="spellStart"/>
      <w:r w:rsidRPr="004C27D6">
        <w:rPr>
          <w:rFonts w:ascii="Calibri" w:hAnsi="Calibri" w:cs="Tahoma"/>
          <w:sz w:val="20"/>
        </w:rPr>
        <w:t>podlinkowujących</w:t>
      </w:r>
      <w:proofErr w:type="spellEnd"/>
      <w:r w:rsidRPr="004C27D6">
        <w:rPr>
          <w:rFonts w:ascii="Calibri" w:hAnsi="Calibri" w:cs="Tahoma"/>
          <w:sz w:val="20"/>
        </w:rPr>
        <w:t xml:space="preserve"> strony www (wskazanej przez Zamawiającego), będzie opatrzony elementami graficznymi.</w:t>
      </w:r>
    </w:p>
    <w:p w:rsidR="004C27D6" w:rsidRPr="004C27D6" w:rsidRDefault="004C27D6" w:rsidP="004C27D6">
      <w:pPr>
        <w:ind w:left="1069"/>
        <w:jc w:val="both"/>
        <w:rPr>
          <w:rFonts w:ascii="Calibri" w:hAnsi="Calibri" w:cs="Tahoma"/>
          <w:sz w:val="20"/>
        </w:rPr>
      </w:pPr>
      <w:r w:rsidRPr="004C27D6">
        <w:rPr>
          <w:rFonts w:ascii="Calibri" w:hAnsi="Calibri" w:cs="Tahoma"/>
          <w:sz w:val="20"/>
        </w:rPr>
        <w:t>Wyżej wymienione materiały będą zamieszczon</w:t>
      </w:r>
      <w:r w:rsidR="00291188">
        <w:rPr>
          <w:rFonts w:ascii="Calibri" w:hAnsi="Calibri" w:cs="Tahoma"/>
          <w:sz w:val="20"/>
        </w:rPr>
        <w:t>e przez okres nie krótszy niż 10</w:t>
      </w:r>
      <w:r w:rsidRPr="004C27D6">
        <w:rPr>
          <w:rFonts w:ascii="Calibri" w:hAnsi="Calibri" w:cs="Tahoma"/>
          <w:sz w:val="20"/>
        </w:rPr>
        <w:t xml:space="preserve"> dni kalendarzowych każdy, przy czym ostatni dzień publikacji</w:t>
      </w:r>
      <w:r w:rsidR="00635942">
        <w:rPr>
          <w:rFonts w:ascii="Calibri" w:hAnsi="Calibri" w:cs="Tahoma"/>
          <w:sz w:val="20"/>
        </w:rPr>
        <w:t xml:space="preserve"> nie może wypadać później niż 16</w:t>
      </w:r>
      <w:r w:rsidR="00F96674">
        <w:rPr>
          <w:rFonts w:ascii="Calibri" w:hAnsi="Calibri" w:cs="Tahoma"/>
          <w:sz w:val="20"/>
        </w:rPr>
        <w:t>.06.2014</w:t>
      </w:r>
      <w:r w:rsidRPr="004C27D6">
        <w:rPr>
          <w:rFonts w:ascii="Calibri" w:hAnsi="Calibri" w:cs="Tahoma"/>
          <w:sz w:val="20"/>
        </w:rPr>
        <w:t>r.</w:t>
      </w:r>
    </w:p>
    <w:p w:rsidR="004C27D6" w:rsidRPr="004C27D6" w:rsidRDefault="004C27D6" w:rsidP="004C27D6">
      <w:pPr>
        <w:ind w:left="709"/>
        <w:jc w:val="both"/>
        <w:rPr>
          <w:rFonts w:ascii="Calibri" w:hAnsi="Calibri" w:cs="Tahoma"/>
          <w:sz w:val="20"/>
        </w:rPr>
      </w:pPr>
      <w:r w:rsidRPr="004C27D6">
        <w:rPr>
          <w:rFonts w:ascii="Calibri" w:hAnsi="Calibri" w:cs="Tahoma"/>
          <w:sz w:val="20"/>
        </w:rPr>
        <w:t>Publikacja ogłoszeń internetowych powinna być stała tj. wyświetlana i widoczna przez 24h/dobę, niewymienna z żadną inną reklamą.</w:t>
      </w:r>
    </w:p>
    <w:p w:rsidR="004C27D6" w:rsidRPr="004C27D6" w:rsidRDefault="004C27D6" w:rsidP="004C27D6">
      <w:pPr>
        <w:ind w:left="709"/>
        <w:jc w:val="both"/>
        <w:rPr>
          <w:rFonts w:ascii="Calibri" w:hAnsi="Calibri" w:cs="Tahoma"/>
          <w:sz w:val="20"/>
        </w:rPr>
      </w:pPr>
      <w:r w:rsidRPr="004C27D6">
        <w:rPr>
          <w:rFonts w:ascii="Calibri" w:hAnsi="Calibri" w:cs="Tahoma"/>
          <w:sz w:val="20"/>
        </w:rPr>
        <w:t xml:space="preserve">Zamawiający w trakcie trwania umowy zleci zamieszczenie </w:t>
      </w:r>
      <w:r w:rsidR="00F96674">
        <w:rPr>
          <w:rFonts w:ascii="Calibri" w:hAnsi="Calibri" w:cs="Tahoma"/>
          <w:sz w:val="20"/>
        </w:rPr>
        <w:t>wyżej opisanych 2</w:t>
      </w:r>
      <w:r w:rsidRPr="004C27D6">
        <w:rPr>
          <w:rFonts w:ascii="Calibri" w:hAnsi="Calibri" w:cs="Tahoma"/>
          <w:sz w:val="20"/>
        </w:rPr>
        <w:t xml:space="preserve"> ogłoszeń internetowych w określonych terminach:</w:t>
      </w:r>
    </w:p>
    <w:p w:rsidR="004C27D6" w:rsidRPr="004C27D6" w:rsidRDefault="004C27D6" w:rsidP="004C27D6">
      <w:pPr>
        <w:ind w:left="709"/>
        <w:jc w:val="both"/>
        <w:rPr>
          <w:rFonts w:ascii="Calibri" w:hAnsi="Calibri" w:cs="Tahoma"/>
          <w:b/>
          <w:sz w:val="20"/>
        </w:rPr>
      </w:pPr>
      <w:r w:rsidRPr="004C27D6">
        <w:rPr>
          <w:rFonts w:ascii="Calibri" w:hAnsi="Calibri" w:cs="Tahoma"/>
          <w:b/>
          <w:sz w:val="20"/>
        </w:rPr>
        <w:t>1)</w:t>
      </w:r>
      <w:r w:rsidRPr="004C27D6">
        <w:rPr>
          <w:rFonts w:ascii="Calibri" w:hAnsi="Calibri" w:cs="Tahoma"/>
          <w:sz w:val="20"/>
        </w:rPr>
        <w:t xml:space="preserve"> </w:t>
      </w:r>
      <w:r w:rsidR="00F96674">
        <w:rPr>
          <w:rFonts w:ascii="Calibri" w:hAnsi="Calibri" w:cs="Tahoma"/>
          <w:b/>
          <w:sz w:val="20"/>
        </w:rPr>
        <w:t>od dnia podpisania umowy do 15.10</w:t>
      </w:r>
      <w:r w:rsidRPr="004C27D6">
        <w:rPr>
          <w:rFonts w:ascii="Calibri" w:hAnsi="Calibri" w:cs="Tahoma"/>
          <w:b/>
          <w:sz w:val="20"/>
        </w:rPr>
        <w:t>.2013r. (jedno ogłoszenie</w:t>
      </w:r>
      <w:r w:rsidR="008C5FA6">
        <w:rPr>
          <w:rFonts w:ascii="Calibri" w:hAnsi="Calibri" w:cs="Tahoma"/>
          <w:b/>
          <w:sz w:val="20"/>
        </w:rPr>
        <w:t xml:space="preserve"> ciągiem przez 10 dni</w:t>
      </w:r>
      <w:r w:rsidRPr="004C27D6">
        <w:rPr>
          <w:rFonts w:ascii="Calibri" w:hAnsi="Calibri" w:cs="Tahoma"/>
          <w:b/>
          <w:sz w:val="20"/>
        </w:rPr>
        <w:t>) – strona internetowa dziennika regionalnego</w:t>
      </w:r>
    </w:p>
    <w:p w:rsidR="004C27D6" w:rsidRPr="004C27D6" w:rsidRDefault="004C27D6" w:rsidP="004C27D6">
      <w:pPr>
        <w:ind w:left="709"/>
        <w:jc w:val="both"/>
        <w:rPr>
          <w:rFonts w:ascii="Calibri" w:hAnsi="Calibri" w:cs="Tahoma"/>
          <w:b/>
          <w:sz w:val="20"/>
        </w:rPr>
      </w:pPr>
      <w:r w:rsidRPr="004C27D6">
        <w:rPr>
          <w:rFonts w:ascii="Calibri" w:hAnsi="Calibri" w:cs="Tahoma"/>
          <w:b/>
          <w:sz w:val="20"/>
        </w:rPr>
        <w:t>2)</w:t>
      </w:r>
      <w:r w:rsidRPr="004C27D6">
        <w:rPr>
          <w:rFonts w:ascii="Calibri" w:hAnsi="Calibri" w:cs="Tahoma"/>
          <w:sz w:val="20"/>
        </w:rPr>
        <w:t xml:space="preserve"> </w:t>
      </w:r>
      <w:r w:rsidR="00D21F37">
        <w:rPr>
          <w:rFonts w:ascii="Calibri" w:hAnsi="Calibri" w:cs="Tahoma"/>
          <w:b/>
          <w:sz w:val="20"/>
        </w:rPr>
        <w:t xml:space="preserve">od dnia podpisania umowy </w:t>
      </w:r>
      <w:r w:rsidR="00635942">
        <w:rPr>
          <w:rFonts w:ascii="Calibri" w:hAnsi="Calibri" w:cs="Tahoma"/>
          <w:b/>
          <w:sz w:val="20"/>
        </w:rPr>
        <w:t>do 16</w:t>
      </w:r>
      <w:r w:rsidR="00D21F37">
        <w:rPr>
          <w:rFonts w:ascii="Calibri" w:hAnsi="Calibri" w:cs="Tahoma"/>
          <w:b/>
          <w:sz w:val="20"/>
        </w:rPr>
        <w:t>.06.2014</w:t>
      </w:r>
      <w:r w:rsidRPr="004C27D6">
        <w:rPr>
          <w:rFonts w:ascii="Calibri" w:hAnsi="Calibri" w:cs="Tahoma"/>
          <w:b/>
          <w:sz w:val="20"/>
        </w:rPr>
        <w:t>r. (jedno ogłoszenie</w:t>
      </w:r>
      <w:r w:rsidR="008C5FA6">
        <w:rPr>
          <w:rFonts w:ascii="Calibri" w:hAnsi="Calibri" w:cs="Tahoma"/>
          <w:b/>
          <w:sz w:val="20"/>
        </w:rPr>
        <w:t xml:space="preserve"> ciągiem przez 10 dni</w:t>
      </w:r>
      <w:r w:rsidRPr="004C27D6">
        <w:rPr>
          <w:rFonts w:ascii="Calibri" w:hAnsi="Calibri" w:cs="Tahoma"/>
          <w:b/>
          <w:sz w:val="20"/>
        </w:rPr>
        <w:t>) –strona internetowa dziennika regionalnego</w:t>
      </w:r>
    </w:p>
    <w:p w:rsidR="004C27D6" w:rsidRPr="004C27D6" w:rsidRDefault="004C27D6" w:rsidP="004C27D6">
      <w:pPr>
        <w:ind w:left="709"/>
        <w:jc w:val="both"/>
        <w:rPr>
          <w:rFonts w:ascii="Calibri" w:hAnsi="Calibri" w:cs="Tahoma"/>
          <w:sz w:val="20"/>
        </w:rPr>
      </w:pPr>
    </w:p>
    <w:p w:rsidR="004C27D6" w:rsidRPr="004C27D6" w:rsidRDefault="004C27D6" w:rsidP="007B41EF">
      <w:pPr>
        <w:ind w:left="709"/>
        <w:jc w:val="both"/>
        <w:rPr>
          <w:rFonts w:ascii="Calibri" w:hAnsi="Calibri" w:cs="Tahoma"/>
          <w:sz w:val="20"/>
        </w:rPr>
      </w:pPr>
      <w:r w:rsidRPr="004C27D6">
        <w:rPr>
          <w:rFonts w:ascii="Calibri" w:hAnsi="Calibri" w:cs="Tahoma"/>
          <w:sz w:val="20"/>
        </w:rPr>
        <w:t>Ogłoszenia internetowe będą opatrzone elementami graficznymi – logotypami projektu</w:t>
      </w:r>
      <w:r w:rsidR="007B41EF">
        <w:rPr>
          <w:rFonts w:ascii="Calibri" w:hAnsi="Calibri" w:cs="Tahoma"/>
          <w:sz w:val="20"/>
        </w:rPr>
        <w:t xml:space="preserve"> </w:t>
      </w:r>
      <w:r w:rsidR="007B41EF" w:rsidRPr="0054652C">
        <w:rPr>
          <w:rFonts w:ascii="Calibri" w:hAnsi="Calibri" w:cs="Tahoma"/>
          <w:sz w:val="20"/>
        </w:rPr>
        <w:t>„INWENCJA II – Transfer wiedzy, technologii i innowacji  wsparciem dla kluczowych specjalizacji świętokrzyskiej gospodarki  i konkurencyjności przedsiębiorstw” współfinansowanego przez Unię Europejską w ramach Europejskiego Funduszu Społecznego, Program Operacyjny Kapitał Ludziki, działanie 8.2. Transfer wiedzy, podziałanie 8.2.1. Wsparcie dla współpracy nauki i przedsiębiorstw</w:t>
      </w:r>
      <w:r w:rsidR="007B41EF">
        <w:rPr>
          <w:rFonts w:ascii="Calibri" w:hAnsi="Calibri" w:cs="Tahoma"/>
          <w:sz w:val="20"/>
        </w:rPr>
        <w:t xml:space="preserve"> </w:t>
      </w:r>
      <w:r w:rsidRPr="004C27D6">
        <w:rPr>
          <w:rFonts w:ascii="Calibri" w:hAnsi="Calibri" w:cs="Tahoma"/>
          <w:sz w:val="20"/>
        </w:rPr>
        <w:t>dostarczonymi przez Zamawiającego.</w:t>
      </w:r>
    </w:p>
    <w:p w:rsidR="004C27D6" w:rsidRPr="004C27D6" w:rsidRDefault="004C27D6" w:rsidP="004C27D6">
      <w:pPr>
        <w:ind w:left="709"/>
        <w:jc w:val="both"/>
        <w:rPr>
          <w:rFonts w:ascii="Calibri" w:hAnsi="Calibri" w:cs="Tahoma"/>
          <w:sz w:val="20"/>
        </w:rPr>
      </w:pPr>
    </w:p>
    <w:p w:rsidR="004C27D6" w:rsidRPr="004C27D6" w:rsidRDefault="004C27D6" w:rsidP="004C27D6">
      <w:pPr>
        <w:ind w:left="709"/>
        <w:jc w:val="both"/>
        <w:rPr>
          <w:rFonts w:ascii="Calibri" w:hAnsi="Calibri" w:cs="Tahoma"/>
          <w:sz w:val="20"/>
        </w:rPr>
      </w:pPr>
      <w:r w:rsidRPr="004C27D6">
        <w:rPr>
          <w:rFonts w:ascii="Calibri" w:hAnsi="Calibri" w:cs="Tahoma"/>
          <w:sz w:val="20"/>
        </w:rPr>
        <w:t xml:space="preserve">Publikacja ogłoszeń internetowych dokonywana będzie sukcesywnie na podstawie podpisanej z Wykonawcą umowy z uwzględnieniem odrębnych zleceń składanych przez Zamawiającego drogą elektroniczną - za pośrednictwem poczty e-mail. Zlecenia realizacji przedmiotu zamówienia wraz z </w:t>
      </w:r>
      <w:r w:rsidR="00635942">
        <w:rPr>
          <w:rFonts w:ascii="Calibri" w:hAnsi="Calibri" w:cs="Tahoma"/>
          <w:sz w:val="20"/>
        </w:rPr>
        <w:t xml:space="preserve">wstępnym </w:t>
      </w:r>
      <w:r w:rsidRPr="004C27D6">
        <w:rPr>
          <w:rFonts w:ascii="Calibri" w:hAnsi="Calibri" w:cs="Tahoma"/>
          <w:sz w:val="20"/>
        </w:rPr>
        <w:t>projektem graficznym przekazywane będzie na minimum 7 dni kalendarzowych przed publikacją artykułu.</w:t>
      </w:r>
    </w:p>
    <w:p w:rsidR="007B41EF" w:rsidRDefault="007B41EF" w:rsidP="004C27D6">
      <w:pPr>
        <w:ind w:left="709"/>
        <w:jc w:val="both"/>
        <w:rPr>
          <w:rFonts w:ascii="Calibri" w:hAnsi="Calibri" w:cs="Tahoma"/>
          <w:sz w:val="20"/>
        </w:rPr>
      </w:pPr>
    </w:p>
    <w:p w:rsidR="004C27D6" w:rsidRDefault="004C27D6" w:rsidP="004C27D6">
      <w:pPr>
        <w:ind w:left="709"/>
        <w:jc w:val="both"/>
        <w:rPr>
          <w:rFonts w:ascii="Calibri" w:hAnsi="Calibri" w:cs="Tahoma"/>
          <w:sz w:val="20"/>
        </w:rPr>
      </w:pPr>
      <w:r w:rsidRPr="004C27D6">
        <w:rPr>
          <w:rFonts w:ascii="Calibri" w:hAnsi="Calibri" w:cs="Tahoma"/>
          <w:sz w:val="20"/>
        </w:rPr>
        <w:t>Zamawiający przekaże Wykonawcy</w:t>
      </w:r>
      <w:r w:rsidR="00635942">
        <w:rPr>
          <w:rFonts w:ascii="Calibri" w:hAnsi="Calibri" w:cs="Tahoma"/>
          <w:sz w:val="20"/>
        </w:rPr>
        <w:t xml:space="preserve"> wstępny</w:t>
      </w:r>
      <w:r w:rsidRPr="004C27D6">
        <w:rPr>
          <w:rFonts w:ascii="Calibri" w:hAnsi="Calibri" w:cs="Tahoma"/>
          <w:sz w:val="20"/>
        </w:rPr>
        <w:t xml:space="preserve"> projekt ogłoszenia internetowego zawierający treść merytoryczną oraz elementy graficzne realizowanego projektu. Wykonawca w ciągu 3 dni roboczych dostosuje przekazany przez Zamawiającego materiał do zamieszczenia, a następnie na podany przez Zamawiającego adres e-mail prześle go w celu akceptacji lub wskazania ewentualnych korekt. Wskazane przez Zamawiającego ewentualne korekty Wykonawca winien nanieść w ciągu 2 dni roboczych od dnia ich wskazania.</w:t>
      </w:r>
    </w:p>
    <w:p w:rsidR="00586E62" w:rsidRDefault="00586E62" w:rsidP="004C27D6">
      <w:pPr>
        <w:ind w:left="709"/>
        <w:jc w:val="both"/>
        <w:rPr>
          <w:rFonts w:ascii="Calibri" w:hAnsi="Calibri" w:cs="Tahoma"/>
          <w:sz w:val="20"/>
        </w:rPr>
      </w:pPr>
    </w:p>
    <w:p w:rsidR="00586E62" w:rsidRPr="004C27D6" w:rsidRDefault="00B768D4" w:rsidP="004C27D6">
      <w:pPr>
        <w:ind w:left="709"/>
        <w:jc w:val="both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 xml:space="preserve">Wykonawca zamieści ogłoszenia </w:t>
      </w:r>
      <w:r w:rsidR="00586E62">
        <w:rPr>
          <w:rFonts w:ascii="Calibri" w:hAnsi="Calibri" w:cs="Tahoma"/>
          <w:sz w:val="20"/>
        </w:rPr>
        <w:t xml:space="preserve">internetowe </w:t>
      </w:r>
      <w:r w:rsidR="00586E62" w:rsidRPr="00586E62">
        <w:rPr>
          <w:rFonts w:ascii="Calibri" w:hAnsi="Calibri" w:cs="Tahoma"/>
          <w:sz w:val="20"/>
        </w:rPr>
        <w:t xml:space="preserve"> na własnym portalu</w:t>
      </w:r>
      <w:r w:rsidR="00586E62">
        <w:rPr>
          <w:rFonts w:ascii="Calibri" w:hAnsi="Calibri" w:cs="Tahoma"/>
          <w:sz w:val="20"/>
        </w:rPr>
        <w:t>/serwisie</w:t>
      </w:r>
      <w:r w:rsidR="00586E62" w:rsidRPr="00586E62">
        <w:rPr>
          <w:rFonts w:ascii="Calibri" w:hAnsi="Calibri" w:cs="Tahoma"/>
          <w:sz w:val="20"/>
        </w:rPr>
        <w:t xml:space="preserve"> informacyjnym</w:t>
      </w:r>
      <w:r w:rsidR="00586E62">
        <w:rPr>
          <w:rFonts w:ascii="Calibri" w:hAnsi="Calibri" w:cs="Tahoma"/>
          <w:sz w:val="20"/>
        </w:rPr>
        <w:t>.</w:t>
      </w:r>
    </w:p>
    <w:p w:rsidR="007B41EF" w:rsidRDefault="007B41EF" w:rsidP="004C27D6">
      <w:pPr>
        <w:ind w:left="709"/>
        <w:jc w:val="both"/>
        <w:rPr>
          <w:rFonts w:ascii="Calibri" w:hAnsi="Calibri" w:cs="Tahoma"/>
          <w:sz w:val="20"/>
        </w:rPr>
      </w:pPr>
    </w:p>
    <w:p w:rsidR="004C27D6" w:rsidRPr="004C27D6" w:rsidRDefault="004C27D6" w:rsidP="00586E62">
      <w:pPr>
        <w:ind w:left="708"/>
        <w:jc w:val="both"/>
        <w:rPr>
          <w:rFonts w:ascii="Calibri" w:hAnsi="Calibri" w:cs="Tahoma"/>
          <w:sz w:val="20"/>
        </w:rPr>
      </w:pPr>
      <w:r w:rsidRPr="004C27D6">
        <w:rPr>
          <w:rFonts w:ascii="Calibri" w:hAnsi="Calibri" w:cs="Tahoma"/>
          <w:sz w:val="20"/>
        </w:rPr>
        <w:t>W dniu zamieszczenia ogłoszenia internetowego w serwisie internetowym codziennego dziennika płatnego Wykonawca prześle Zamawiającemu drogą elektroniczną (na wskazany adres) link do zamieszczonego ogłoszenia.</w:t>
      </w:r>
    </w:p>
    <w:p w:rsidR="007B41EF" w:rsidRDefault="007B41EF" w:rsidP="004C27D6">
      <w:pPr>
        <w:ind w:left="709"/>
        <w:jc w:val="both"/>
        <w:rPr>
          <w:rFonts w:ascii="Calibri" w:hAnsi="Calibri" w:cs="Tahoma"/>
          <w:sz w:val="20"/>
        </w:rPr>
      </w:pPr>
    </w:p>
    <w:p w:rsidR="004C27D6" w:rsidRDefault="004C27D6" w:rsidP="004C27D6">
      <w:pPr>
        <w:ind w:left="709"/>
        <w:jc w:val="both"/>
        <w:rPr>
          <w:rFonts w:ascii="Calibri" w:hAnsi="Calibri" w:cs="Tahoma"/>
          <w:sz w:val="20"/>
        </w:rPr>
      </w:pPr>
      <w:r w:rsidRPr="004C27D6">
        <w:rPr>
          <w:rFonts w:ascii="Calibri" w:hAnsi="Calibri" w:cs="Tahoma"/>
          <w:sz w:val="20"/>
        </w:rPr>
        <w:t xml:space="preserve">Dzień po zakończeniu publikacji każdego ogłoszenia internetowego w serwisie internetowym Wykonawca przedstawi Zamawiającemu drogą elektroniczną (na wskazany adres) </w:t>
      </w:r>
      <w:proofErr w:type="spellStart"/>
      <w:r w:rsidRPr="004C27D6">
        <w:rPr>
          <w:rFonts w:ascii="Calibri" w:hAnsi="Calibri" w:cs="Tahoma"/>
          <w:sz w:val="20"/>
        </w:rPr>
        <w:t>screen</w:t>
      </w:r>
      <w:proofErr w:type="spellEnd"/>
      <w:r w:rsidRPr="004C27D6">
        <w:rPr>
          <w:rFonts w:ascii="Calibri" w:hAnsi="Calibri" w:cs="Tahoma"/>
          <w:sz w:val="20"/>
        </w:rPr>
        <w:t xml:space="preserve"> ze strony na której został zamieszczony.</w:t>
      </w:r>
    </w:p>
    <w:p w:rsidR="007B41EF" w:rsidRDefault="007B41EF" w:rsidP="004C27D6">
      <w:pPr>
        <w:ind w:left="709"/>
        <w:jc w:val="both"/>
        <w:rPr>
          <w:rFonts w:ascii="Calibri" w:hAnsi="Calibri" w:cs="Tahoma"/>
          <w:sz w:val="20"/>
        </w:rPr>
      </w:pPr>
    </w:p>
    <w:p w:rsidR="007B41EF" w:rsidRDefault="007B41EF" w:rsidP="004C27D6">
      <w:pPr>
        <w:ind w:left="709"/>
        <w:jc w:val="both"/>
        <w:rPr>
          <w:rFonts w:ascii="Calibri" w:hAnsi="Calibri" w:cs="Tahoma"/>
          <w:b/>
          <w:sz w:val="20"/>
          <w:u w:val="single"/>
        </w:rPr>
      </w:pPr>
      <w:r w:rsidRPr="007B41EF">
        <w:rPr>
          <w:rFonts w:ascii="Calibri" w:hAnsi="Calibri" w:cs="Tahoma"/>
          <w:b/>
          <w:sz w:val="20"/>
          <w:u w:val="single"/>
        </w:rPr>
        <w:t>Ad. Zadanie 3: Zamieszczenie internetowych reklam w serwisie internetowym codziennego dziennika płatnego obejmującego co najmniej województwo świętokrzyskie.</w:t>
      </w:r>
    </w:p>
    <w:p w:rsidR="007B41EF" w:rsidRDefault="007B41EF" w:rsidP="004C27D6">
      <w:pPr>
        <w:ind w:left="709"/>
        <w:jc w:val="both"/>
        <w:rPr>
          <w:rFonts w:ascii="Calibri" w:hAnsi="Calibri" w:cs="Tahoma"/>
          <w:b/>
          <w:sz w:val="20"/>
          <w:u w:val="single"/>
        </w:rPr>
      </w:pPr>
    </w:p>
    <w:p w:rsidR="007B41EF" w:rsidRDefault="007B41EF" w:rsidP="004C27D6">
      <w:pPr>
        <w:ind w:left="709"/>
        <w:jc w:val="both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>Wykonawca zobowiązuje się do zamieszczenia dwóch reklam in</w:t>
      </w:r>
      <w:r w:rsidR="00460E61">
        <w:rPr>
          <w:rFonts w:ascii="Calibri" w:hAnsi="Calibri" w:cs="Tahoma"/>
          <w:sz w:val="20"/>
        </w:rPr>
        <w:t xml:space="preserve">ternetowych </w:t>
      </w:r>
      <w:r>
        <w:rPr>
          <w:rFonts w:ascii="Calibri" w:hAnsi="Calibri" w:cs="Tahoma"/>
          <w:sz w:val="20"/>
        </w:rPr>
        <w:t>polegających na:</w:t>
      </w:r>
    </w:p>
    <w:p w:rsidR="007B41EF" w:rsidRDefault="007B41EF" w:rsidP="004C27D6">
      <w:pPr>
        <w:ind w:left="709"/>
        <w:jc w:val="both"/>
        <w:rPr>
          <w:rFonts w:ascii="Calibri" w:hAnsi="Calibri" w:cs="Tahoma"/>
          <w:sz w:val="20"/>
        </w:rPr>
      </w:pPr>
    </w:p>
    <w:p w:rsidR="007B41EF" w:rsidRDefault="007B41EF" w:rsidP="004C27D6">
      <w:pPr>
        <w:ind w:left="709"/>
        <w:jc w:val="both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 xml:space="preserve">Zamieszczeniu w serwisie internetowym codziennego dziennika płatnego o zasięgu regionalnym </w:t>
      </w:r>
      <w:r w:rsidR="00460E61">
        <w:rPr>
          <w:rFonts w:ascii="Calibri" w:hAnsi="Calibri" w:cs="Tahoma"/>
          <w:sz w:val="20"/>
        </w:rPr>
        <w:t>(</w:t>
      </w:r>
      <w:r>
        <w:rPr>
          <w:rFonts w:ascii="Calibri" w:hAnsi="Calibri" w:cs="Tahoma"/>
          <w:sz w:val="20"/>
        </w:rPr>
        <w:t>obejmującym co najmniej województwo świętokrzyskie</w:t>
      </w:r>
      <w:r w:rsidR="00460E61">
        <w:rPr>
          <w:rFonts w:ascii="Calibri" w:hAnsi="Calibri" w:cs="Tahoma"/>
          <w:sz w:val="20"/>
        </w:rPr>
        <w:t>)</w:t>
      </w:r>
      <w:r>
        <w:rPr>
          <w:rFonts w:ascii="Calibri" w:hAnsi="Calibri" w:cs="Tahoma"/>
          <w:sz w:val="20"/>
        </w:rPr>
        <w:t xml:space="preserve"> </w:t>
      </w:r>
      <w:r w:rsidRPr="008C5FA6">
        <w:rPr>
          <w:rFonts w:ascii="Calibri" w:hAnsi="Calibri" w:cs="Tahoma"/>
          <w:b/>
          <w:sz w:val="20"/>
        </w:rPr>
        <w:t>dwóch</w:t>
      </w:r>
      <w:r>
        <w:rPr>
          <w:rFonts w:ascii="Calibri" w:hAnsi="Calibri" w:cs="Tahoma"/>
          <w:sz w:val="20"/>
        </w:rPr>
        <w:t xml:space="preserve"> reklam internetowych o charak</w:t>
      </w:r>
      <w:r w:rsidR="00460E61">
        <w:rPr>
          <w:rFonts w:ascii="Calibri" w:hAnsi="Calibri" w:cs="Tahoma"/>
          <w:sz w:val="20"/>
        </w:rPr>
        <w:t>terze statycznym emitowanych na stałe w wersji wielobarwnej o powierzchni nie mniejszej niż</w:t>
      </w:r>
      <w:r w:rsidR="00D21F37">
        <w:rPr>
          <w:rFonts w:ascii="Calibri" w:hAnsi="Calibri" w:cs="Tahoma"/>
          <w:sz w:val="20"/>
        </w:rPr>
        <w:t xml:space="preserve"> 300x45</w:t>
      </w:r>
      <w:r w:rsidR="001B0469">
        <w:rPr>
          <w:rFonts w:ascii="Calibri" w:hAnsi="Calibri" w:cs="Tahoma"/>
          <w:sz w:val="20"/>
        </w:rPr>
        <w:t xml:space="preserve"> pikseli</w:t>
      </w:r>
      <w:r w:rsidR="00371DD0">
        <w:rPr>
          <w:rFonts w:ascii="Calibri" w:hAnsi="Calibri" w:cs="Tahoma"/>
          <w:sz w:val="20"/>
        </w:rPr>
        <w:t>, każda na okres 7 dni.</w:t>
      </w:r>
    </w:p>
    <w:p w:rsidR="00FC6FB4" w:rsidRDefault="00FC6FB4" w:rsidP="004C27D6">
      <w:pPr>
        <w:ind w:left="709"/>
        <w:jc w:val="both"/>
        <w:rPr>
          <w:rFonts w:ascii="Calibri" w:hAnsi="Calibri" w:cs="Tahoma"/>
          <w:sz w:val="20"/>
        </w:rPr>
      </w:pPr>
    </w:p>
    <w:p w:rsidR="00FC6FB4" w:rsidRDefault="00FC6FB4" w:rsidP="004C27D6">
      <w:pPr>
        <w:ind w:left="709"/>
        <w:jc w:val="both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>Publikacja reklam</w:t>
      </w:r>
      <w:r w:rsidRPr="004C27D6">
        <w:rPr>
          <w:rFonts w:ascii="Calibri" w:hAnsi="Calibri" w:cs="Tahoma"/>
          <w:sz w:val="20"/>
        </w:rPr>
        <w:t xml:space="preserve"> internetowych powinna być stała tj. wyświetlana i widoczna przez 24h/dobę, niewymienna z żadną inną reklamą.</w:t>
      </w:r>
    </w:p>
    <w:p w:rsidR="00ED7791" w:rsidRDefault="00ED7791" w:rsidP="004C27D6">
      <w:pPr>
        <w:ind w:left="709"/>
        <w:jc w:val="both"/>
        <w:rPr>
          <w:rFonts w:ascii="Calibri" w:hAnsi="Calibri" w:cs="Tahoma"/>
          <w:sz w:val="20"/>
        </w:rPr>
      </w:pPr>
    </w:p>
    <w:p w:rsidR="00ED7791" w:rsidRPr="00ED7791" w:rsidRDefault="00ED7791" w:rsidP="00ED7791">
      <w:pPr>
        <w:ind w:left="709"/>
        <w:jc w:val="both"/>
        <w:rPr>
          <w:rFonts w:ascii="Calibri" w:hAnsi="Calibri" w:cs="Tahoma"/>
          <w:sz w:val="20"/>
        </w:rPr>
      </w:pPr>
      <w:r w:rsidRPr="00ED7791">
        <w:rPr>
          <w:rFonts w:ascii="Calibri" w:hAnsi="Calibri" w:cs="Tahoma"/>
          <w:sz w:val="20"/>
        </w:rPr>
        <w:lastRenderedPageBreak/>
        <w:t>Zamawiający w trakcie trwania umowy zleci zami</w:t>
      </w:r>
      <w:r>
        <w:rPr>
          <w:rFonts w:ascii="Calibri" w:hAnsi="Calibri" w:cs="Tahoma"/>
          <w:sz w:val="20"/>
        </w:rPr>
        <w:t>eszczenie wyżej opisanych 2 reklam</w:t>
      </w:r>
      <w:r w:rsidRPr="00ED7791">
        <w:rPr>
          <w:rFonts w:ascii="Calibri" w:hAnsi="Calibri" w:cs="Tahoma"/>
          <w:sz w:val="20"/>
        </w:rPr>
        <w:t xml:space="preserve"> internetowych w określonych terminach:</w:t>
      </w:r>
    </w:p>
    <w:p w:rsidR="00ED7791" w:rsidRPr="00ED7791" w:rsidRDefault="00ED7791" w:rsidP="00ED7791">
      <w:pPr>
        <w:ind w:left="709"/>
        <w:jc w:val="both"/>
        <w:rPr>
          <w:rFonts w:ascii="Calibri" w:hAnsi="Calibri" w:cs="Tahoma"/>
          <w:b/>
          <w:sz w:val="20"/>
        </w:rPr>
      </w:pPr>
      <w:r w:rsidRPr="00ED7791">
        <w:rPr>
          <w:rFonts w:ascii="Calibri" w:hAnsi="Calibri" w:cs="Tahoma"/>
          <w:b/>
          <w:sz w:val="20"/>
        </w:rPr>
        <w:t>1) od dnia podpisania umowy do 15.10.2013r. (jedno ogłoszenie) – strona internetowa dziennika regionalnego</w:t>
      </w:r>
    </w:p>
    <w:p w:rsidR="00ED7791" w:rsidRPr="00ED7791" w:rsidRDefault="00ED7791" w:rsidP="00ED7791">
      <w:pPr>
        <w:ind w:left="709"/>
        <w:jc w:val="both"/>
        <w:rPr>
          <w:rFonts w:ascii="Calibri" w:hAnsi="Calibri" w:cs="Tahoma"/>
          <w:b/>
          <w:sz w:val="20"/>
        </w:rPr>
      </w:pPr>
      <w:r w:rsidRPr="00ED7791">
        <w:rPr>
          <w:rFonts w:ascii="Calibri" w:hAnsi="Calibri" w:cs="Tahoma"/>
          <w:b/>
          <w:sz w:val="20"/>
        </w:rPr>
        <w:t>2</w:t>
      </w:r>
      <w:r w:rsidR="00635942">
        <w:rPr>
          <w:rFonts w:ascii="Calibri" w:hAnsi="Calibri" w:cs="Tahoma"/>
          <w:b/>
          <w:sz w:val="20"/>
        </w:rPr>
        <w:t>) od dnia podpisania umowy do 16</w:t>
      </w:r>
      <w:r w:rsidRPr="00ED7791">
        <w:rPr>
          <w:rFonts w:ascii="Calibri" w:hAnsi="Calibri" w:cs="Tahoma"/>
          <w:b/>
          <w:sz w:val="20"/>
        </w:rPr>
        <w:t>.06.2014r. (jedno ogłoszenie) –strona internetowa dziennika regionalnego</w:t>
      </w:r>
    </w:p>
    <w:p w:rsidR="00163B04" w:rsidRDefault="00163B04" w:rsidP="004C27D6">
      <w:pPr>
        <w:ind w:left="709"/>
        <w:jc w:val="both"/>
        <w:rPr>
          <w:rFonts w:ascii="Calibri" w:hAnsi="Calibri" w:cs="Tahoma"/>
          <w:sz w:val="20"/>
        </w:rPr>
      </w:pPr>
    </w:p>
    <w:p w:rsidR="00840F10" w:rsidRDefault="00840F10" w:rsidP="002B6F25">
      <w:pPr>
        <w:ind w:left="709"/>
        <w:jc w:val="both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>Zamieszczenie i emisja każdej z reklam odbywać się będzie na stronie głównej serwisu dot. regionu.</w:t>
      </w:r>
    </w:p>
    <w:p w:rsidR="00840F10" w:rsidRDefault="00840F10" w:rsidP="002B6F25">
      <w:pPr>
        <w:ind w:left="709"/>
        <w:jc w:val="both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 xml:space="preserve">Każda z reklam, zawierać powinna nie mniej niż 1 </w:t>
      </w:r>
      <w:r w:rsidR="002B6F25">
        <w:rPr>
          <w:rFonts w:ascii="Calibri" w:hAnsi="Calibri" w:cs="Tahoma"/>
          <w:sz w:val="20"/>
        </w:rPr>
        <w:t>odnośnik</w:t>
      </w:r>
      <w:r>
        <w:rPr>
          <w:rFonts w:ascii="Calibri" w:hAnsi="Calibri" w:cs="Tahoma"/>
          <w:sz w:val="20"/>
        </w:rPr>
        <w:t xml:space="preserve"> hipertekstowy </w:t>
      </w:r>
      <w:proofErr w:type="spellStart"/>
      <w:r>
        <w:rPr>
          <w:rFonts w:ascii="Calibri" w:hAnsi="Calibri" w:cs="Tahoma"/>
          <w:sz w:val="20"/>
        </w:rPr>
        <w:t>podlinkowujący</w:t>
      </w:r>
      <w:proofErr w:type="spellEnd"/>
      <w:r>
        <w:rPr>
          <w:rFonts w:ascii="Calibri" w:hAnsi="Calibri" w:cs="Tahoma"/>
          <w:sz w:val="20"/>
        </w:rPr>
        <w:t xml:space="preserve"> stronę www (wskazaną przez Zamawiającego). Opatrzo</w:t>
      </w:r>
      <w:r w:rsidR="002B6F25">
        <w:rPr>
          <w:rFonts w:ascii="Calibri" w:hAnsi="Calibri" w:cs="Tahoma"/>
          <w:sz w:val="20"/>
        </w:rPr>
        <w:t xml:space="preserve">ne będą elementami graficznymi </w:t>
      </w:r>
      <w:r>
        <w:rPr>
          <w:rFonts w:ascii="Calibri" w:hAnsi="Calibri" w:cs="Tahoma"/>
          <w:sz w:val="20"/>
        </w:rPr>
        <w:t>w formacie jpg lub gif</w:t>
      </w:r>
      <w:r w:rsidR="002B6F25">
        <w:rPr>
          <w:rFonts w:ascii="Calibri" w:hAnsi="Calibri" w:cs="Tahoma"/>
          <w:sz w:val="20"/>
        </w:rPr>
        <w:t xml:space="preserve"> </w:t>
      </w:r>
      <w:r w:rsidR="00FC6FB4">
        <w:rPr>
          <w:rFonts w:ascii="Calibri" w:hAnsi="Calibri" w:cs="Tahoma"/>
          <w:sz w:val="20"/>
        </w:rPr>
        <w:br/>
      </w:r>
      <w:r w:rsidR="002B6F25">
        <w:rPr>
          <w:rFonts w:ascii="Calibri" w:hAnsi="Calibri" w:cs="Tahoma"/>
          <w:sz w:val="20"/>
        </w:rPr>
        <w:t>w tym m.in.: logotypy oraz zapisy słowne wskazane przez Zamawiającego.</w:t>
      </w:r>
    </w:p>
    <w:p w:rsidR="002B6F25" w:rsidRDefault="002B6F25" w:rsidP="002B6F25">
      <w:pPr>
        <w:ind w:left="709"/>
        <w:jc w:val="both"/>
        <w:rPr>
          <w:rFonts w:ascii="Calibri" w:hAnsi="Calibri" w:cs="Tahoma"/>
          <w:sz w:val="20"/>
        </w:rPr>
      </w:pPr>
    </w:p>
    <w:p w:rsidR="002B6F25" w:rsidRDefault="002B6F25" w:rsidP="002B6F25">
      <w:pPr>
        <w:ind w:left="709"/>
        <w:jc w:val="both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>Zamieszczenie i emisja reklam internetowych  dokonywane będą</w:t>
      </w:r>
      <w:r w:rsidRPr="004C27D6">
        <w:rPr>
          <w:rFonts w:ascii="Calibri" w:hAnsi="Calibri" w:cs="Tahoma"/>
          <w:sz w:val="20"/>
        </w:rPr>
        <w:t xml:space="preserve"> sukcesywnie na podstawie podpisanej z Wykonawcą umowy z uwzględnieniem odrębnych zleceń składanych przez Zamawiającego drogą elektroniczną - za pośrednictwem poczty e-mail. Zlecenia realizacji przedmiotu zamówienia wraz z projektem graficznym przekazywane będzie na minimum 7 dni kalendar</w:t>
      </w:r>
      <w:r>
        <w:rPr>
          <w:rFonts w:ascii="Calibri" w:hAnsi="Calibri" w:cs="Tahoma"/>
          <w:sz w:val="20"/>
        </w:rPr>
        <w:t>zowych przed zamieszczeniem reklamy</w:t>
      </w:r>
      <w:r w:rsidRPr="004C27D6">
        <w:rPr>
          <w:rFonts w:ascii="Calibri" w:hAnsi="Calibri" w:cs="Tahoma"/>
          <w:sz w:val="20"/>
        </w:rPr>
        <w:t>.</w:t>
      </w:r>
    </w:p>
    <w:p w:rsidR="00586E62" w:rsidRDefault="00586E62" w:rsidP="002B6F25">
      <w:pPr>
        <w:ind w:left="709"/>
        <w:jc w:val="both"/>
        <w:rPr>
          <w:rFonts w:ascii="Calibri" w:hAnsi="Calibri" w:cs="Tahoma"/>
          <w:sz w:val="20"/>
        </w:rPr>
      </w:pPr>
    </w:p>
    <w:p w:rsidR="00586E62" w:rsidRPr="004C27D6" w:rsidRDefault="00586E62" w:rsidP="002B6F25">
      <w:pPr>
        <w:ind w:left="709"/>
        <w:jc w:val="both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>Wykonawca zamieści reklamy</w:t>
      </w:r>
      <w:r w:rsidRPr="00586E62">
        <w:rPr>
          <w:rFonts w:ascii="Calibri" w:hAnsi="Calibri" w:cs="Tahoma"/>
          <w:sz w:val="20"/>
        </w:rPr>
        <w:t xml:space="preserve"> internetowe  na własnym portalu/serwisie informacyjnym.</w:t>
      </w:r>
    </w:p>
    <w:p w:rsidR="002B6F25" w:rsidRDefault="002B6F25" w:rsidP="002B6F25">
      <w:pPr>
        <w:ind w:left="709"/>
        <w:jc w:val="both"/>
        <w:rPr>
          <w:rFonts w:ascii="Calibri" w:hAnsi="Calibri" w:cs="Tahoma"/>
          <w:sz w:val="20"/>
        </w:rPr>
      </w:pPr>
    </w:p>
    <w:p w:rsidR="002B6F25" w:rsidRDefault="002B6F25" w:rsidP="002B6F25">
      <w:pPr>
        <w:ind w:left="709"/>
        <w:jc w:val="both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>Każdorazowo</w:t>
      </w:r>
      <w:r w:rsidRPr="004C27D6">
        <w:rPr>
          <w:rFonts w:ascii="Calibri" w:hAnsi="Calibri" w:cs="Tahoma"/>
          <w:sz w:val="20"/>
        </w:rPr>
        <w:t xml:space="preserve"> </w:t>
      </w:r>
      <w:r>
        <w:rPr>
          <w:rFonts w:ascii="Calibri" w:hAnsi="Calibri" w:cs="Tahoma"/>
          <w:sz w:val="20"/>
        </w:rPr>
        <w:t xml:space="preserve">Zmawiający </w:t>
      </w:r>
      <w:r w:rsidRPr="004C27D6">
        <w:rPr>
          <w:rFonts w:ascii="Calibri" w:hAnsi="Calibri" w:cs="Tahoma"/>
          <w:sz w:val="20"/>
        </w:rPr>
        <w:t xml:space="preserve">przekaże Wykonawcy </w:t>
      </w:r>
      <w:r w:rsidR="00635942">
        <w:rPr>
          <w:rFonts w:ascii="Calibri" w:hAnsi="Calibri" w:cs="Tahoma"/>
          <w:sz w:val="20"/>
        </w:rPr>
        <w:t xml:space="preserve">wstępny </w:t>
      </w:r>
      <w:r>
        <w:rPr>
          <w:rFonts w:ascii="Calibri" w:hAnsi="Calibri" w:cs="Tahoma"/>
          <w:sz w:val="20"/>
        </w:rPr>
        <w:t>projekt reklamy, opatrzony logotypami wraz ze wskazaniem</w:t>
      </w:r>
      <w:r w:rsidR="00306501">
        <w:rPr>
          <w:rFonts w:ascii="Calibri" w:hAnsi="Calibri" w:cs="Tahoma"/>
          <w:sz w:val="20"/>
        </w:rPr>
        <w:t xml:space="preserve"> adresu strony internetowej, do której będzie prowadzić odnośnik hipertekstowy.</w:t>
      </w:r>
      <w:r w:rsidRPr="004C27D6">
        <w:rPr>
          <w:rFonts w:ascii="Calibri" w:hAnsi="Calibri" w:cs="Tahoma"/>
          <w:sz w:val="20"/>
        </w:rPr>
        <w:t xml:space="preserve"> </w:t>
      </w:r>
    </w:p>
    <w:p w:rsidR="00306501" w:rsidRDefault="00306501" w:rsidP="002B6F25">
      <w:pPr>
        <w:ind w:left="709"/>
        <w:jc w:val="both"/>
        <w:rPr>
          <w:rFonts w:ascii="Calibri" w:hAnsi="Calibri" w:cs="Tahoma"/>
          <w:sz w:val="20"/>
        </w:rPr>
      </w:pPr>
    </w:p>
    <w:p w:rsidR="00306501" w:rsidRPr="0098499D" w:rsidRDefault="00306501" w:rsidP="00E77802">
      <w:pPr>
        <w:suppressAutoHyphens/>
        <w:overflowPunct w:val="0"/>
        <w:autoSpaceDE w:val="0"/>
        <w:ind w:left="709"/>
        <w:jc w:val="both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 xml:space="preserve">Wykonawca w ramach </w:t>
      </w:r>
      <w:r w:rsidRPr="00ED7789">
        <w:rPr>
          <w:rFonts w:ascii="Calibri" w:hAnsi="Calibri" w:cs="Tahoma"/>
          <w:sz w:val="20"/>
        </w:rPr>
        <w:t xml:space="preserve">przekazywanych </w:t>
      </w:r>
      <w:r w:rsidRPr="00477B21">
        <w:rPr>
          <w:rFonts w:ascii="Calibri" w:hAnsi="Calibri" w:cs="Tahoma"/>
          <w:sz w:val="20"/>
        </w:rPr>
        <w:t xml:space="preserve">przez Zamawiającego </w:t>
      </w:r>
      <w:r w:rsidR="00E77802">
        <w:rPr>
          <w:rFonts w:ascii="Calibri" w:hAnsi="Calibri" w:cs="Tahoma"/>
          <w:sz w:val="20"/>
        </w:rPr>
        <w:t>wstępnych projektów reklam</w:t>
      </w:r>
      <w:r w:rsidRPr="00ED7789">
        <w:rPr>
          <w:rFonts w:ascii="Calibri" w:hAnsi="Calibri" w:cs="Tahoma"/>
          <w:sz w:val="20"/>
        </w:rPr>
        <w:t xml:space="preserve"> </w:t>
      </w:r>
      <w:r w:rsidR="00203030">
        <w:rPr>
          <w:rFonts w:ascii="Calibri" w:hAnsi="Calibri" w:cs="Tahoma"/>
          <w:sz w:val="20"/>
        </w:rPr>
        <w:br/>
      </w:r>
      <w:r w:rsidR="00E77802">
        <w:rPr>
          <w:rFonts w:ascii="Calibri" w:hAnsi="Calibri" w:cs="Tahoma"/>
          <w:sz w:val="20"/>
        </w:rPr>
        <w:t xml:space="preserve">przygotuje i dopasuje plik </w:t>
      </w:r>
      <w:r w:rsidRPr="00ED7789">
        <w:rPr>
          <w:rFonts w:ascii="Calibri" w:hAnsi="Calibri" w:cs="Tahoma"/>
          <w:sz w:val="20"/>
        </w:rPr>
        <w:t xml:space="preserve">do </w:t>
      </w:r>
      <w:r>
        <w:rPr>
          <w:rFonts w:ascii="Calibri" w:hAnsi="Calibri" w:cs="Tahoma"/>
          <w:sz w:val="20"/>
        </w:rPr>
        <w:t>parametrów strony</w:t>
      </w:r>
      <w:r w:rsidR="00203030">
        <w:rPr>
          <w:rFonts w:ascii="Calibri" w:hAnsi="Calibri" w:cs="Tahoma"/>
          <w:sz w:val="20"/>
        </w:rPr>
        <w:t xml:space="preserve">. Wykonawca </w:t>
      </w:r>
      <w:r>
        <w:rPr>
          <w:rFonts w:ascii="Calibri" w:hAnsi="Calibri" w:cs="Tahoma"/>
          <w:sz w:val="20"/>
        </w:rPr>
        <w:t>na wskazany</w:t>
      </w:r>
      <w:r w:rsidR="00203030">
        <w:rPr>
          <w:rFonts w:ascii="Calibri" w:hAnsi="Calibri" w:cs="Tahoma"/>
          <w:sz w:val="20"/>
        </w:rPr>
        <w:t xml:space="preserve"> przez Zamawiającego</w:t>
      </w:r>
      <w:r>
        <w:rPr>
          <w:rFonts w:ascii="Calibri" w:hAnsi="Calibri" w:cs="Tahoma"/>
          <w:sz w:val="20"/>
        </w:rPr>
        <w:t xml:space="preserve"> </w:t>
      </w:r>
      <w:r w:rsidRPr="00477B21">
        <w:rPr>
          <w:rFonts w:ascii="Calibri" w:hAnsi="Calibri" w:cs="Tahoma"/>
          <w:sz w:val="20"/>
        </w:rPr>
        <w:t xml:space="preserve">adres e-mail </w:t>
      </w:r>
      <w:r w:rsidR="000E4836">
        <w:rPr>
          <w:rFonts w:ascii="Calibri" w:hAnsi="Calibri" w:cs="Tahoma"/>
          <w:sz w:val="20"/>
        </w:rPr>
        <w:t xml:space="preserve">prześle ostateczny projekt reklamy </w:t>
      </w:r>
      <w:r w:rsidRPr="00477B21">
        <w:rPr>
          <w:rFonts w:ascii="Calibri" w:hAnsi="Calibri" w:cs="Tahoma"/>
          <w:sz w:val="20"/>
        </w:rPr>
        <w:t>w celu akceptacji lub wskazania ewentualnych korekt.</w:t>
      </w:r>
      <w:r w:rsidRPr="00FA3374">
        <w:rPr>
          <w:rFonts w:ascii="Calibri" w:hAnsi="Calibri" w:cs="Tahoma"/>
          <w:sz w:val="20"/>
        </w:rPr>
        <w:t xml:space="preserve"> Zamawiający zastrzega sobie wyłączny wpływ na treść zamieszczanych w ramach reklamy informacji.</w:t>
      </w:r>
    </w:p>
    <w:p w:rsidR="00306501" w:rsidRPr="004C27D6" w:rsidRDefault="00306501" w:rsidP="002B6F25">
      <w:pPr>
        <w:ind w:left="709"/>
        <w:jc w:val="both"/>
        <w:rPr>
          <w:rFonts w:ascii="Calibri" w:hAnsi="Calibri" w:cs="Tahoma"/>
          <w:sz w:val="20"/>
        </w:rPr>
      </w:pPr>
    </w:p>
    <w:p w:rsidR="002B6F25" w:rsidRPr="004C27D6" w:rsidRDefault="002B6F25" w:rsidP="00203030">
      <w:pPr>
        <w:ind w:left="708"/>
        <w:jc w:val="both"/>
        <w:rPr>
          <w:rFonts w:ascii="Calibri" w:hAnsi="Calibri" w:cs="Tahoma"/>
          <w:sz w:val="20"/>
        </w:rPr>
      </w:pPr>
      <w:r w:rsidRPr="004C27D6">
        <w:rPr>
          <w:rFonts w:ascii="Calibri" w:hAnsi="Calibri" w:cs="Tahoma"/>
          <w:sz w:val="20"/>
        </w:rPr>
        <w:t>W dniu zamies</w:t>
      </w:r>
      <w:r w:rsidR="00306501">
        <w:rPr>
          <w:rFonts w:ascii="Calibri" w:hAnsi="Calibri" w:cs="Tahoma"/>
          <w:sz w:val="20"/>
        </w:rPr>
        <w:t xml:space="preserve">zczenia reklamy </w:t>
      </w:r>
      <w:r w:rsidRPr="004C27D6">
        <w:rPr>
          <w:rFonts w:ascii="Calibri" w:hAnsi="Calibri" w:cs="Tahoma"/>
          <w:sz w:val="20"/>
        </w:rPr>
        <w:t xml:space="preserve"> w serwisie internetowym codziennego dziennika płatnego Wykonawca prześle Zamawiającemu drogą elektroniczną (na wskazany adres) link do zami</w:t>
      </w:r>
      <w:r w:rsidR="00306501">
        <w:rPr>
          <w:rFonts w:ascii="Calibri" w:hAnsi="Calibri" w:cs="Tahoma"/>
          <w:sz w:val="20"/>
        </w:rPr>
        <w:t>eszczonej reklamy</w:t>
      </w:r>
      <w:r w:rsidRPr="004C27D6">
        <w:rPr>
          <w:rFonts w:ascii="Calibri" w:hAnsi="Calibri" w:cs="Tahoma"/>
          <w:sz w:val="20"/>
        </w:rPr>
        <w:t>.</w:t>
      </w:r>
    </w:p>
    <w:p w:rsidR="002B6F25" w:rsidRDefault="002B6F25" w:rsidP="002B6F25">
      <w:pPr>
        <w:ind w:left="709"/>
        <w:jc w:val="both"/>
        <w:rPr>
          <w:rFonts w:ascii="Calibri" w:hAnsi="Calibri" w:cs="Tahoma"/>
          <w:sz w:val="20"/>
        </w:rPr>
      </w:pPr>
    </w:p>
    <w:p w:rsidR="002B6F25" w:rsidRDefault="002B6F25" w:rsidP="002B6F25">
      <w:pPr>
        <w:ind w:left="709"/>
        <w:jc w:val="both"/>
        <w:rPr>
          <w:rFonts w:ascii="Calibri" w:hAnsi="Calibri" w:cs="Tahoma"/>
          <w:sz w:val="20"/>
        </w:rPr>
      </w:pPr>
      <w:r w:rsidRPr="004C27D6">
        <w:rPr>
          <w:rFonts w:ascii="Calibri" w:hAnsi="Calibri" w:cs="Tahoma"/>
          <w:sz w:val="20"/>
        </w:rPr>
        <w:t>Dzień po zakończen</w:t>
      </w:r>
      <w:r w:rsidR="00306501">
        <w:rPr>
          <w:rFonts w:ascii="Calibri" w:hAnsi="Calibri" w:cs="Tahoma"/>
          <w:sz w:val="20"/>
        </w:rPr>
        <w:t>iu publikacji każdej internetowej reklamy</w:t>
      </w:r>
      <w:r w:rsidRPr="004C27D6">
        <w:rPr>
          <w:rFonts w:ascii="Calibri" w:hAnsi="Calibri" w:cs="Tahoma"/>
          <w:sz w:val="20"/>
        </w:rPr>
        <w:t xml:space="preserve"> </w:t>
      </w:r>
      <w:r w:rsidR="00306501" w:rsidRPr="004C27D6">
        <w:rPr>
          <w:rFonts w:ascii="Calibri" w:hAnsi="Calibri" w:cs="Tahoma"/>
          <w:sz w:val="20"/>
        </w:rPr>
        <w:t xml:space="preserve">w serwisie internetowym codziennego dziennika </w:t>
      </w:r>
      <w:r w:rsidRPr="004C27D6">
        <w:rPr>
          <w:rFonts w:ascii="Calibri" w:hAnsi="Calibri" w:cs="Tahoma"/>
          <w:sz w:val="20"/>
        </w:rPr>
        <w:t xml:space="preserve">Wykonawca przedstawi Zamawiającemu drogą elektroniczną (na wskazany adres) </w:t>
      </w:r>
      <w:proofErr w:type="spellStart"/>
      <w:r w:rsidRPr="004C27D6">
        <w:rPr>
          <w:rFonts w:ascii="Calibri" w:hAnsi="Calibri" w:cs="Tahoma"/>
          <w:sz w:val="20"/>
        </w:rPr>
        <w:t>screen</w:t>
      </w:r>
      <w:proofErr w:type="spellEnd"/>
      <w:r w:rsidRPr="004C27D6">
        <w:rPr>
          <w:rFonts w:ascii="Calibri" w:hAnsi="Calibri" w:cs="Tahoma"/>
          <w:sz w:val="20"/>
        </w:rPr>
        <w:t xml:space="preserve"> ze strony na której został zamieszczony.</w:t>
      </w:r>
    </w:p>
    <w:p w:rsidR="002B6F25" w:rsidRDefault="002B6F25" w:rsidP="002B6F25">
      <w:pPr>
        <w:ind w:left="709"/>
        <w:jc w:val="both"/>
        <w:rPr>
          <w:rFonts w:ascii="Calibri" w:hAnsi="Calibri" w:cs="Tahoma"/>
          <w:sz w:val="20"/>
        </w:rPr>
      </w:pPr>
    </w:p>
    <w:p w:rsidR="00FC6FB4" w:rsidRDefault="00306501" w:rsidP="00306501">
      <w:pPr>
        <w:ind w:left="708"/>
        <w:jc w:val="both"/>
        <w:rPr>
          <w:rFonts w:ascii="Calibri" w:hAnsi="Calibri" w:cs="Tahoma"/>
          <w:sz w:val="20"/>
        </w:rPr>
      </w:pPr>
      <w:r w:rsidRPr="00306501">
        <w:rPr>
          <w:rFonts w:ascii="Calibri" w:hAnsi="Calibri" w:cs="Tahoma"/>
          <w:sz w:val="20"/>
        </w:rPr>
        <w:t xml:space="preserve">Zamawiający informuje, że ze względu na etapowy charakter realizowanego zamówienia wynikający </w:t>
      </w:r>
      <w:r w:rsidR="00FC6FB4">
        <w:rPr>
          <w:rFonts w:ascii="Calibri" w:hAnsi="Calibri" w:cs="Tahoma"/>
          <w:sz w:val="20"/>
        </w:rPr>
        <w:br/>
      </w:r>
      <w:r w:rsidRPr="00306501">
        <w:rPr>
          <w:rFonts w:ascii="Calibri" w:hAnsi="Calibri" w:cs="Tahoma"/>
          <w:sz w:val="20"/>
        </w:rPr>
        <w:t xml:space="preserve">z harmonogramu projektu </w:t>
      </w:r>
      <w:r w:rsidRPr="0054652C">
        <w:rPr>
          <w:rFonts w:ascii="Calibri" w:hAnsi="Calibri" w:cs="Tahoma"/>
          <w:sz w:val="20"/>
        </w:rPr>
        <w:t xml:space="preserve">„INWENCJA II – Transfer wiedzy, technologii i innowacji  wsparciem dla kluczowych specjalizacji świętokrzyskiej gospodarki  i konkurencyjności przedsiębiorstw” </w:t>
      </w:r>
      <w:r w:rsidRPr="00306501">
        <w:rPr>
          <w:rFonts w:ascii="Calibri" w:hAnsi="Calibri" w:cs="Tahoma"/>
          <w:sz w:val="20"/>
        </w:rPr>
        <w:t xml:space="preserve">termin </w:t>
      </w:r>
    </w:p>
    <w:p w:rsidR="00D21F37" w:rsidRDefault="00306501" w:rsidP="00306501">
      <w:pPr>
        <w:ind w:left="708"/>
        <w:jc w:val="both"/>
        <w:rPr>
          <w:rFonts w:ascii="Calibri" w:hAnsi="Calibri" w:cs="Tahoma"/>
          <w:sz w:val="20"/>
        </w:rPr>
      </w:pPr>
      <w:r w:rsidRPr="00306501">
        <w:rPr>
          <w:rFonts w:ascii="Calibri" w:hAnsi="Calibri" w:cs="Tahoma"/>
          <w:sz w:val="20"/>
        </w:rPr>
        <w:t>i dokładne parametry ogłoszeń prasowych i internetowych przekazane zostaną Wykonawcy co najmniej na 7 dni kalendarzowych przed każdą z pla</w:t>
      </w:r>
      <w:r w:rsidR="006F5206">
        <w:rPr>
          <w:rFonts w:ascii="Calibri" w:hAnsi="Calibri" w:cs="Tahoma"/>
          <w:sz w:val="20"/>
        </w:rPr>
        <w:t xml:space="preserve">nowanych publikacji prasowych, publikacji </w:t>
      </w:r>
      <w:r w:rsidRPr="00306501">
        <w:rPr>
          <w:rFonts w:ascii="Calibri" w:hAnsi="Calibri" w:cs="Tahoma"/>
          <w:sz w:val="20"/>
        </w:rPr>
        <w:t>internetowych</w:t>
      </w:r>
      <w:r w:rsidR="006F5206">
        <w:rPr>
          <w:rFonts w:ascii="Calibri" w:hAnsi="Calibri" w:cs="Tahoma"/>
          <w:sz w:val="20"/>
        </w:rPr>
        <w:t xml:space="preserve"> oraz reklam</w:t>
      </w:r>
      <w:r w:rsidRPr="00306501">
        <w:rPr>
          <w:rFonts w:ascii="Calibri" w:hAnsi="Calibri" w:cs="Tahoma"/>
          <w:sz w:val="20"/>
        </w:rPr>
        <w:t>.</w:t>
      </w:r>
    </w:p>
    <w:p w:rsidR="006F5206" w:rsidRDefault="006F5206" w:rsidP="00306501">
      <w:pPr>
        <w:ind w:left="708"/>
        <w:jc w:val="both"/>
        <w:rPr>
          <w:rFonts w:ascii="Calibri" w:hAnsi="Calibri" w:cs="Tahoma"/>
          <w:sz w:val="20"/>
        </w:rPr>
      </w:pPr>
    </w:p>
    <w:p w:rsidR="006F5206" w:rsidRDefault="006F5206" w:rsidP="00306501">
      <w:pPr>
        <w:ind w:left="708"/>
        <w:jc w:val="both"/>
        <w:rPr>
          <w:rFonts w:ascii="Calibri" w:hAnsi="Calibri" w:cs="Tahoma"/>
          <w:sz w:val="20"/>
        </w:rPr>
      </w:pPr>
      <w:r w:rsidRPr="006F5206">
        <w:rPr>
          <w:rFonts w:ascii="Calibri" w:hAnsi="Calibri" w:cs="Tahoma"/>
          <w:sz w:val="20"/>
        </w:rPr>
        <w:t xml:space="preserve">Projekty ogłoszeń uwzględniać muszą zasady zawarte w „Wytycznych dotyczących oznaczania projektów w ramach Programu Operacyjnego Kapitał Ludzki” (Zasady promocji: </w:t>
      </w:r>
      <w:hyperlink r:id="rId8" w:history="1">
        <w:r w:rsidRPr="00275146">
          <w:rPr>
            <w:rStyle w:val="Hipercze"/>
            <w:rFonts w:ascii="Calibri" w:hAnsi="Calibri" w:cs="Tahoma"/>
            <w:sz w:val="20"/>
          </w:rPr>
          <w:t>http://www.pokl.sbrr.pl/asp/pl_start.asp?typ=14&amp;sub=153&amp;menu=106&amp;strona=1</w:t>
        </w:r>
      </w:hyperlink>
      <w:r w:rsidRPr="006F5206">
        <w:rPr>
          <w:rFonts w:ascii="Calibri" w:hAnsi="Calibri" w:cs="Tahoma"/>
          <w:sz w:val="20"/>
        </w:rPr>
        <w:t>).</w:t>
      </w:r>
    </w:p>
    <w:p w:rsidR="006F5206" w:rsidRDefault="006F5206" w:rsidP="00306501">
      <w:pPr>
        <w:ind w:left="708"/>
        <w:jc w:val="both"/>
        <w:rPr>
          <w:rFonts w:ascii="Calibri" w:hAnsi="Calibri" w:cs="Tahoma"/>
          <w:sz w:val="20"/>
        </w:rPr>
      </w:pPr>
    </w:p>
    <w:p w:rsidR="00D21F37" w:rsidRPr="007B41EF" w:rsidRDefault="00D21F37" w:rsidP="004C27D6">
      <w:pPr>
        <w:ind w:left="709"/>
        <w:jc w:val="both"/>
        <w:rPr>
          <w:rFonts w:ascii="Calibri" w:hAnsi="Calibri" w:cs="Tahoma"/>
          <w:sz w:val="20"/>
        </w:rPr>
      </w:pPr>
    </w:p>
    <w:p w:rsidR="00ED7791" w:rsidRDefault="00ED7791" w:rsidP="006F5206">
      <w:pPr>
        <w:tabs>
          <w:tab w:val="left" w:pos="3828"/>
        </w:tabs>
        <w:jc w:val="right"/>
        <w:rPr>
          <w:rFonts w:ascii="Calibri" w:hAnsi="Calibri" w:cs="Arial"/>
          <w:b/>
          <w:sz w:val="20"/>
          <w:u w:val="single"/>
        </w:rPr>
      </w:pPr>
    </w:p>
    <w:p w:rsidR="00ED7791" w:rsidRDefault="00ED7791" w:rsidP="006F5206">
      <w:pPr>
        <w:tabs>
          <w:tab w:val="left" w:pos="3828"/>
        </w:tabs>
        <w:jc w:val="right"/>
        <w:rPr>
          <w:rFonts w:ascii="Calibri" w:hAnsi="Calibri" w:cs="Arial"/>
          <w:b/>
          <w:sz w:val="20"/>
          <w:u w:val="single"/>
        </w:rPr>
      </w:pPr>
    </w:p>
    <w:p w:rsidR="00ED7791" w:rsidRDefault="00ED7791" w:rsidP="006F5206">
      <w:pPr>
        <w:tabs>
          <w:tab w:val="left" w:pos="3828"/>
        </w:tabs>
        <w:jc w:val="right"/>
        <w:rPr>
          <w:rFonts w:ascii="Calibri" w:hAnsi="Calibri" w:cs="Arial"/>
          <w:b/>
          <w:sz w:val="20"/>
          <w:u w:val="single"/>
        </w:rPr>
      </w:pPr>
    </w:p>
    <w:p w:rsidR="00ED7791" w:rsidRDefault="00ED7791" w:rsidP="006F5206">
      <w:pPr>
        <w:tabs>
          <w:tab w:val="left" w:pos="3828"/>
        </w:tabs>
        <w:jc w:val="right"/>
        <w:rPr>
          <w:rFonts w:ascii="Calibri" w:hAnsi="Calibri" w:cs="Arial"/>
          <w:b/>
          <w:sz w:val="20"/>
          <w:u w:val="single"/>
        </w:rPr>
      </w:pPr>
    </w:p>
    <w:p w:rsidR="00ED7791" w:rsidRDefault="00ED7791" w:rsidP="006F5206">
      <w:pPr>
        <w:tabs>
          <w:tab w:val="left" w:pos="3828"/>
        </w:tabs>
        <w:jc w:val="right"/>
        <w:rPr>
          <w:rFonts w:ascii="Calibri" w:hAnsi="Calibri" w:cs="Arial"/>
          <w:b/>
          <w:sz w:val="20"/>
          <w:u w:val="single"/>
        </w:rPr>
      </w:pPr>
    </w:p>
    <w:p w:rsidR="00ED7791" w:rsidRDefault="00ED7791" w:rsidP="006F5206">
      <w:pPr>
        <w:tabs>
          <w:tab w:val="left" w:pos="3828"/>
        </w:tabs>
        <w:jc w:val="right"/>
        <w:rPr>
          <w:rFonts w:ascii="Calibri" w:hAnsi="Calibri" w:cs="Arial"/>
          <w:b/>
          <w:sz w:val="20"/>
          <w:u w:val="single"/>
        </w:rPr>
      </w:pPr>
    </w:p>
    <w:p w:rsidR="00ED7791" w:rsidRDefault="00ED7791" w:rsidP="006F5206">
      <w:pPr>
        <w:tabs>
          <w:tab w:val="left" w:pos="3828"/>
        </w:tabs>
        <w:jc w:val="right"/>
        <w:rPr>
          <w:rFonts w:ascii="Calibri" w:hAnsi="Calibri" w:cs="Arial"/>
          <w:b/>
          <w:sz w:val="20"/>
          <w:u w:val="single"/>
        </w:rPr>
      </w:pPr>
    </w:p>
    <w:p w:rsidR="00ED7791" w:rsidRDefault="00ED7791" w:rsidP="006F5206">
      <w:pPr>
        <w:tabs>
          <w:tab w:val="left" w:pos="3828"/>
        </w:tabs>
        <w:jc w:val="right"/>
        <w:rPr>
          <w:rFonts w:ascii="Calibri" w:hAnsi="Calibri" w:cs="Arial"/>
          <w:b/>
          <w:sz w:val="20"/>
          <w:u w:val="single"/>
        </w:rPr>
      </w:pPr>
    </w:p>
    <w:p w:rsidR="00ED7791" w:rsidRDefault="00ED7791" w:rsidP="006F5206">
      <w:pPr>
        <w:tabs>
          <w:tab w:val="left" w:pos="3828"/>
        </w:tabs>
        <w:jc w:val="right"/>
        <w:rPr>
          <w:rFonts w:ascii="Calibri" w:hAnsi="Calibri" w:cs="Arial"/>
          <w:b/>
          <w:sz w:val="20"/>
          <w:u w:val="single"/>
        </w:rPr>
      </w:pPr>
    </w:p>
    <w:p w:rsidR="00ED7791" w:rsidRDefault="00ED7791" w:rsidP="006F5206">
      <w:pPr>
        <w:tabs>
          <w:tab w:val="left" w:pos="3828"/>
        </w:tabs>
        <w:jc w:val="right"/>
        <w:rPr>
          <w:rFonts w:ascii="Calibri" w:hAnsi="Calibri" w:cs="Arial"/>
          <w:b/>
          <w:sz w:val="20"/>
          <w:u w:val="single"/>
        </w:rPr>
      </w:pPr>
    </w:p>
    <w:p w:rsidR="00ED7791" w:rsidRDefault="00ED7791" w:rsidP="00CC00F0">
      <w:pPr>
        <w:tabs>
          <w:tab w:val="left" w:pos="3828"/>
        </w:tabs>
        <w:rPr>
          <w:rFonts w:ascii="Calibri" w:hAnsi="Calibri" w:cs="Arial"/>
          <w:b/>
          <w:sz w:val="20"/>
          <w:u w:val="single"/>
        </w:rPr>
      </w:pPr>
    </w:p>
    <w:p w:rsidR="00ED7791" w:rsidRDefault="00ED7791" w:rsidP="00ED7791">
      <w:pPr>
        <w:tabs>
          <w:tab w:val="left" w:pos="3828"/>
        </w:tabs>
        <w:rPr>
          <w:rFonts w:ascii="Calibri" w:hAnsi="Calibri" w:cs="Tahoma"/>
          <w:b/>
          <w:sz w:val="24"/>
        </w:rPr>
      </w:pPr>
    </w:p>
    <w:p w:rsidR="00ED7791" w:rsidRDefault="00ED7791" w:rsidP="006F5206">
      <w:pPr>
        <w:tabs>
          <w:tab w:val="left" w:pos="3828"/>
        </w:tabs>
        <w:jc w:val="center"/>
        <w:rPr>
          <w:rFonts w:ascii="Calibri" w:hAnsi="Calibri" w:cs="Tahoma"/>
          <w:b/>
          <w:sz w:val="24"/>
        </w:rPr>
      </w:pPr>
    </w:p>
    <w:p w:rsidR="00ED7791" w:rsidRDefault="00ED7791" w:rsidP="006F5206">
      <w:pPr>
        <w:tabs>
          <w:tab w:val="left" w:pos="3828"/>
        </w:tabs>
        <w:jc w:val="center"/>
        <w:rPr>
          <w:rFonts w:ascii="Calibri" w:hAnsi="Calibri" w:cs="Tahoma"/>
          <w:b/>
          <w:sz w:val="24"/>
        </w:rPr>
      </w:pPr>
    </w:p>
    <w:sectPr w:rsidR="00ED7791" w:rsidSect="003526A4">
      <w:headerReference w:type="first" r:id="rId9"/>
      <w:footerReference w:type="first" r:id="rId10"/>
      <w:pgSz w:w="11906" w:h="16838"/>
      <w:pgMar w:top="1417" w:right="1417" w:bottom="1417" w:left="1417" w:header="708" w:footer="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1ED" w:rsidRDefault="00BB41ED" w:rsidP="003526A4">
      <w:r>
        <w:separator/>
      </w:r>
    </w:p>
  </w:endnote>
  <w:endnote w:type="continuationSeparator" w:id="0">
    <w:p w:rsidR="00BB41ED" w:rsidRDefault="00BB41ED" w:rsidP="0035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6A4" w:rsidRDefault="003526A4" w:rsidP="003526A4">
    <w:pPr>
      <w:pStyle w:val="Nagwek"/>
      <w:tabs>
        <w:tab w:val="clear" w:pos="4536"/>
        <w:tab w:val="clear" w:pos="9072"/>
      </w:tabs>
      <w:rPr>
        <w:sz w:val="20"/>
        <w:u w:val="single"/>
        <w:lang w:val="es-ES"/>
      </w:rPr>
    </w:pPr>
  </w:p>
  <w:tbl>
    <w:tblPr>
      <w:tblW w:w="10773" w:type="dxa"/>
      <w:tblInd w:w="-497" w:type="dxa"/>
      <w:tblBorders>
        <w:top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7"/>
      <w:gridCol w:w="6237"/>
      <w:gridCol w:w="2409"/>
    </w:tblGrid>
    <w:tr w:rsidR="003526A4" w:rsidTr="00364DBA">
      <w:trPr>
        <w:trHeight w:val="1221"/>
      </w:trPr>
      <w:tc>
        <w:tcPr>
          <w:tcW w:w="2127" w:type="dxa"/>
          <w:vAlign w:val="center"/>
        </w:tcPr>
        <w:p w:rsidR="003526A4" w:rsidRDefault="003526A4" w:rsidP="00364DBA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847F92B" wp14:editId="2C2EE720">
                <wp:extent cx="790575" cy="704850"/>
                <wp:effectExtent l="0" t="0" r="9525" b="0"/>
                <wp:docPr id="6" name="Obraz 6" descr="logo_sbrr_z_rozszerzeniem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_sbrr_z_rozszerzeniem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3526A4" w:rsidRDefault="003526A4" w:rsidP="00364DBA">
          <w:pPr>
            <w:pStyle w:val="Nagwek"/>
            <w:spacing w:before="40" w:line="276" w:lineRule="auto"/>
            <w:jc w:val="center"/>
            <w:rPr>
              <w:sz w:val="18"/>
              <w:szCs w:val="18"/>
            </w:rPr>
          </w:pPr>
          <w:r w:rsidRPr="00F469EE">
            <w:rPr>
              <w:sz w:val="18"/>
              <w:szCs w:val="18"/>
            </w:rPr>
            <w:t xml:space="preserve">Projekt realizowany na podstawie umowy </w:t>
          </w:r>
          <w:r>
            <w:rPr>
              <w:sz w:val="18"/>
              <w:szCs w:val="18"/>
            </w:rPr>
            <w:t>nr UDA-POKL.08.02.01-26-005/12-00</w:t>
          </w:r>
          <w:r>
            <w:rPr>
              <w:sz w:val="18"/>
              <w:szCs w:val="18"/>
            </w:rPr>
            <w:br/>
          </w:r>
          <w:r w:rsidRPr="00F469EE">
            <w:rPr>
              <w:sz w:val="18"/>
              <w:szCs w:val="18"/>
            </w:rPr>
            <w:t>ze Świętokrzys</w:t>
          </w:r>
          <w:r>
            <w:rPr>
              <w:sz w:val="18"/>
              <w:szCs w:val="18"/>
            </w:rPr>
            <w:t xml:space="preserve">kim Biurem Rozwoju Regionalnego </w:t>
          </w:r>
          <w:r w:rsidRPr="00F469EE">
            <w:rPr>
              <w:sz w:val="18"/>
              <w:szCs w:val="18"/>
            </w:rPr>
            <w:t>w Kielcach</w:t>
          </w:r>
        </w:p>
        <w:p w:rsidR="003526A4" w:rsidRPr="00F469EE" w:rsidRDefault="003526A4" w:rsidP="003526A4">
          <w:pPr>
            <w:pStyle w:val="Nagwek"/>
            <w:tabs>
              <w:tab w:val="left" w:pos="540"/>
              <w:tab w:val="center" w:pos="3048"/>
            </w:tabs>
            <w:spacing w:before="40" w:line="276" w:lineRule="auto"/>
            <w:rPr>
              <w:b/>
              <w:sz w:val="18"/>
              <w:szCs w:val="18"/>
              <w:u w:val="single"/>
            </w:rPr>
          </w:pPr>
          <w:r>
            <w:rPr>
              <w:sz w:val="18"/>
              <w:szCs w:val="18"/>
              <w:u w:val="single"/>
            </w:rPr>
            <w:tab/>
          </w:r>
          <w:r>
            <w:rPr>
              <w:sz w:val="18"/>
              <w:szCs w:val="18"/>
              <w:u w:val="single"/>
            </w:rPr>
            <w:tab/>
            <w:t>Partner</w:t>
          </w:r>
          <w:r w:rsidRPr="00DB1F0F">
            <w:rPr>
              <w:sz w:val="18"/>
              <w:szCs w:val="18"/>
              <w:u w:val="single"/>
            </w:rPr>
            <w:t xml:space="preserve"> Projektu</w:t>
          </w:r>
        </w:p>
        <w:p w:rsidR="003526A4" w:rsidRDefault="003526A4" w:rsidP="00364DBA">
          <w:pPr>
            <w:pStyle w:val="Nagwek"/>
            <w:tabs>
              <w:tab w:val="clear" w:pos="4536"/>
              <w:tab w:val="clear" w:pos="9072"/>
              <w:tab w:val="left" w:pos="4560"/>
            </w:tabs>
            <w:spacing w:line="276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Gmina Kielce/Kielecki Park Technologiczny</w:t>
          </w:r>
        </w:p>
        <w:p w:rsidR="003526A4" w:rsidRPr="00F469EE" w:rsidRDefault="003526A4" w:rsidP="00364DBA">
          <w:pPr>
            <w:pStyle w:val="Nagwek"/>
            <w:tabs>
              <w:tab w:val="clear" w:pos="4536"/>
              <w:tab w:val="clear" w:pos="9072"/>
              <w:tab w:val="left" w:pos="4560"/>
            </w:tabs>
            <w:spacing w:line="276" w:lineRule="auto"/>
            <w:jc w:val="center"/>
            <w:rPr>
              <w:sz w:val="18"/>
              <w:szCs w:val="18"/>
              <w:lang w:val="es-ES"/>
            </w:rPr>
          </w:pPr>
          <w:r>
            <w:rPr>
              <w:sz w:val="18"/>
              <w:szCs w:val="18"/>
            </w:rPr>
            <w:t>ul. Olszewskiego 6, 25-663 Kielce</w:t>
          </w:r>
        </w:p>
        <w:p w:rsidR="003526A4" w:rsidRPr="00294913" w:rsidRDefault="003526A4" w:rsidP="00364DBA">
          <w:pPr>
            <w:pStyle w:val="Nagwek"/>
            <w:tabs>
              <w:tab w:val="clear" w:pos="4536"/>
              <w:tab w:val="clear" w:pos="9072"/>
            </w:tabs>
            <w:spacing w:line="276" w:lineRule="auto"/>
            <w:jc w:val="center"/>
            <w:rPr>
              <w:sz w:val="20"/>
              <w:u w:val="single"/>
              <w:lang w:val="es-ES"/>
            </w:rPr>
          </w:pPr>
          <w:r w:rsidRPr="00F469EE">
            <w:rPr>
              <w:sz w:val="18"/>
              <w:szCs w:val="18"/>
              <w:lang w:val="es-ES"/>
            </w:rPr>
            <w:t xml:space="preserve">tel. 41 / </w:t>
          </w:r>
          <w:r>
            <w:rPr>
              <w:sz w:val="18"/>
              <w:szCs w:val="18"/>
              <w:lang w:val="es-ES"/>
            </w:rPr>
            <w:t>278 72 00</w:t>
          </w:r>
          <w:r w:rsidRPr="00F469EE">
            <w:rPr>
              <w:sz w:val="18"/>
              <w:szCs w:val="18"/>
              <w:lang w:val="es-ES"/>
            </w:rPr>
            <w:t xml:space="preserve">, fax: 41 / </w:t>
          </w:r>
          <w:r>
            <w:rPr>
              <w:sz w:val="18"/>
              <w:szCs w:val="18"/>
              <w:lang w:val="es-ES"/>
            </w:rPr>
            <w:t>278 72 01</w:t>
          </w:r>
          <w:r w:rsidRPr="00F469EE">
            <w:rPr>
              <w:sz w:val="18"/>
              <w:szCs w:val="18"/>
              <w:lang w:val="es-ES"/>
            </w:rPr>
            <w:t>,  www.</w:t>
          </w:r>
          <w:r>
            <w:rPr>
              <w:sz w:val="18"/>
              <w:szCs w:val="18"/>
              <w:lang w:val="es-ES"/>
            </w:rPr>
            <w:t>technopark.kielce.pl</w:t>
          </w:r>
        </w:p>
      </w:tc>
      <w:tc>
        <w:tcPr>
          <w:tcW w:w="2409" w:type="dxa"/>
          <w:vAlign w:val="center"/>
        </w:tcPr>
        <w:p w:rsidR="003526A4" w:rsidRDefault="003526A4" w:rsidP="00364DBA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E657DCF" wp14:editId="3698371B">
                <wp:extent cx="1524000" cy="752475"/>
                <wp:effectExtent l="0" t="0" r="0" b="9525"/>
                <wp:docPr id="5" name="Obraz 5" descr="Obraz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Obraz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526A4" w:rsidRDefault="003526A4" w:rsidP="003526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1ED" w:rsidRDefault="00BB41ED" w:rsidP="003526A4">
      <w:r>
        <w:separator/>
      </w:r>
    </w:p>
  </w:footnote>
  <w:footnote w:type="continuationSeparator" w:id="0">
    <w:p w:rsidR="00BB41ED" w:rsidRDefault="00BB41ED" w:rsidP="00352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0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57"/>
      <w:gridCol w:w="3686"/>
      <w:gridCol w:w="2965"/>
    </w:tblGrid>
    <w:tr w:rsidR="003526A4" w:rsidTr="00364DBA">
      <w:trPr>
        <w:trHeight w:val="1271"/>
        <w:jc w:val="center"/>
      </w:trPr>
      <w:tc>
        <w:tcPr>
          <w:tcW w:w="395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526A4" w:rsidRPr="00B14177" w:rsidRDefault="003526A4" w:rsidP="00364DBA">
          <w:pPr>
            <w:jc w:val="center"/>
            <w:rPr>
              <w:sz w:val="2"/>
              <w:szCs w:val="2"/>
            </w:rPr>
          </w:pPr>
          <w:r>
            <w:rPr>
              <w:noProof/>
              <w:lang w:eastAsia="pl-PL"/>
            </w:rPr>
            <w:drawing>
              <wp:inline distT="0" distB="0" distL="0" distR="0" wp14:anchorId="055E21FA" wp14:editId="074A1ED5">
                <wp:extent cx="2305050" cy="723900"/>
                <wp:effectExtent l="0" t="0" r="0" b="0"/>
                <wp:docPr id="4" name="Obraz 4" descr="KAPITAL_LUDZKI_POZ(czarno-biał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KAPITAL_LUDZKI_POZ(czarno-biał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526A4" w:rsidRPr="00B046B8" w:rsidRDefault="003526A4" w:rsidP="00364DBA">
          <w:pPr>
            <w:jc w:val="center"/>
            <w:rPr>
              <w:color w:val="000000"/>
              <w:sz w:val="21"/>
              <w:szCs w:val="21"/>
            </w:rPr>
          </w:pPr>
        </w:p>
      </w:tc>
      <w:tc>
        <w:tcPr>
          <w:tcW w:w="296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526A4" w:rsidRDefault="003526A4" w:rsidP="00364DBA">
          <w:pPr>
            <w:jc w:val="center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18D8EE5" wp14:editId="6EAFC5E6">
                <wp:extent cx="1762125" cy="638175"/>
                <wp:effectExtent l="0" t="0" r="9525" b="9525"/>
                <wp:docPr id="3" name="Obraz 3" descr="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526A4" w:rsidTr="00364DBA">
      <w:trPr>
        <w:trHeight w:val="655"/>
        <w:jc w:val="center"/>
      </w:trPr>
      <w:tc>
        <w:tcPr>
          <w:tcW w:w="10608" w:type="dxa"/>
          <w:gridSpan w:val="3"/>
          <w:tcBorders>
            <w:left w:val="nil"/>
            <w:bottom w:val="single" w:sz="4" w:space="0" w:color="auto"/>
            <w:right w:val="nil"/>
          </w:tcBorders>
          <w:vAlign w:val="center"/>
        </w:tcPr>
        <w:p w:rsidR="003526A4" w:rsidRDefault="003526A4" w:rsidP="00364DBA">
          <w:pPr>
            <w:jc w:val="center"/>
            <w:rPr>
              <w:bCs/>
              <w:noProof/>
              <w:sz w:val="22"/>
              <w:szCs w:val="22"/>
            </w:rPr>
          </w:pPr>
          <w:r w:rsidRPr="00F849D8">
            <w:rPr>
              <w:color w:val="000000"/>
              <w:sz w:val="22"/>
              <w:szCs w:val="22"/>
            </w:rPr>
            <w:t xml:space="preserve">Projekt </w:t>
          </w:r>
          <w:r w:rsidRPr="00F849D8">
            <w:rPr>
              <w:sz w:val="22"/>
              <w:szCs w:val="22"/>
            </w:rPr>
            <w:t>„</w:t>
          </w:r>
          <w:r w:rsidRPr="00F849D8">
            <w:rPr>
              <w:bCs/>
              <w:noProof/>
              <w:sz w:val="22"/>
              <w:szCs w:val="22"/>
            </w:rPr>
            <w:t xml:space="preserve">INWENCJA II – Transfer wiedzy, technologii i innowacji </w:t>
          </w:r>
          <w:r w:rsidRPr="00F849D8">
            <w:rPr>
              <w:sz w:val="22"/>
              <w:szCs w:val="22"/>
            </w:rPr>
            <w:t xml:space="preserve"> </w:t>
          </w:r>
          <w:r w:rsidRPr="00F849D8">
            <w:rPr>
              <w:bCs/>
              <w:noProof/>
              <w:sz w:val="22"/>
              <w:szCs w:val="22"/>
            </w:rPr>
            <w:t xml:space="preserve">wsparciem dla </w:t>
          </w:r>
        </w:p>
        <w:p w:rsidR="003526A4" w:rsidRPr="00F849D8" w:rsidRDefault="003526A4" w:rsidP="00364DBA">
          <w:pPr>
            <w:jc w:val="center"/>
            <w:rPr>
              <w:color w:val="000000"/>
              <w:sz w:val="22"/>
              <w:szCs w:val="22"/>
            </w:rPr>
          </w:pPr>
          <w:r w:rsidRPr="00F849D8">
            <w:rPr>
              <w:bCs/>
              <w:noProof/>
              <w:sz w:val="22"/>
              <w:szCs w:val="22"/>
            </w:rPr>
            <w:t>kluczowych specjalizacj</w:t>
          </w:r>
          <w:r>
            <w:rPr>
              <w:bCs/>
              <w:noProof/>
              <w:sz w:val="22"/>
              <w:szCs w:val="22"/>
            </w:rPr>
            <w:t>i</w:t>
          </w:r>
          <w:r>
            <w:rPr>
              <w:color w:val="000000"/>
              <w:sz w:val="22"/>
              <w:szCs w:val="22"/>
            </w:rPr>
            <w:t xml:space="preserve"> </w:t>
          </w:r>
          <w:r w:rsidRPr="00F849D8">
            <w:rPr>
              <w:bCs/>
              <w:noProof/>
              <w:sz w:val="22"/>
              <w:szCs w:val="22"/>
            </w:rPr>
            <w:t>świętokrzyskiej gospodarki  i konkurencyjności przedsiębiorstw</w:t>
          </w:r>
          <w:r w:rsidRPr="00F849D8">
            <w:rPr>
              <w:sz w:val="22"/>
              <w:szCs w:val="22"/>
            </w:rPr>
            <w:t>”</w:t>
          </w:r>
          <w:r w:rsidRPr="00F849D8">
            <w:rPr>
              <w:b/>
              <w:sz w:val="22"/>
              <w:szCs w:val="22"/>
            </w:rPr>
            <w:t xml:space="preserve"> </w:t>
          </w:r>
        </w:p>
        <w:p w:rsidR="003526A4" w:rsidRDefault="003526A4" w:rsidP="00364DBA">
          <w:pPr>
            <w:jc w:val="center"/>
          </w:pPr>
          <w:r w:rsidRPr="00F849D8">
            <w:rPr>
              <w:color w:val="000000"/>
              <w:sz w:val="22"/>
              <w:szCs w:val="22"/>
            </w:rPr>
            <w:t>współfin</w:t>
          </w:r>
          <w:r>
            <w:rPr>
              <w:color w:val="000000"/>
              <w:sz w:val="22"/>
              <w:szCs w:val="22"/>
            </w:rPr>
            <w:t xml:space="preserve">ansowany przez </w:t>
          </w:r>
          <w:r w:rsidRPr="00F849D8">
            <w:rPr>
              <w:color w:val="000000"/>
              <w:sz w:val="22"/>
              <w:szCs w:val="22"/>
            </w:rPr>
            <w:t>Unię Europejską w ramach Europejskiego Funduszu Społecznego</w:t>
          </w:r>
        </w:p>
      </w:tc>
    </w:tr>
  </w:tbl>
  <w:p w:rsidR="003526A4" w:rsidRPr="003526A4" w:rsidRDefault="003526A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F3A77"/>
    <w:multiLevelType w:val="hybridMultilevel"/>
    <w:tmpl w:val="A9B641F0"/>
    <w:lvl w:ilvl="0" w:tplc="111A6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16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</w:lvl>
    <w:lvl w:ilvl="2" w:tplc="91D083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5AA7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0287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E456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148B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E2DC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9F424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A100098"/>
    <w:multiLevelType w:val="hybridMultilevel"/>
    <w:tmpl w:val="30CAFCF6"/>
    <w:lvl w:ilvl="0" w:tplc="1A94E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1E075B"/>
    <w:multiLevelType w:val="hybridMultilevel"/>
    <w:tmpl w:val="6C66197A"/>
    <w:lvl w:ilvl="0" w:tplc="4032532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A3847"/>
    <w:multiLevelType w:val="hybridMultilevel"/>
    <w:tmpl w:val="C7C0A8B8"/>
    <w:lvl w:ilvl="0" w:tplc="B99296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AD3446"/>
    <w:multiLevelType w:val="hybridMultilevel"/>
    <w:tmpl w:val="8B7C9B32"/>
    <w:lvl w:ilvl="0" w:tplc="4D788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2C"/>
    <w:rsid w:val="00060248"/>
    <w:rsid w:val="000E4836"/>
    <w:rsid w:val="00141B8E"/>
    <w:rsid w:val="00163B04"/>
    <w:rsid w:val="001B0469"/>
    <w:rsid w:val="001B369C"/>
    <w:rsid w:val="001B578E"/>
    <w:rsid w:val="00203030"/>
    <w:rsid w:val="002247C0"/>
    <w:rsid w:val="00291188"/>
    <w:rsid w:val="002B6F25"/>
    <w:rsid w:val="0030323C"/>
    <w:rsid w:val="00306501"/>
    <w:rsid w:val="003359ED"/>
    <w:rsid w:val="00340B1D"/>
    <w:rsid w:val="00350053"/>
    <w:rsid w:val="003526A4"/>
    <w:rsid w:val="00352B05"/>
    <w:rsid w:val="003646F4"/>
    <w:rsid w:val="00371DD0"/>
    <w:rsid w:val="003A1814"/>
    <w:rsid w:val="003A37C4"/>
    <w:rsid w:val="00421D8B"/>
    <w:rsid w:val="00450C77"/>
    <w:rsid w:val="00460E61"/>
    <w:rsid w:val="004A1DE8"/>
    <w:rsid w:val="004C27D6"/>
    <w:rsid w:val="005373DB"/>
    <w:rsid w:val="0054652C"/>
    <w:rsid w:val="00564FEF"/>
    <w:rsid w:val="00586E62"/>
    <w:rsid w:val="00635942"/>
    <w:rsid w:val="006C14C0"/>
    <w:rsid w:val="006F5206"/>
    <w:rsid w:val="00721BC6"/>
    <w:rsid w:val="00761CF0"/>
    <w:rsid w:val="007B41EF"/>
    <w:rsid w:val="007D6709"/>
    <w:rsid w:val="00840F10"/>
    <w:rsid w:val="008C5FA6"/>
    <w:rsid w:val="0092691E"/>
    <w:rsid w:val="00953093"/>
    <w:rsid w:val="009732C6"/>
    <w:rsid w:val="0098068C"/>
    <w:rsid w:val="00A548BA"/>
    <w:rsid w:val="00AC6D37"/>
    <w:rsid w:val="00AF76FC"/>
    <w:rsid w:val="00B014A6"/>
    <w:rsid w:val="00B034F6"/>
    <w:rsid w:val="00B768D4"/>
    <w:rsid w:val="00B827C6"/>
    <w:rsid w:val="00BB41ED"/>
    <w:rsid w:val="00BF5D34"/>
    <w:rsid w:val="00C10DB1"/>
    <w:rsid w:val="00C75D2C"/>
    <w:rsid w:val="00C93ED4"/>
    <w:rsid w:val="00CB5067"/>
    <w:rsid w:val="00CC00F0"/>
    <w:rsid w:val="00D21F37"/>
    <w:rsid w:val="00D404E4"/>
    <w:rsid w:val="00D676CE"/>
    <w:rsid w:val="00DA67FF"/>
    <w:rsid w:val="00DF7875"/>
    <w:rsid w:val="00E3617A"/>
    <w:rsid w:val="00E524F9"/>
    <w:rsid w:val="00E747A7"/>
    <w:rsid w:val="00E77802"/>
    <w:rsid w:val="00EC5CE8"/>
    <w:rsid w:val="00ED7791"/>
    <w:rsid w:val="00F0065A"/>
    <w:rsid w:val="00F0215F"/>
    <w:rsid w:val="00F13752"/>
    <w:rsid w:val="00F36CFE"/>
    <w:rsid w:val="00F37114"/>
    <w:rsid w:val="00F96674"/>
    <w:rsid w:val="00FC6FB4"/>
    <w:rsid w:val="00FD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6C538-5A8E-45FD-A626-E02C6241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1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54652C"/>
    <w:pPr>
      <w:keepNext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4652C"/>
    <w:rPr>
      <w:rFonts w:ascii="Times New Roman" w:eastAsia="Times New Roman" w:hAnsi="Times New Roman" w:cs="Times New Roman"/>
      <w:b/>
      <w:sz w:val="24"/>
      <w:szCs w:val="20"/>
    </w:rPr>
  </w:style>
  <w:style w:type="character" w:styleId="Pogrubienie">
    <w:name w:val="Strong"/>
    <w:uiPriority w:val="22"/>
    <w:qFormat/>
    <w:rsid w:val="0054652C"/>
    <w:rPr>
      <w:b/>
      <w:bCs/>
    </w:rPr>
  </w:style>
  <w:style w:type="character" w:styleId="Hipercze">
    <w:name w:val="Hyperlink"/>
    <w:basedOn w:val="Domylnaczcionkaakapitu"/>
    <w:uiPriority w:val="99"/>
    <w:unhideWhenUsed/>
    <w:rsid w:val="006F520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6F520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F5206"/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26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26A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26A4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6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6A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6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6A4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3526A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3526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Stopka">
    <w:name w:val="footer"/>
    <w:basedOn w:val="Normalny"/>
    <w:link w:val="StopkaZnak"/>
    <w:unhideWhenUsed/>
    <w:rsid w:val="003526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526A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4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kl.sbrr.pl/asp/pl_start.asp?typ=14&amp;sub=153&amp;menu=106&amp;strona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4DC98-D3D0-425C-B48A-17B4D3C2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1837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Chmielewska</dc:creator>
  <cp:lastModifiedBy>Małgorzata Chmielewska</cp:lastModifiedBy>
  <cp:revision>12</cp:revision>
  <cp:lastPrinted>2013-09-13T09:53:00Z</cp:lastPrinted>
  <dcterms:created xsi:type="dcterms:W3CDTF">2013-09-11T09:35:00Z</dcterms:created>
  <dcterms:modified xsi:type="dcterms:W3CDTF">2013-09-18T18:18:00Z</dcterms:modified>
</cp:coreProperties>
</file>