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2CC5A" w14:textId="6A09D476" w:rsidR="00E5127F" w:rsidRDefault="00E5127F" w:rsidP="00E5127F">
      <w:pPr>
        <w:pStyle w:val="Tekstpodstawowy"/>
        <w:spacing w:before="120" w:line="276" w:lineRule="auto"/>
        <w:rPr>
          <w:rFonts w:ascii="Calibri" w:hAnsi="Calibri" w:cs="Calibri"/>
          <w:b/>
          <w:sz w:val="20"/>
          <w:szCs w:val="20"/>
        </w:rPr>
      </w:pPr>
      <w:r>
        <w:rPr>
          <w:rFonts w:ascii="Calibri" w:hAnsi="Calibri" w:cs="Calibri"/>
          <w:sz w:val="20"/>
          <w:szCs w:val="20"/>
        </w:rPr>
        <w:t>Nr referencyjny:</w:t>
      </w:r>
      <w:r w:rsidR="00F2292B" w:rsidRPr="00E5127F">
        <w:rPr>
          <w:rFonts w:ascii="Calibri" w:hAnsi="Calibri" w:cs="Calibri"/>
          <w:sz w:val="20"/>
          <w:szCs w:val="20"/>
        </w:rPr>
        <w:tab/>
      </w:r>
      <w:r w:rsidR="00BE3FC6" w:rsidRPr="00BE3FC6">
        <w:rPr>
          <w:rFonts w:ascii="Calibri" w:hAnsi="Calibri" w:cs="Calibri"/>
          <w:sz w:val="20"/>
          <w:szCs w:val="20"/>
        </w:rPr>
        <w:t>KPT-DPR.270.1.20.2024</w:t>
      </w:r>
      <w:r w:rsidR="00B80ED1" w:rsidRPr="00E5127F">
        <w:rPr>
          <w:rFonts w:ascii="Calibri" w:hAnsi="Calibri" w:cs="Calibri"/>
          <w:sz w:val="20"/>
          <w:szCs w:val="20"/>
        </w:rPr>
        <w:t xml:space="preserve"> </w:t>
      </w:r>
      <w:r w:rsidR="00F2292B" w:rsidRPr="00E5127F">
        <w:rPr>
          <w:rFonts w:ascii="Calibri" w:hAnsi="Calibri" w:cs="Calibri"/>
          <w:sz w:val="20"/>
          <w:szCs w:val="20"/>
        </w:rPr>
        <w:tab/>
      </w:r>
      <w:r w:rsidR="00B80ED1" w:rsidRPr="00E5127F">
        <w:rPr>
          <w:rFonts w:ascii="Calibri" w:hAnsi="Calibri" w:cs="Calibri"/>
          <w:b/>
          <w:sz w:val="20"/>
          <w:szCs w:val="20"/>
        </w:rPr>
        <w:t xml:space="preserve"> </w:t>
      </w:r>
    </w:p>
    <w:p w14:paraId="600B7A20" w14:textId="3FC60B4C" w:rsidR="00676106" w:rsidRPr="00E5127F" w:rsidRDefault="00F2292B" w:rsidP="00224A3D">
      <w:pPr>
        <w:pStyle w:val="Tekstpodstawowy"/>
        <w:spacing w:before="120" w:line="276" w:lineRule="auto"/>
        <w:jc w:val="right"/>
        <w:rPr>
          <w:rFonts w:ascii="Calibri" w:hAnsi="Calibri" w:cs="Calibri"/>
          <w:b/>
          <w:iCs/>
          <w:sz w:val="20"/>
          <w:szCs w:val="20"/>
        </w:rPr>
      </w:pPr>
      <w:r w:rsidRPr="00E5127F">
        <w:rPr>
          <w:rFonts w:ascii="Calibri" w:hAnsi="Calibri" w:cs="Calibri"/>
          <w:b/>
          <w:iCs/>
          <w:sz w:val="20"/>
          <w:szCs w:val="20"/>
        </w:rPr>
        <w:t>Załącznik nr</w:t>
      </w:r>
      <w:r w:rsidR="00904DA5" w:rsidRPr="00E5127F">
        <w:rPr>
          <w:rFonts w:ascii="Calibri" w:hAnsi="Calibri" w:cs="Calibri"/>
          <w:b/>
          <w:iCs/>
          <w:sz w:val="20"/>
          <w:szCs w:val="20"/>
        </w:rPr>
        <w:t xml:space="preserve"> </w:t>
      </w:r>
      <w:r w:rsidR="00B03A36" w:rsidRPr="00E5127F">
        <w:rPr>
          <w:rFonts w:ascii="Calibri" w:hAnsi="Calibri" w:cs="Calibri"/>
          <w:b/>
          <w:iCs/>
          <w:sz w:val="20"/>
          <w:szCs w:val="20"/>
        </w:rPr>
        <w:t>2</w:t>
      </w:r>
      <w:r w:rsidR="0096078B">
        <w:rPr>
          <w:rFonts w:ascii="Calibri" w:hAnsi="Calibri" w:cs="Calibri"/>
          <w:b/>
          <w:iCs/>
          <w:sz w:val="20"/>
          <w:szCs w:val="20"/>
        </w:rPr>
        <w:t>b</w:t>
      </w:r>
      <w:r w:rsidR="00904DA5" w:rsidRPr="00E5127F">
        <w:rPr>
          <w:rFonts w:ascii="Calibri" w:hAnsi="Calibri" w:cs="Calibri"/>
          <w:b/>
          <w:iCs/>
          <w:sz w:val="20"/>
          <w:szCs w:val="20"/>
        </w:rPr>
        <w:t xml:space="preserve"> do SWZ</w:t>
      </w:r>
    </w:p>
    <w:p w14:paraId="33591643" w14:textId="77777777" w:rsidR="00AB026E" w:rsidRPr="00E5127F" w:rsidRDefault="00AB026E" w:rsidP="00AB026E">
      <w:pPr>
        <w:pStyle w:val="Tekstpodstawowy"/>
        <w:spacing w:before="120" w:line="276" w:lineRule="auto"/>
        <w:jc w:val="center"/>
        <w:rPr>
          <w:rFonts w:ascii="Calibri" w:hAnsi="Calibri" w:cs="Calibri"/>
          <w:b/>
          <w:iCs/>
          <w:sz w:val="20"/>
          <w:szCs w:val="20"/>
        </w:rPr>
      </w:pPr>
    </w:p>
    <w:p w14:paraId="2ED8CC43" w14:textId="1A80E96D" w:rsidR="00B80ED1" w:rsidRPr="00E5127F" w:rsidRDefault="00BE66A3" w:rsidP="00AB026E">
      <w:pPr>
        <w:spacing w:line="276" w:lineRule="auto"/>
        <w:jc w:val="center"/>
        <w:rPr>
          <w:rFonts w:ascii="Calibri" w:hAnsi="Calibri" w:cs="Calibri"/>
          <w:bCs/>
          <w:sz w:val="20"/>
          <w:szCs w:val="20"/>
        </w:rPr>
      </w:pPr>
      <w:r w:rsidRPr="00E5127F">
        <w:rPr>
          <w:rFonts w:ascii="Calibri" w:hAnsi="Calibri" w:cs="Calibri"/>
          <w:bCs/>
          <w:sz w:val="20"/>
          <w:szCs w:val="20"/>
        </w:rPr>
        <w:t>U M O W A</w:t>
      </w:r>
      <w:r w:rsidR="00B80ED1" w:rsidRPr="00E5127F">
        <w:rPr>
          <w:rFonts w:ascii="Calibri" w:hAnsi="Calibri" w:cs="Calibri"/>
          <w:bCs/>
          <w:sz w:val="20"/>
          <w:szCs w:val="20"/>
        </w:rPr>
        <w:t xml:space="preserve"> </w:t>
      </w:r>
      <w:r w:rsidRPr="00E5127F">
        <w:rPr>
          <w:rFonts w:ascii="Calibri" w:hAnsi="Calibri" w:cs="Calibri"/>
          <w:bCs/>
          <w:sz w:val="20"/>
          <w:szCs w:val="20"/>
        </w:rPr>
        <w:t>....................</w:t>
      </w:r>
      <w:r w:rsidR="00BF1EB3">
        <w:rPr>
          <w:rFonts w:ascii="Calibri" w:hAnsi="Calibri" w:cs="Calibri"/>
          <w:bCs/>
          <w:sz w:val="20"/>
          <w:szCs w:val="20"/>
        </w:rPr>
        <w:t xml:space="preserve"> </w:t>
      </w:r>
      <w:r w:rsidRPr="00E5127F">
        <w:rPr>
          <w:rFonts w:ascii="Calibri" w:hAnsi="Calibri" w:cs="Calibri"/>
          <w:bCs/>
          <w:sz w:val="20"/>
          <w:szCs w:val="20"/>
        </w:rPr>
        <w:t>(wzór)</w:t>
      </w:r>
    </w:p>
    <w:p w14:paraId="77B76258" w14:textId="77777777" w:rsidR="00AB026E" w:rsidRPr="00E5127F" w:rsidRDefault="00AB026E" w:rsidP="00AB026E">
      <w:pPr>
        <w:spacing w:line="276" w:lineRule="auto"/>
        <w:jc w:val="center"/>
        <w:rPr>
          <w:rFonts w:ascii="Calibri" w:hAnsi="Calibri" w:cs="Calibri"/>
          <w:sz w:val="20"/>
          <w:szCs w:val="20"/>
        </w:rPr>
      </w:pPr>
    </w:p>
    <w:p w14:paraId="584EBD3F" w14:textId="2B40C532" w:rsidR="00041449" w:rsidRPr="00E5127F" w:rsidRDefault="00041449" w:rsidP="00BE4640">
      <w:pPr>
        <w:pStyle w:val="Tekstpodstawowy"/>
        <w:spacing w:line="276" w:lineRule="auto"/>
        <w:rPr>
          <w:rFonts w:ascii="Calibri" w:hAnsi="Calibri" w:cs="Calibri"/>
          <w:sz w:val="20"/>
          <w:szCs w:val="20"/>
          <w:lang w:bidi="pl-PL"/>
        </w:rPr>
      </w:pPr>
      <w:r w:rsidRPr="00E5127F">
        <w:rPr>
          <w:rFonts w:ascii="Calibri" w:hAnsi="Calibri" w:cs="Calibri"/>
          <w:sz w:val="20"/>
          <w:szCs w:val="20"/>
          <w:lang w:bidi="pl-PL"/>
        </w:rPr>
        <w:t>zawarta w dniu …………………….. w</w:t>
      </w:r>
      <w:r w:rsidR="00676106" w:rsidRPr="00E5127F">
        <w:rPr>
          <w:rFonts w:ascii="Calibri" w:hAnsi="Calibri" w:cs="Calibri"/>
          <w:sz w:val="20"/>
          <w:szCs w:val="20"/>
          <w:lang w:bidi="pl-PL"/>
        </w:rPr>
        <w:t xml:space="preserve"> </w:t>
      </w:r>
      <w:r w:rsidR="00417CB2" w:rsidRPr="00E5127F">
        <w:rPr>
          <w:rFonts w:ascii="Calibri" w:hAnsi="Calibri" w:cs="Calibri"/>
          <w:sz w:val="20"/>
          <w:szCs w:val="20"/>
          <w:lang w:bidi="pl-PL"/>
        </w:rPr>
        <w:t>Kielcach</w:t>
      </w:r>
      <w:r w:rsidR="007A5C13" w:rsidRPr="00E5127F">
        <w:rPr>
          <w:rFonts w:ascii="Calibri" w:hAnsi="Calibri" w:cs="Calibri"/>
          <w:sz w:val="20"/>
          <w:szCs w:val="20"/>
          <w:lang w:bidi="pl-PL"/>
        </w:rPr>
        <w:t xml:space="preserve"> </w:t>
      </w:r>
      <w:r w:rsidRPr="00E5127F">
        <w:rPr>
          <w:rFonts w:ascii="Calibri" w:hAnsi="Calibri" w:cs="Calibri"/>
          <w:sz w:val="20"/>
          <w:szCs w:val="20"/>
          <w:lang w:bidi="pl-PL"/>
        </w:rPr>
        <w:t>pomiędzy:</w:t>
      </w:r>
      <w:r w:rsidR="00B80ED1" w:rsidRPr="00E5127F">
        <w:rPr>
          <w:rFonts w:ascii="Calibri" w:hAnsi="Calibri" w:cs="Calibri"/>
          <w:b/>
          <w:sz w:val="20"/>
          <w:szCs w:val="20"/>
          <w:lang w:bidi="pl-PL"/>
        </w:rPr>
        <w:t xml:space="preserve"> </w:t>
      </w:r>
    </w:p>
    <w:p w14:paraId="2EB84A7C" w14:textId="1CC64C03" w:rsidR="00B2368E" w:rsidRPr="00E5127F" w:rsidRDefault="00131864" w:rsidP="000E4FCA">
      <w:pPr>
        <w:widowControl w:val="0"/>
        <w:tabs>
          <w:tab w:val="left" w:pos="20"/>
        </w:tabs>
        <w:spacing w:line="274" w:lineRule="exact"/>
        <w:ind w:left="20" w:right="-143"/>
        <w:jc w:val="both"/>
        <w:rPr>
          <w:rFonts w:ascii="Calibri" w:hAnsi="Calibri" w:cs="Calibri"/>
          <w:sz w:val="20"/>
          <w:szCs w:val="20"/>
          <w:lang w:bidi="pl-PL"/>
        </w:rPr>
      </w:pPr>
      <w:r>
        <w:rPr>
          <w:rFonts w:ascii="Calibri" w:hAnsi="Calibri" w:cs="Calibri"/>
          <w:b/>
          <w:bCs/>
          <w:sz w:val="20"/>
          <w:szCs w:val="20"/>
        </w:rPr>
        <w:t>……………………………</w:t>
      </w:r>
      <w:r w:rsidR="00B2368E" w:rsidRPr="00E5127F">
        <w:rPr>
          <w:rFonts w:ascii="Calibri" w:hAnsi="Calibri" w:cs="Calibri"/>
          <w:b/>
          <w:bCs/>
          <w:sz w:val="20"/>
          <w:szCs w:val="20"/>
        </w:rPr>
        <w:t xml:space="preserve">, </w:t>
      </w:r>
      <w:r w:rsidR="00B2368E" w:rsidRPr="00E5127F">
        <w:rPr>
          <w:rFonts w:ascii="Calibri" w:hAnsi="Calibri" w:cs="Calibri"/>
          <w:sz w:val="20"/>
          <w:szCs w:val="20"/>
          <w:lang w:bidi="pl-PL"/>
        </w:rPr>
        <w:t>reprezentowanym przez:</w:t>
      </w:r>
    </w:p>
    <w:p w14:paraId="3C650F10" w14:textId="6F0E4066" w:rsidR="00041449" w:rsidRPr="00E5127F" w:rsidRDefault="00B2368E" w:rsidP="00B2368E">
      <w:pPr>
        <w:pStyle w:val="Tekstpodstawowy"/>
        <w:spacing w:line="276" w:lineRule="auto"/>
        <w:rPr>
          <w:rFonts w:ascii="Calibri" w:hAnsi="Calibri" w:cs="Calibri"/>
          <w:b/>
          <w:sz w:val="20"/>
          <w:szCs w:val="20"/>
          <w:lang w:bidi="pl-PL"/>
        </w:rPr>
      </w:pPr>
      <w:r w:rsidRPr="00E5127F">
        <w:rPr>
          <w:rFonts w:ascii="Calibri" w:hAnsi="Calibri" w:cs="Calibri"/>
          <w:b/>
          <w:sz w:val="20"/>
          <w:szCs w:val="20"/>
          <w:lang w:bidi="pl-PL"/>
        </w:rPr>
        <w:t>…………………………….</w:t>
      </w:r>
    </w:p>
    <w:p w14:paraId="0BFF9A27" w14:textId="7843AE3C" w:rsidR="00041449" w:rsidRPr="00E5127F" w:rsidRDefault="00041449" w:rsidP="00BE4640">
      <w:pPr>
        <w:pStyle w:val="Tekstpodstawowy"/>
        <w:spacing w:line="276" w:lineRule="auto"/>
        <w:rPr>
          <w:rFonts w:ascii="Calibri" w:hAnsi="Calibri" w:cs="Calibri"/>
          <w:b/>
          <w:sz w:val="20"/>
          <w:szCs w:val="20"/>
          <w:lang w:bidi="pl-PL"/>
        </w:rPr>
      </w:pPr>
      <w:r w:rsidRPr="00E5127F">
        <w:rPr>
          <w:rFonts w:ascii="Calibri" w:hAnsi="Calibri" w:cs="Calibri"/>
          <w:sz w:val="20"/>
          <w:szCs w:val="20"/>
          <w:lang w:bidi="pl-PL"/>
        </w:rPr>
        <w:t>zwanym dalej</w:t>
      </w:r>
      <w:r w:rsidRPr="00E5127F">
        <w:rPr>
          <w:rFonts w:ascii="Calibri" w:hAnsi="Calibri" w:cs="Calibri"/>
          <w:b/>
          <w:sz w:val="20"/>
          <w:szCs w:val="20"/>
          <w:lang w:bidi="pl-PL"/>
        </w:rPr>
        <w:t xml:space="preserve"> Zamawiającym</w:t>
      </w:r>
    </w:p>
    <w:p w14:paraId="67C98CA1" w14:textId="77777777" w:rsidR="00041449" w:rsidRPr="00E5127F" w:rsidRDefault="00041449" w:rsidP="00BE4640">
      <w:pPr>
        <w:pStyle w:val="Tekstpodstawowy"/>
        <w:spacing w:line="276" w:lineRule="auto"/>
        <w:rPr>
          <w:rFonts w:ascii="Calibri" w:hAnsi="Calibri" w:cs="Calibri"/>
          <w:sz w:val="20"/>
          <w:szCs w:val="20"/>
          <w:lang w:bidi="pl-PL"/>
        </w:rPr>
      </w:pPr>
      <w:r w:rsidRPr="00E5127F">
        <w:rPr>
          <w:rFonts w:ascii="Calibri" w:hAnsi="Calibri" w:cs="Calibri"/>
          <w:sz w:val="20"/>
          <w:szCs w:val="20"/>
          <w:lang w:bidi="pl-PL"/>
        </w:rPr>
        <w:t>a</w:t>
      </w:r>
      <w:r w:rsidRPr="00E5127F">
        <w:rPr>
          <w:rFonts w:ascii="Calibri" w:hAnsi="Calibri" w:cs="Calibri"/>
          <w:b/>
          <w:sz w:val="20"/>
          <w:szCs w:val="20"/>
          <w:lang w:bidi="pl-PL"/>
        </w:rPr>
        <w:t xml:space="preserve"> </w:t>
      </w:r>
      <w:r w:rsidRPr="00E5127F">
        <w:rPr>
          <w:rFonts w:ascii="Calibri" w:hAnsi="Calibri" w:cs="Calibri"/>
          <w:sz w:val="20"/>
          <w:szCs w:val="20"/>
          <w:lang w:bidi="pl-PL"/>
        </w:rPr>
        <w:t xml:space="preserve">……………………………………………………………………….. </w:t>
      </w:r>
    </w:p>
    <w:p w14:paraId="3A24DAC0" w14:textId="44889BBD" w:rsidR="00041449" w:rsidRPr="00E5127F" w:rsidRDefault="00041449" w:rsidP="00BE4640">
      <w:pPr>
        <w:pStyle w:val="Tekstpodstawowy"/>
        <w:spacing w:line="276" w:lineRule="auto"/>
        <w:rPr>
          <w:rFonts w:ascii="Calibri" w:hAnsi="Calibri" w:cs="Calibri"/>
          <w:sz w:val="20"/>
          <w:szCs w:val="20"/>
          <w:lang w:bidi="pl-PL"/>
        </w:rPr>
      </w:pPr>
      <w:r w:rsidRPr="00E5127F">
        <w:rPr>
          <w:rFonts w:ascii="Calibri" w:hAnsi="Calibri" w:cs="Calibri"/>
          <w:sz w:val="20"/>
          <w:szCs w:val="20"/>
          <w:lang w:bidi="pl-PL"/>
        </w:rPr>
        <w:t xml:space="preserve">zwanym dalej </w:t>
      </w:r>
      <w:r w:rsidRPr="00E5127F">
        <w:rPr>
          <w:rFonts w:ascii="Calibri" w:hAnsi="Calibri" w:cs="Calibri"/>
          <w:b/>
          <w:sz w:val="20"/>
          <w:szCs w:val="20"/>
          <w:lang w:bidi="pl-PL"/>
        </w:rPr>
        <w:t>Wykonawcą</w:t>
      </w:r>
    </w:p>
    <w:p w14:paraId="1757A3F3" w14:textId="77777777" w:rsidR="00131864" w:rsidRDefault="00131864" w:rsidP="008D536C">
      <w:pPr>
        <w:pStyle w:val="Tekstpodstawowy"/>
        <w:spacing w:line="276" w:lineRule="auto"/>
        <w:rPr>
          <w:rFonts w:ascii="Calibri" w:hAnsi="Calibri" w:cs="Calibri"/>
          <w:sz w:val="20"/>
          <w:szCs w:val="20"/>
          <w:lang w:bidi="pl-PL"/>
        </w:rPr>
      </w:pPr>
    </w:p>
    <w:p w14:paraId="762EFFD8" w14:textId="4CE8DEE7" w:rsidR="00265077" w:rsidRPr="00E5127F" w:rsidRDefault="00041449" w:rsidP="008D536C">
      <w:pPr>
        <w:pStyle w:val="Tekstpodstawowy"/>
        <w:spacing w:line="276" w:lineRule="auto"/>
        <w:rPr>
          <w:rFonts w:ascii="Calibri" w:hAnsi="Calibri" w:cs="Calibri"/>
          <w:sz w:val="20"/>
          <w:szCs w:val="20"/>
        </w:rPr>
      </w:pPr>
      <w:r w:rsidRPr="00E5127F">
        <w:rPr>
          <w:rFonts w:ascii="Calibri" w:hAnsi="Calibri" w:cs="Calibri"/>
          <w:sz w:val="20"/>
          <w:szCs w:val="20"/>
          <w:lang w:bidi="pl-PL"/>
        </w:rPr>
        <w:t xml:space="preserve">W wyniku udzielonego zamówienia publicznego w </w:t>
      </w:r>
      <w:r w:rsidR="00253224" w:rsidRPr="00E5127F">
        <w:rPr>
          <w:rFonts w:ascii="Calibri" w:hAnsi="Calibri" w:cs="Calibri"/>
          <w:sz w:val="20"/>
          <w:szCs w:val="20"/>
        </w:rPr>
        <w:t>trybie podstawowym o jakim stanowi art. 275 pkt 1,</w:t>
      </w:r>
      <w:r w:rsidR="00BE06F7" w:rsidRPr="00E5127F">
        <w:rPr>
          <w:rFonts w:ascii="Calibri" w:hAnsi="Calibri" w:cs="Calibri"/>
          <w:sz w:val="20"/>
          <w:szCs w:val="20"/>
          <w:lang w:bidi="pl-PL"/>
        </w:rPr>
        <w:t xml:space="preserve"> </w:t>
      </w:r>
      <w:r w:rsidR="00253224" w:rsidRPr="00E5127F">
        <w:rPr>
          <w:rFonts w:ascii="Calibri" w:hAnsi="Calibri" w:cs="Calibri"/>
          <w:sz w:val="20"/>
          <w:szCs w:val="20"/>
          <w:lang w:bidi="pl-PL"/>
        </w:rPr>
        <w:br/>
      </w:r>
      <w:r w:rsidR="00BE06F7" w:rsidRPr="00E5127F">
        <w:rPr>
          <w:rFonts w:ascii="Calibri" w:hAnsi="Calibri" w:cs="Calibri"/>
          <w:sz w:val="20"/>
          <w:szCs w:val="20"/>
          <w:lang w:bidi="pl-PL"/>
        </w:rPr>
        <w:t>o wartości zamówienia nie przekraczającej progów unijnych o jakich stanowi art. 3 ustawy z 11 września 2019 r. - Prawo zamówień publicznych (Dz. U. z 202</w:t>
      </w:r>
      <w:r w:rsidR="00131864">
        <w:rPr>
          <w:rFonts w:ascii="Calibri" w:hAnsi="Calibri" w:cs="Calibri"/>
          <w:sz w:val="20"/>
          <w:szCs w:val="20"/>
          <w:lang w:bidi="pl-PL"/>
        </w:rPr>
        <w:t>4</w:t>
      </w:r>
      <w:r w:rsidR="00BE06F7" w:rsidRPr="00E5127F">
        <w:rPr>
          <w:rFonts w:ascii="Calibri" w:hAnsi="Calibri" w:cs="Calibri"/>
          <w:sz w:val="20"/>
          <w:szCs w:val="20"/>
          <w:lang w:bidi="pl-PL"/>
        </w:rPr>
        <w:t xml:space="preserve"> r. poz. 1</w:t>
      </w:r>
      <w:r w:rsidR="00131864">
        <w:rPr>
          <w:rFonts w:ascii="Calibri" w:hAnsi="Calibri" w:cs="Calibri"/>
          <w:sz w:val="20"/>
          <w:szCs w:val="20"/>
          <w:lang w:bidi="pl-PL"/>
        </w:rPr>
        <w:t>320</w:t>
      </w:r>
      <w:r w:rsidR="00BE06F7" w:rsidRPr="00E5127F">
        <w:rPr>
          <w:rFonts w:ascii="Calibri" w:hAnsi="Calibri" w:cs="Calibri"/>
          <w:sz w:val="20"/>
          <w:szCs w:val="20"/>
          <w:lang w:bidi="pl-PL"/>
        </w:rPr>
        <w:t xml:space="preserve"> ze zm.)</w:t>
      </w:r>
      <w:r w:rsidRPr="00E5127F">
        <w:rPr>
          <w:rFonts w:ascii="Calibri" w:hAnsi="Calibri" w:cs="Calibri"/>
          <w:sz w:val="20"/>
          <w:szCs w:val="20"/>
          <w:lang w:bidi="pl-PL"/>
        </w:rPr>
        <w:t>, została zawarta umowa o następującej treści:</w:t>
      </w:r>
      <w:r w:rsidR="00265077" w:rsidRPr="00E5127F">
        <w:rPr>
          <w:rFonts w:ascii="Calibri" w:hAnsi="Calibri" w:cs="Calibri"/>
          <w:sz w:val="20"/>
          <w:szCs w:val="20"/>
          <w:lang w:bidi="pl-PL"/>
        </w:rPr>
        <w:t xml:space="preserve"> </w:t>
      </w:r>
      <w:r w:rsidR="00291AFA" w:rsidRPr="00291AFA">
        <w:rPr>
          <w:rFonts w:ascii="Calibri" w:hAnsi="Calibri" w:cs="Calibri"/>
          <w:b/>
          <w:bCs/>
          <w:i/>
          <w:iCs/>
          <w:sz w:val="20"/>
          <w:szCs w:val="20"/>
        </w:rPr>
        <w:t>Organizacja cyklu szkoleń, warsztatów, specjalistycznych i branżowych seminariów, konferencji i bootcampów dla przedstawicieli firm w związku z realizacją: Akademia Digitalizacji, Zwiększenie umiejętności cyfrowych oraz Warsztaty Open Innvation w ramach projektu Technopark Kielce DIH współfinansowanego ze środków Programu Cyfrowa Europa (Digital Europe) oraz Funduszy Europejskich dla Nowoczesnej Gospodarki na lata 2021-2027 (FENG).</w:t>
      </w:r>
    </w:p>
    <w:p w14:paraId="2BEF9915" w14:textId="77777777" w:rsidR="00293B86" w:rsidRDefault="00293B86" w:rsidP="008D536C">
      <w:pPr>
        <w:pStyle w:val="Tekstpodstawowy"/>
        <w:spacing w:line="276" w:lineRule="auto"/>
        <w:rPr>
          <w:rFonts w:ascii="Calibri" w:hAnsi="Calibri" w:cs="Calibri"/>
          <w:b/>
          <w:bCs/>
          <w:sz w:val="20"/>
          <w:szCs w:val="20"/>
        </w:rPr>
      </w:pPr>
    </w:p>
    <w:p w14:paraId="5A6A1BE6" w14:textId="2A9475BB" w:rsidR="00C61338" w:rsidRPr="00E5127F" w:rsidRDefault="00552215" w:rsidP="008D536C">
      <w:pPr>
        <w:pStyle w:val="Tekstpodstawowy"/>
        <w:spacing w:line="276" w:lineRule="auto"/>
        <w:rPr>
          <w:rFonts w:ascii="Calibri" w:hAnsi="Calibri" w:cs="Calibri"/>
          <w:b/>
          <w:bCs/>
          <w:sz w:val="20"/>
          <w:szCs w:val="20"/>
        </w:rPr>
      </w:pPr>
      <w:r w:rsidRPr="00552215">
        <w:rPr>
          <w:rFonts w:ascii="Calibri" w:hAnsi="Calibri" w:cs="Calibri"/>
          <w:b/>
          <w:bCs/>
          <w:sz w:val="20"/>
          <w:szCs w:val="20"/>
        </w:rPr>
        <w:t>Część nr 2 - Organizacja warsztatów Open Innovation w formie hackathonu</w:t>
      </w:r>
      <w:r>
        <w:rPr>
          <w:rFonts w:ascii="Calibri" w:hAnsi="Calibri" w:cs="Calibri"/>
          <w:b/>
          <w:bCs/>
          <w:sz w:val="20"/>
          <w:szCs w:val="20"/>
        </w:rPr>
        <w:t>.</w:t>
      </w:r>
    </w:p>
    <w:p w14:paraId="6AE9A228" w14:textId="77777777" w:rsidR="008D536C" w:rsidRPr="00E5127F" w:rsidRDefault="008D536C" w:rsidP="008D536C">
      <w:pPr>
        <w:pStyle w:val="Tekstpodstawowy"/>
        <w:spacing w:line="276" w:lineRule="auto"/>
        <w:rPr>
          <w:rFonts w:ascii="Calibri" w:hAnsi="Calibri" w:cs="Calibri"/>
          <w:sz w:val="20"/>
          <w:szCs w:val="20"/>
        </w:rPr>
      </w:pPr>
    </w:p>
    <w:p w14:paraId="25E34061" w14:textId="77777777" w:rsidR="00BE66A3" w:rsidRPr="00E5127F" w:rsidRDefault="00BE66A3" w:rsidP="00BE4640">
      <w:pPr>
        <w:spacing w:line="276" w:lineRule="auto"/>
        <w:jc w:val="center"/>
        <w:rPr>
          <w:rFonts w:ascii="Calibri" w:hAnsi="Calibri" w:cs="Calibri"/>
          <w:b/>
          <w:sz w:val="20"/>
          <w:szCs w:val="20"/>
        </w:rPr>
      </w:pPr>
      <w:r w:rsidRPr="00E5127F">
        <w:rPr>
          <w:rFonts w:ascii="Calibri" w:hAnsi="Calibri" w:cs="Calibri"/>
          <w:b/>
          <w:sz w:val="20"/>
          <w:szCs w:val="20"/>
        </w:rPr>
        <w:t>§ 1</w:t>
      </w:r>
    </w:p>
    <w:p w14:paraId="1A298735" w14:textId="77777777" w:rsidR="00BE66A3" w:rsidRPr="00E5127F" w:rsidRDefault="00BE66A3" w:rsidP="00BE4640">
      <w:pPr>
        <w:spacing w:line="276" w:lineRule="auto"/>
        <w:jc w:val="center"/>
        <w:rPr>
          <w:rFonts w:ascii="Calibri" w:hAnsi="Calibri" w:cs="Calibri"/>
          <w:sz w:val="20"/>
          <w:szCs w:val="20"/>
        </w:rPr>
      </w:pPr>
      <w:r w:rsidRPr="00E5127F">
        <w:rPr>
          <w:rFonts w:ascii="Calibri" w:hAnsi="Calibri" w:cs="Calibri"/>
          <w:b/>
          <w:sz w:val="20"/>
          <w:szCs w:val="20"/>
        </w:rPr>
        <w:t>Przedmiot umowy</w:t>
      </w:r>
    </w:p>
    <w:p w14:paraId="0809AD4B" w14:textId="33404EC7" w:rsidR="00316C40" w:rsidRPr="00E5127F" w:rsidRDefault="00BE66A3" w:rsidP="00316C40">
      <w:pPr>
        <w:numPr>
          <w:ilvl w:val="0"/>
          <w:numId w:val="13"/>
        </w:numPr>
        <w:spacing w:before="120" w:line="288" w:lineRule="auto"/>
        <w:ind w:left="426" w:hanging="426"/>
        <w:jc w:val="both"/>
        <w:rPr>
          <w:rFonts w:ascii="Calibri" w:eastAsia="Arial" w:hAnsi="Calibri" w:cs="Calibri"/>
          <w:iCs/>
          <w:sz w:val="20"/>
          <w:szCs w:val="20"/>
        </w:rPr>
      </w:pPr>
      <w:r w:rsidRPr="00E5127F">
        <w:rPr>
          <w:rFonts w:ascii="Calibri" w:hAnsi="Calibri" w:cs="Calibri"/>
          <w:kern w:val="2"/>
          <w:sz w:val="20"/>
          <w:szCs w:val="20"/>
        </w:rPr>
        <w:t>Zamawiający zleca, a Wykonawca przyjmuje do wykonania</w:t>
      </w:r>
      <w:r w:rsidR="00041449" w:rsidRPr="00E5127F">
        <w:rPr>
          <w:rFonts w:ascii="Calibri" w:hAnsi="Calibri" w:cs="Calibri"/>
          <w:kern w:val="2"/>
          <w:sz w:val="20"/>
          <w:szCs w:val="20"/>
        </w:rPr>
        <w:t xml:space="preserve"> </w:t>
      </w:r>
      <w:r w:rsidR="00175DF6" w:rsidRPr="00E5127F">
        <w:rPr>
          <w:rFonts w:ascii="Calibri" w:hAnsi="Calibri" w:cs="Calibri"/>
          <w:kern w:val="2"/>
          <w:sz w:val="20"/>
          <w:szCs w:val="20"/>
        </w:rPr>
        <w:t>zadanie p</w:t>
      </w:r>
      <w:r w:rsidR="00C176FB" w:rsidRPr="00E5127F">
        <w:rPr>
          <w:rFonts w:ascii="Calibri" w:hAnsi="Calibri" w:cs="Calibri"/>
          <w:kern w:val="2"/>
          <w:sz w:val="20"/>
          <w:szCs w:val="20"/>
        </w:rPr>
        <w:t>n.</w:t>
      </w:r>
      <w:r w:rsidR="00175DF6" w:rsidRPr="00E5127F">
        <w:rPr>
          <w:rFonts w:ascii="Calibri" w:hAnsi="Calibri" w:cs="Calibri"/>
          <w:kern w:val="2"/>
          <w:sz w:val="20"/>
          <w:szCs w:val="20"/>
        </w:rPr>
        <w:t xml:space="preserve"> </w:t>
      </w:r>
      <w:r w:rsidR="00291AFA" w:rsidRPr="00654307">
        <w:rPr>
          <w:rFonts w:ascii="Calibri" w:hAnsi="Calibri" w:cs="Calibri"/>
          <w:b/>
          <w:bCs/>
          <w:i/>
          <w:iCs/>
          <w:kern w:val="2"/>
          <w:sz w:val="20"/>
          <w:szCs w:val="20"/>
        </w:rPr>
        <w:t>Organizacja cyklu szkoleń, warsztatów, specjalistycznych i branżowych seminariów, konferencji i bootcampów dla przedstawicieli firm w związku z realizacją: Akademia Digitalizacji, Zwiększenie umiejętności cyfrowych oraz Warsztaty Open Innvation w ramach projektu Technopark Kielce DIH współfinansowanego ze środków Programu Cyfrowa Europa (Digital Europe) oraz Funduszy Europejskich dla Nowoczesnej Gospodarki na lata 2021-2027 (FENG)</w:t>
      </w:r>
      <w:r w:rsidR="00291AFA" w:rsidRPr="00291AFA">
        <w:rPr>
          <w:rFonts w:ascii="Calibri" w:hAnsi="Calibri" w:cs="Calibri"/>
          <w:kern w:val="2"/>
          <w:sz w:val="20"/>
          <w:szCs w:val="20"/>
        </w:rPr>
        <w:t>.</w:t>
      </w:r>
      <w:r w:rsidR="00F866BB" w:rsidRPr="00E5127F">
        <w:rPr>
          <w:rFonts w:ascii="Calibri" w:hAnsi="Calibri" w:cs="Calibri"/>
          <w:b/>
          <w:color w:val="000000" w:themeColor="text1"/>
          <w:sz w:val="20"/>
          <w:szCs w:val="20"/>
          <w:u w:val="single"/>
        </w:rPr>
        <w:t xml:space="preserve"> </w:t>
      </w:r>
    </w:p>
    <w:p w14:paraId="1B2B8DDD" w14:textId="2AE5540F" w:rsidR="00093DBB" w:rsidRPr="00093DBB" w:rsidRDefault="006D64D3" w:rsidP="00A57409">
      <w:pPr>
        <w:numPr>
          <w:ilvl w:val="0"/>
          <w:numId w:val="13"/>
        </w:numPr>
        <w:spacing w:before="120" w:line="288" w:lineRule="auto"/>
        <w:ind w:left="426" w:hanging="426"/>
        <w:jc w:val="both"/>
        <w:rPr>
          <w:rFonts w:ascii="Calibri" w:eastAsia="Arial" w:hAnsi="Calibri" w:cs="Calibri"/>
          <w:iCs/>
          <w:sz w:val="20"/>
          <w:szCs w:val="20"/>
        </w:rPr>
      </w:pPr>
      <w:r w:rsidRPr="00093DBB">
        <w:rPr>
          <w:rFonts w:ascii="Calibri" w:hAnsi="Calibri" w:cs="Calibri"/>
          <w:bCs/>
          <w:color w:val="000000" w:themeColor="text1"/>
          <w:sz w:val="20"/>
          <w:szCs w:val="20"/>
        </w:rPr>
        <w:t xml:space="preserve">W ramach prowadzonych </w:t>
      </w:r>
      <w:r w:rsidR="00E903C7" w:rsidRPr="00093DBB">
        <w:rPr>
          <w:rFonts w:ascii="Calibri" w:hAnsi="Calibri" w:cs="Calibri"/>
          <w:bCs/>
          <w:color w:val="000000" w:themeColor="text1"/>
          <w:sz w:val="20"/>
          <w:szCs w:val="20"/>
        </w:rPr>
        <w:t>zajęć</w:t>
      </w:r>
      <w:r w:rsidRPr="00093DBB">
        <w:rPr>
          <w:rFonts w:ascii="Calibri" w:hAnsi="Calibri" w:cs="Calibri"/>
          <w:bCs/>
          <w:color w:val="000000" w:themeColor="text1"/>
          <w:sz w:val="20"/>
          <w:szCs w:val="20"/>
        </w:rPr>
        <w:t xml:space="preserve">, Wykonawca </w:t>
      </w:r>
      <w:r w:rsidR="00594905" w:rsidRPr="00093DBB">
        <w:rPr>
          <w:rFonts w:ascii="Calibri" w:hAnsi="Calibri" w:cs="Calibri"/>
          <w:bCs/>
          <w:color w:val="000000" w:themeColor="text1"/>
          <w:sz w:val="20"/>
          <w:szCs w:val="20"/>
        </w:rPr>
        <w:t>wykona usługę</w:t>
      </w:r>
      <w:r w:rsidR="00687665" w:rsidRPr="00093DBB">
        <w:rPr>
          <w:rFonts w:ascii="Calibri" w:hAnsi="Calibri" w:cs="Calibri"/>
          <w:color w:val="000000" w:themeColor="text1"/>
          <w:sz w:val="20"/>
          <w:szCs w:val="20"/>
        </w:rPr>
        <w:t xml:space="preserve"> polegając</w:t>
      </w:r>
      <w:r w:rsidR="00594905" w:rsidRPr="00093DBB">
        <w:rPr>
          <w:rFonts w:ascii="Calibri" w:hAnsi="Calibri" w:cs="Calibri"/>
          <w:color w:val="000000" w:themeColor="text1"/>
          <w:sz w:val="20"/>
          <w:szCs w:val="20"/>
        </w:rPr>
        <w:t>ą</w:t>
      </w:r>
      <w:r w:rsidR="00687665" w:rsidRPr="00093DBB">
        <w:rPr>
          <w:rFonts w:ascii="Calibri" w:hAnsi="Calibri" w:cs="Calibri"/>
          <w:color w:val="000000" w:themeColor="text1"/>
          <w:sz w:val="20"/>
          <w:szCs w:val="20"/>
        </w:rPr>
        <w:t xml:space="preserve"> na </w:t>
      </w:r>
      <w:r w:rsidR="00073028">
        <w:rPr>
          <w:rFonts w:ascii="Calibri" w:hAnsi="Calibri" w:cs="Calibri"/>
          <w:color w:val="000000" w:themeColor="text1"/>
          <w:sz w:val="20"/>
          <w:szCs w:val="20"/>
        </w:rPr>
        <w:t>o</w:t>
      </w:r>
      <w:r w:rsidR="00073028" w:rsidRPr="00073028">
        <w:rPr>
          <w:rFonts w:ascii="Calibri" w:hAnsi="Calibri" w:cs="Calibri"/>
          <w:color w:val="000000" w:themeColor="text1"/>
          <w:sz w:val="20"/>
          <w:szCs w:val="20"/>
        </w:rPr>
        <w:t>rganizacj</w:t>
      </w:r>
      <w:r w:rsidR="00073028">
        <w:rPr>
          <w:rFonts w:ascii="Calibri" w:hAnsi="Calibri" w:cs="Calibri"/>
          <w:color w:val="000000" w:themeColor="text1"/>
          <w:sz w:val="20"/>
          <w:szCs w:val="20"/>
        </w:rPr>
        <w:t>i</w:t>
      </w:r>
      <w:r w:rsidR="00073028" w:rsidRPr="00073028">
        <w:rPr>
          <w:rFonts w:ascii="Calibri" w:hAnsi="Calibri" w:cs="Calibri"/>
          <w:color w:val="000000" w:themeColor="text1"/>
          <w:sz w:val="20"/>
          <w:szCs w:val="20"/>
        </w:rPr>
        <w:t xml:space="preserve"> dwudniowego wydarzenia typu hackathon, bazującego na metodzie otwartej innowacji (Open Innovation), ma</w:t>
      </w:r>
      <w:r w:rsidR="00D26341">
        <w:rPr>
          <w:rFonts w:ascii="Calibri" w:hAnsi="Calibri" w:cs="Calibri"/>
          <w:color w:val="000000" w:themeColor="text1"/>
          <w:sz w:val="20"/>
          <w:szCs w:val="20"/>
        </w:rPr>
        <w:t>jącego</w:t>
      </w:r>
      <w:r w:rsidR="00073028" w:rsidRPr="00073028">
        <w:rPr>
          <w:rFonts w:ascii="Calibri" w:hAnsi="Calibri" w:cs="Calibri"/>
          <w:color w:val="000000" w:themeColor="text1"/>
          <w:sz w:val="20"/>
          <w:szCs w:val="20"/>
        </w:rPr>
        <w:t xml:space="preserve"> na celu wypracowanie nowych rozwiązań, narzędzi lub prototypów dla wyzwań zgłoszonych przez przedstawicieli branży</w:t>
      </w:r>
      <w:r w:rsidR="002F0DC6" w:rsidRPr="00093DBB">
        <w:rPr>
          <w:rFonts w:ascii="Calibri" w:hAnsi="Calibri" w:cs="Calibri"/>
          <w:color w:val="000000" w:themeColor="text1"/>
          <w:sz w:val="20"/>
          <w:szCs w:val="20"/>
        </w:rPr>
        <w:t xml:space="preserve"> </w:t>
      </w:r>
      <w:r w:rsidR="00092597" w:rsidRPr="00093DBB">
        <w:rPr>
          <w:rFonts w:ascii="Calibri" w:hAnsi="Calibri" w:cs="Calibri"/>
          <w:color w:val="000000" w:themeColor="text1"/>
          <w:sz w:val="20"/>
          <w:szCs w:val="20"/>
        </w:rPr>
        <w:t>zgodnie ze szczegółowym opisem przedmiotu zamówienia stanowiącym załącznik do SWZ polegając</w:t>
      </w:r>
      <w:r w:rsidR="00D26341">
        <w:rPr>
          <w:rFonts w:ascii="Calibri" w:hAnsi="Calibri" w:cs="Calibri"/>
          <w:color w:val="000000" w:themeColor="text1"/>
          <w:sz w:val="20"/>
          <w:szCs w:val="20"/>
        </w:rPr>
        <w:t>ego</w:t>
      </w:r>
      <w:r w:rsidR="00092597" w:rsidRPr="00093DBB">
        <w:rPr>
          <w:rFonts w:ascii="Calibri" w:hAnsi="Calibri" w:cs="Calibri"/>
          <w:color w:val="000000" w:themeColor="text1"/>
          <w:sz w:val="20"/>
          <w:szCs w:val="20"/>
        </w:rPr>
        <w:t xml:space="preserve"> na </w:t>
      </w:r>
      <w:r w:rsidR="009F5871" w:rsidRPr="00093DBB">
        <w:rPr>
          <w:rFonts w:ascii="Calibri" w:hAnsi="Calibri" w:cs="Calibri"/>
          <w:color w:val="000000" w:themeColor="text1"/>
          <w:sz w:val="20"/>
          <w:szCs w:val="20"/>
        </w:rPr>
        <w:t>m.in.:</w:t>
      </w:r>
      <w:bookmarkStart w:id="0" w:name="_Hlk182994388"/>
    </w:p>
    <w:bookmarkEnd w:id="0"/>
    <w:p w14:paraId="342BA0FC" w14:textId="1F4320CC" w:rsidR="00CE43F4" w:rsidRPr="00D26341" w:rsidRDefault="00CE43F4" w:rsidP="00D26341">
      <w:pPr>
        <w:spacing w:before="120" w:line="288" w:lineRule="auto"/>
        <w:ind w:left="426"/>
        <w:jc w:val="both"/>
        <w:rPr>
          <w:rFonts w:ascii="Calibri" w:eastAsia="Arial" w:hAnsi="Calibri" w:cs="Calibri"/>
          <w:iCs/>
          <w:sz w:val="20"/>
          <w:szCs w:val="20"/>
        </w:rPr>
      </w:pPr>
      <w:r w:rsidRPr="00D26341">
        <w:rPr>
          <w:rFonts w:ascii="Calibri" w:hAnsi="Calibri" w:cs="Calibri"/>
          <w:sz w:val="20"/>
          <w:szCs w:val="20"/>
        </w:rPr>
        <w:t>Zakres merytoryczny:</w:t>
      </w:r>
    </w:p>
    <w:p w14:paraId="2A31A2BE" w14:textId="77777777" w:rsidR="00CE43F4" w:rsidRDefault="00CE43F4" w:rsidP="00CE43F4">
      <w:pPr>
        <w:ind w:left="426"/>
        <w:jc w:val="both"/>
        <w:rPr>
          <w:rFonts w:ascii="Calibri" w:hAnsi="Calibri" w:cs="Calibri"/>
          <w:sz w:val="20"/>
          <w:szCs w:val="20"/>
        </w:rPr>
      </w:pPr>
      <w:r w:rsidRPr="00CE43F4">
        <w:rPr>
          <w:rFonts w:ascii="Calibri" w:hAnsi="Calibri" w:cs="Calibri"/>
          <w:sz w:val="20"/>
          <w:szCs w:val="20"/>
        </w:rPr>
        <w:t xml:space="preserve">Organizacja dwudniowego wydarzenia typu hackathon, bazującego na metodzie otwartej innowacji (Open Innovation), ma na celu wypracowanie nowych rozwiązań, narzędzi lub prototypów dla wyzwań zgłoszonych przez przedstawicieli branży. Warsztaty Open Innovation będą dedykowanego konkretnej branży, np. produkcja, ICT, reklama/marketing. Obszar branżowy zostanie ustalony co najmniej dwa miesiące przed wydarzeniem i będzie wynikał z zainteresowania udziałem w warsztatach firm biorących </w:t>
      </w:r>
      <w:r w:rsidRPr="00CE43F4">
        <w:rPr>
          <w:rFonts w:ascii="Calibri" w:hAnsi="Calibri" w:cs="Calibri"/>
          <w:sz w:val="20"/>
          <w:szCs w:val="20"/>
        </w:rPr>
        <w:lastRenderedPageBreak/>
        <w:t xml:space="preserve">udział w projekcie. Hackathon umożliwi współpracę uczestników z mentorami i ekspertami, stwarzając przestrzeń do wymiany wiedzy, doświadczeń i budowania relacji biznesowych. </w:t>
      </w:r>
    </w:p>
    <w:p w14:paraId="70D31B53" w14:textId="77777777" w:rsidR="00CE43F4" w:rsidRDefault="00CE43F4" w:rsidP="00CE43F4">
      <w:pPr>
        <w:ind w:left="426"/>
        <w:jc w:val="both"/>
        <w:rPr>
          <w:rFonts w:ascii="Calibri" w:hAnsi="Calibri" w:cs="Calibri"/>
          <w:sz w:val="20"/>
          <w:szCs w:val="20"/>
        </w:rPr>
      </w:pPr>
      <w:r w:rsidRPr="00CE43F4">
        <w:rPr>
          <w:rFonts w:ascii="Calibri" w:hAnsi="Calibri" w:cs="Calibri"/>
          <w:sz w:val="20"/>
          <w:szCs w:val="20"/>
        </w:rPr>
        <w:t>Hackathon będzie skierowany do minimum dziesięciu firm z sektora MŚP, które wezmą udział jako odbiorcy wydarzenia, za ich rekrutację zgodnie z regulaminem projektu Technopark Kielce DIH odpowiada Wykonawca. Każda z tych firma będzie mogła delegować dwóch przedstawicieli, którzy wspólnie będą pracować nad wyzwaniami branżowymi. Wykonawca zapewni obecność co najmniej pięciu kluczowych przedstawicieli branży, pełniących rolę ekspertów, w tym co najmniej trzech z województwa świętokrzyskiego. Przedstawiciele ci, najpóźniej dwa miesiące przed wydarzeniem, przedstawią maksymalnie dwa wyzwania, z którymi mierzą się w swoich organizacjach. Wyzwania te będą stanowić podstawę pracy zespołów podczas hackathonu.</w:t>
      </w:r>
    </w:p>
    <w:p w14:paraId="512D9575" w14:textId="2A754B36" w:rsidR="00F749A4" w:rsidRPr="00CE43F4" w:rsidRDefault="00CE43F4" w:rsidP="00CE43F4">
      <w:pPr>
        <w:ind w:left="426"/>
        <w:jc w:val="both"/>
        <w:rPr>
          <w:rFonts w:ascii="Calibri" w:hAnsi="Calibri" w:cs="Calibri"/>
          <w:sz w:val="20"/>
          <w:szCs w:val="20"/>
        </w:rPr>
      </w:pPr>
      <w:r w:rsidRPr="00CE43F4">
        <w:rPr>
          <w:rFonts w:ascii="Calibri" w:hAnsi="Calibri" w:cs="Calibri"/>
          <w:sz w:val="20"/>
          <w:szCs w:val="20"/>
        </w:rPr>
        <w:t>Przewiduje się, że zespoły będą pracować nad rozwiązaniami dla zgłoszonych przez przedstawicieli branżowych pod okiem ekspertów, którzy pomogą im wypracować innowacyjne koncepcje zgodne z zasadami metodyki otwartej innowacji. Celem wydarzenia będzie nie tylko opracowanie nowych rozwiązań, ale także wzmocnienie sieci kontaktów branżowych, co pozwoli nawiązać długofalowe relacje biznesowe i stworzyć płaszczyznę współpracy dla przedstawicieli branży.</w:t>
      </w:r>
    </w:p>
    <w:p w14:paraId="0703228A" w14:textId="77777777" w:rsidR="00F749A4" w:rsidRPr="00E5127F" w:rsidRDefault="00F749A4" w:rsidP="00BE4640">
      <w:pPr>
        <w:pStyle w:val="Tekstpodstawowy"/>
        <w:spacing w:line="276" w:lineRule="auto"/>
        <w:ind w:firstLine="12"/>
        <w:jc w:val="center"/>
        <w:rPr>
          <w:rFonts w:ascii="Calibri" w:hAnsi="Calibri" w:cs="Calibri"/>
          <w:b/>
          <w:bCs/>
          <w:sz w:val="20"/>
          <w:szCs w:val="20"/>
        </w:rPr>
      </w:pPr>
    </w:p>
    <w:p w14:paraId="60A96566" w14:textId="5CCB86E7" w:rsidR="00F73762" w:rsidRPr="00E5127F" w:rsidRDefault="00F73762" w:rsidP="00BE4640">
      <w:pPr>
        <w:pStyle w:val="Tekstpodstawowy"/>
        <w:spacing w:line="276" w:lineRule="auto"/>
        <w:ind w:firstLine="12"/>
        <w:jc w:val="center"/>
        <w:rPr>
          <w:rFonts w:ascii="Calibri" w:hAnsi="Calibri" w:cs="Calibri"/>
          <w:b/>
          <w:bCs/>
          <w:sz w:val="20"/>
          <w:szCs w:val="20"/>
        </w:rPr>
      </w:pPr>
      <w:r w:rsidRPr="00E5127F">
        <w:rPr>
          <w:rFonts w:ascii="Calibri" w:hAnsi="Calibri" w:cs="Calibri"/>
          <w:b/>
          <w:bCs/>
          <w:sz w:val="20"/>
          <w:szCs w:val="20"/>
        </w:rPr>
        <w:t>§ 2</w:t>
      </w:r>
    </w:p>
    <w:p w14:paraId="5DA3DB9C"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Terminy realizacji umowy</w:t>
      </w:r>
    </w:p>
    <w:p w14:paraId="0F2C16AA" w14:textId="462EE175" w:rsidR="00F73762" w:rsidRPr="00E5127F" w:rsidRDefault="005C756D" w:rsidP="00651E40">
      <w:pPr>
        <w:pStyle w:val="Akapitzlist"/>
        <w:numPr>
          <w:ilvl w:val="0"/>
          <w:numId w:val="7"/>
        </w:numPr>
        <w:spacing w:line="276" w:lineRule="auto"/>
        <w:jc w:val="both"/>
        <w:rPr>
          <w:rFonts w:ascii="Calibri" w:hAnsi="Calibri" w:cs="Calibri"/>
          <w:sz w:val="20"/>
          <w:szCs w:val="20"/>
        </w:rPr>
      </w:pPr>
      <w:bookmarkStart w:id="1" w:name="_Hlk57527210"/>
      <w:r w:rsidRPr="00E5127F">
        <w:rPr>
          <w:rFonts w:ascii="Calibri" w:hAnsi="Calibri" w:cs="Calibri"/>
          <w:sz w:val="20"/>
          <w:szCs w:val="20"/>
        </w:rPr>
        <w:t xml:space="preserve">Termin wykonania Przedmiotu Umowy należy wykonać w terminie </w:t>
      </w:r>
      <w:bookmarkEnd w:id="1"/>
      <w:r w:rsidR="00571A60">
        <w:rPr>
          <w:rFonts w:ascii="Calibri" w:hAnsi="Calibri" w:cs="Calibri"/>
          <w:sz w:val="20"/>
          <w:szCs w:val="20"/>
        </w:rPr>
        <w:t xml:space="preserve">do </w:t>
      </w:r>
      <w:r w:rsidR="00571A60">
        <w:rPr>
          <w:rFonts w:ascii="Calibri" w:hAnsi="Calibri" w:cs="Calibri"/>
          <w:b/>
          <w:bCs/>
          <w:sz w:val="20"/>
          <w:szCs w:val="20"/>
        </w:rPr>
        <w:t>6</w:t>
      </w:r>
      <w:r w:rsidR="00571A60" w:rsidRPr="001C0788">
        <w:rPr>
          <w:rFonts w:ascii="Calibri" w:hAnsi="Calibri" w:cs="Calibri"/>
          <w:b/>
          <w:bCs/>
          <w:sz w:val="20"/>
          <w:szCs w:val="20"/>
        </w:rPr>
        <w:t xml:space="preserve"> miesięcy</w:t>
      </w:r>
      <w:r w:rsidR="00571A60">
        <w:rPr>
          <w:rFonts w:ascii="Calibri" w:hAnsi="Calibri" w:cs="Calibri"/>
          <w:sz w:val="20"/>
          <w:szCs w:val="20"/>
        </w:rPr>
        <w:t xml:space="preserve"> od dnia zawarcia umowy, tj. do dnia </w:t>
      </w:r>
      <w:r w:rsidR="00571A60" w:rsidRPr="0018041F">
        <w:rPr>
          <w:rFonts w:ascii="Calibri" w:hAnsi="Calibri" w:cs="Calibri"/>
          <w:b/>
          <w:bCs/>
          <w:sz w:val="20"/>
          <w:szCs w:val="20"/>
        </w:rPr>
        <w:t>…………</w:t>
      </w:r>
      <w:r w:rsidR="00571A60">
        <w:rPr>
          <w:rFonts w:ascii="Calibri" w:hAnsi="Calibri" w:cs="Calibri"/>
          <w:sz w:val="20"/>
          <w:szCs w:val="20"/>
        </w:rPr>
        <w:t xml:space="preserve">, </w:t>
      </w:r>
      <w:r w:rsidR="00571A60">
        <w:rPr>
          <w:rFonts w:ascii="Calibri" w:hAnsi="Calibri" w:cs="Calibri"/>
          <w:sz w:val="20"/>
        </w:rPr>
        <w:t>zgodnie z załączonym harmonogramem stanowiącym załącznik nr 1 do szczegółowego opisu przedmiotu zamówienia (SOPZ).</w:t>
      </w:r>
    </w:p>
    <w:p w14:paraId="5422F57F" w14:textId="77777777" w:rsidR="00D26341" w:rsidRDefault="00D26341" w:rsidP="00BE4640">
      <w:pPr>
        <w:spacing w:line="276" w:lineRule="auto"/>
        <w:jc w:val="center"/>
        <w:rPr>
          <w:rFonts w:ascii="Calibri" w:hAnsi="Calibri" w:cs="Calibri"/>
          <w:b/>
          <w:bCs/>
          <w:sz w:val="20"/>
          <w:szCs w:val="20"/>
        </w:rPr>
      </w:pPr>
    </w:p>
    <w:p w14:paraId="296E3760" w14:textId="7D0F6F04" w:rsidR="00F73762" w:rsidRPr="00E5127F" w:rsidRDefault="00F73762" w:rsidP="00BE4640">
      <w:pPr>
        <w:spacing w:line="276" w:lineRule="auto"/>
        <w:jc w:val="center"/>
        <w:rPr>
          <w:rFonts w:ascii="Calibri" w:hAnsi="Calibri" w:cs="Calibri"/>
          <w:b/>
          <w:bCs/>
          <w:sz w:val="20"/>
          <w:szCs w:val="20"/>
        </w:rPr>
      </w:pPr>
      <w:r w:rsidRPr="00E5127F">
        <w:rPr>
          <w:rFonts w:ascii="Calibri" w:hAnsi="Calibri" w:cs="Calibri"/>
          <w:b/>
          <w:bCs/>
          <w:sz w:val="20"/>
          <w:szCs w:val="20"/>
        </w:rPr>
        <w:t>§3</w:t>
      </w:r>
    </w:p>
    <w:p w14:paraId="044F1986"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Zobowiązania Stron</w:t>
      </w:r>
    </w:p>
    <w:p w14:paraId="6992CD45" w14:textId="77777777" w:rsidR="00F73762" w:rsidRPr="00E5127F" w:rsidRDefault="00F73762" w:rsidP="00651E40">
      <w:pPr>
        <w:pStyle w:val="Akapitzlist"/>
        <w:numPr>
          <w:ilvl w:val="0"/>
          <w:numId w:val="2"/>
        </w:numPr>
        <w:spacing w:line="276" w:lineRule="auto"/>
        <w:jc w:val="both"/>
        <w:rPr>
          <w:rFonts w:ascii="Calibri" w:hAnsi="Calibri" w:cs="Calibri"/>
          <w:sz w:val="20"/>
          <w:szCs w:val="20"/>
        </w:rPr>
      </w:pPr>
      <w:r w:rsidRPr="00E5127F">
        <w:rPr>
          <w:rFonts w:ascii="Calibri" w:hAnsi="Calibri" w:cs="Calibri"/>
          <w:sz w:val="20"/>
          <w:szCs w:val="20"/>
        </w:rPr>
        <w:t>Wykonawca zobowiązuje się w szczególności do:</w:t>
      </w:r>
    </w:p>
    <w:p w14:paraId="3FD9B49F" w14:textId="2ED68A0A" w:rsidR="003E612B" w:rsidRPr="00E5127F" w:rsidRDefault="003E612B" w:rsidP="003F1ACD">
      <w:pPr>
        <w:pStyle w:val="Akapitzlist"/>
        <w:numPr>
          <w:ilvl w:val="1"/>
          <w:numId w:val="2"/>
        </w:numPr>
        <w:tabs>
          <w:tab w:val="clear" w:pos="792"/>
          <w:tab w:val="num" w:pos="567"/>
          <w:tab w:val="left" w:pos="993"/>
        </w:tabs>
        <w:spacing w:line="276" w:lineRule="auto"/>
        <w:ind w:left="709" w:hanging="283"/>
        <w:jc w:val="both"/>
        <w:rPr>
          <w:rFonts w:ascii="Calibri" w:hAnsi="Calibri" w:cs="Calibri"/>
          <w:sz w:val="20"/>
          <w:szCs w:val="20"/>
        </w:rPr>
      </w:pPr>
      <w:r w:rsidRPr="00E5127F">
        <w:rPr>
          <w:rFonts w:ascii="Calibri" w:hAnsi="Calibri" w:cs="Calibri"/>
          <w:sz w:val="20"/>
          <w:szCs w:val="20"/>
        </w:rPr>
        <w:t xml:space="preserve">Wykonania przedmiotu umowy z należytą starannością, zgodnie z obowiązującymi przepisami, normami oraz zasadami i warunkami </w:t>
      </w:r>
      <w:r w:rsidR="00DD142C">
        <w:rPr>
          <w:rFonts w:ascii="Calibri" w:hAnsi="Calibri" w:cs="Calibri"/>
          <w:sz w:val="20"/>
          <w:szCs w:val="20"/>
        </w:rPr>
        <w:t>określonymi w szczegółowym opisie przedmiotu zamówienia</w:t>
      </w:r>
      <w:r w:rsidRPr="00E5127F">
        <w:rPr>
          <w:rFonts w:ascii="Calibri" w:hAnsi="Calibri" w:cs="Calibri"/>
          <w:sz w:val="20"/>
          <w:szCs w:val="20"/>
        </w:rPr>
        <w:t xml:space="preserve"> oraz uzgodnieniami dokonanymi w trakcie realizacji przedmiotu umowy.</w:t>
      </w:r>
    </w:p>
    <w:p w14:paraId="48D40B5E" w14:textId="7C77CECE" w:rsidR="003F1ACD" w:rsidRPr="007844A7" w:rsidRDefault="003E612B" w:rsidP="007844A7">
      <w:pPr>
        <w:pStyle w:val="Akapitzlist"/>
        <w:numPr>
          <w:ilvl w:val="1"/>
          <w:numId w:val="2"/>
        </w:numPr>
        <w:tabs>
          <w:tab w:val="clear" w:pos="792"/>
          <w:tab w:val="num" w:pos="567"/>
          <w:tab w:val="left" w:pos="993"/>
        </w:tabs>
        <w:spacing w:line="276" w:lineRule="auto"/>
        <w:ind w:left="709" w:hanging="283"/>
        <w:jc w:val="both"/>
        <w:rPr>
          <w:rFonts w:ascii="Calibri" w:hAnsi="Calibri" w:cs="Calibri"/>
          <w:sz w:val="20"/>
          <w:szCs w:val="20"/>
        </w:rPr>
      </w:pPr>
      <w:r w:rsidRPr="00E5127F">
        <w:rPr>
          <w:rFonts w:ascii="Calibri" w:hAnsi="Calibri" w:cs="Calibri"/>
          <w:sz w:val="20"/>
          <w:szCs w:val="20"/>
        </w:rPr>
        <w:t xml:space="preserve">Wykonania przedmiotu umowy przez osoby posiadające </w:t>
      </w:r>
      <w:r w:rsidR="00DD142C">
        <w:rPr>
          <w:rFonts w:ascii="Calibri" w:hAnsi="Calibri" w:cs="Calibri"/>
          <w:sz w:val="20"/>
          <w:szCs w:val="20"/>
        </w:rPr>
        <w:t>wymagane kwalifikacje</w:t>
      </w:r>
      <w:r w:rsidRPr="00E5127F">
        <w:rPr>
          <w:rFonts w:ascii="Calibri" w:hAnsi="Calibri" w:cs="Calibri"/>
          <w:sz w:val="20"/>
          <w:szCs w:val="20"/>
        </w:rPr>
        <w:t xml:space="preserve"> i wiedzę niezbędną do należytego wykonania przedmiotu umowy.</w:t>
      </w:r>
    </w:p>
    <w:p w14:paraId="754FA00A" w14:textId="77777777" w:rsidR="00FD4674" w:rsidRPr="00E5127F" w:rsidRDefault="00FD4674" w:rsidP="00FD4674">
      <w:pPr>
        <w:pStyle w:val="Akapitzlist"/>
        <w:spacing w:line="276" w:lineRule="auto"/>
        <w:ind w:left="426"/>
        <w:jc w:val="both"/>
        <w:rPr>
          <w:rFonts w:ascii="Calibri" w:hAnsi="Calibri" w:cs="Calibri"/>
          <w:sz w:val="20"/>
          <w:szCs w:val="20"/>
        </w:rPr>
      </w:pPr>
    </w:p>
    <w:p w14:paraId="06539326" w14:textId="77777777" w:rsidR="00F73762" w:rsidRPr="00E5127F" w:rsidRDefault="007951BE" w:rsidP="00BE4640">
      <w:pPr>
        <w:spacing w:line="276" w:lineRule="auto"/>
        <w:jc w:val="center"/>
        <w:rPr>
          <w:rFonts w:ascii="Calibri" w:hAnsi="Calibri" w:cs="Calibri"/>
          <w:b/>
          <w:bCs/>
          <w:sz w:val="20"/>
          <w:szCs w:val="20"/>
        </w:rPr>
      </w:pPr>
      <w:r w:rsidRPr="00E5127F">
        <w:rPr>
          <w:rFonts w:ascii="Calibri" w:hAnsi="Calibri" w:cs="Calibri"/>
          <w:b/>
          <w:bCs/>
          <w:sz w:val="20"/>
          <w:szCs w:val="20"/>
        </w:rPr>
        <w:t>§4</w:t>
      </w:r>
    </w:p>
    <w:p w14:paraId="4F40C264" w14:textId="77777777" w:rsidR="00F73762" w:rsidRPr="00E5127F" w:rsidRDefault="00F73762" w:rsidP="00BE4640">
      <w:pPr>
        <w:spacing w:line="276" w:lineRule="auto"/>
        <w:jc w:val="center"/>
        <w:rPr>
          <w:rFonts w:ascii="Calibri" w:hAnsi="Calibri" w:cs="Calibri"/>
          <w:b/>
          <w:bCs/>
          <w:sz w:val="20"/>
          <w:szCs w:val="20"/>
        </w:rPr>
      </w:pPr>
      <w:r w:rsidRPr="00E5127F">
        <w:rPr>
          <w:rFonts w:ascii="Calibri" w:hAnsi="Calibri" w:cs="Calibri"/>
          <w:b/>
          <w:bCs/>
          <w:sz w:val="20"/>
          <w:szCs w:val="20"/>
        </w:rPr>
        <w:t xml:space="preserve">Dane teleadresowe </w:t>
      </w:r>
    </w:p>
    <w:p w14:paraId="07A96B54" w14:textId="1620255E" w:rsidR="00F53C1A" w:rsidRPr="00E5127F" w:rsidRDefault="00F73762" w:rsidP="00F53C1A">
      <w:pPr>
        <w:numPr>
          <w:ilvl w:val="0"/>
          <w:numId w:val="3"/>
        </w:numPr>
        <w:spacing w:line="276" w:lineRule="auto"/>
        <w:ind w:left="426" w:hanging="426"/>
        <w:jc w:val="both"/>
        <w:rPr>
          <w:rFonts w:ascii="Calibri" w:hAnsi="Calibri" w:cs="Calibri"/>
          <w:sz w:val="20"/>
          <w:szCs w:val="20"/>
        </w:rPr>
      </w:pPr>
      <w:r w:rsidRPr="00E5127F">
        <w:rPr>
          <w:rFonts w:ascii="Calibri" w:hAnsi="Calibri" w:cs="Calibri"/>
          <w:sz w:val="20"/>
          <w:szCs w:val="20"/>
        </w:rPr>
        <w:t>Wykonawca zapewnia, że wszystkie osoby wyznaczone przez niego do realizacji umowy posiadają odpowiednie kwalifikacje oraz przeszkolenia i uprawnienia wymagane przepisami prawa</w:t>
      </w:r>
      <w:r w:rsidR="007844A7">
        <w:rPr>
          <w:rFonts w:ascii="Calibri" w:hAnsi="Calibri" w:cs="Calibri"/>
          <w:sz w:val="20"/>
          <w:szCs w:val="20"/>
        </w:rPr>
        <w:t xml:space="preserve"> jeżeli zachodzi taki obowiązek</w:t>
      </w:r>
      <w:r w:rsidRPr="00E5127F">
        <w:rPr>
          <w:rFonts w:ascii="Calibri" w:hAnsi="Calibri" w:cs="Calibri"/>
          <w:sz w:val="20"/>
          <w:szCs w:val="20"/>
        </w:rPr>
        <w:t xml:space="preserve">, a ich kwalifikacje oraz stan osobowy przeznaczony do realizacji umowy odpowiada warunkom określonym w SWZ oraz złożonej </w:t>
      </w:r>
      <w:r w:rsidR="0083270A" w:rsidRPr="00E5127F">
        <w:rPr>
          <w:rFonts w:ascii="Calibri" w:hAnsi="Calibri" w:cs="Calibri"/>
          <w:sz w:val="20"/>
          <w:szCs w:val="20"/>
        </w:rPr>
        <w:t xml:space="preserve">przez Wykonawcę </w:t>
      </w:r>
      <w:r w:rsidRPr="00E5127F">
        <w:rPr>
          <w:rFonts w:ascii="Calibri" w:hAnsi="Calibri" w:cs="Calibri"/>
          <w:sz w:val="20"/>
          <w:szCs w:val="20"/>
        </w:rPr>
        <w:t xml:space="preserve">ofercie </w:t>
      </w:r>
      <w:r w:rsidR="00391025">
        <w:rPr>
          <w:rFonts w:ascii="Calibri" w:hAnsi="Calibri" w:cs="Calibri"/>
          <w:sz w:val="20"/>
          <w:szCs w:val="20"/>
        </w:rPr>
        <w:t>cenowej,</w:t>
      </w:r>
      <w:r w:rsidR="00302632" w:rsidRPr="00E5127F">
        <w:rPr>
          <w:rFonts w:ascii="Calibri" w:hAnsi="Calibri" w:cs="Calibri"/>
          <w:sz w:val="20"/>
          <w:szCs w:val="20"/>
        </w:rPr>
        <w:t xml:space="preserve"> w szczególności:</w:t>
      </w:r>
    </w:p>
    <w:p w14:paraId="7F4C2268" w14:textId="77777777" w:rsidR="00D73737" w:rsidRPr="00D73737" w:rsidRDefault="00F35750" w:rsidP="00F53C1A">
      <w:pPr>
        <w:numPr>
          <w:ilvl w:val="0"/>
          <w:numId w:val="3"/>
        </w:numPr>
        <w:spacing w:line="276" w:lineRule="auto"/>
        <w:ind w:left="426" w:hanging="426"/>
        <w:jc w:val="both"/>
        <w:rPr>
          <w:rFonts w:ascii="Calibri" w:hAnsi="Calibri" w:cs="Calibri"/>
          <w:sz w:val="20"/>
          <w:szCs w:val="20"/>
        </w:rPr>
      </w:pPr>
      <w:r w:rsidRPr="00E5127F">
        <w:rPr>
          <w:rFonts w:ascii="Calibri" w:hAnsi="Calibri" w:cs="Calibri"/>
          <w:b/>
          <w:color w:val="000000"/>
          <w:sz w:val="20"/>
          <w:szCs w:val="20"/>
        </w:rPr>
        <w:t>Osob</w:t>
      </w:r>
      <w:r w:rsidR="002908D9" w:rsidRPr="00E5127F">
        <w:rPr>
          <w:rFonts w:ascii="Calibri" w:hAnsi="Calibri" w:cs="Calibri"/>
          <w:b/>
          <w:color w:val="000000"/>
          <w:sz w:val="20"/>
          <w:szCs w:val="20"/>
        </w:rPr>
        <w:t>y</w:t>
      </w:r>
      <w:r w:rsidRPr="00E5127F">
        <w:rPr>
          <w:rFonts w:ascii="Calibri" w:hAnsi="Calibri" w:cs="Calibri"/>
          <w:b/>
          <w:color w:val="000000"/>
          <w:sz w:val="20"/>
          <w:szCs w:val="20"/>
        </w:rPr>
        <w:t xml:space="preserve"> realizując</w:t>
      </w:r>
      <w:r w:rsidR="002908D9" w:rsidRPr="00E5127F">
        <w:rPr>
          <w:rFonts w:ascii="Calibri" w:hAnsi="Calibri" w:cs="Calibri"/>
          <w:b/>
          <w:color w:val="000000"/>
          <w:sz w:val="20"/>
          <w:szCs w:val="20"/>
        </w:rPr>
        <w:t>e</w:t>
      </w:r>
      <w:r w:rsidRPr="00E5127F">
        <w:rPr>
          <w:rFonts w:ascii="Calibri" w:hAnsi="Calibri" w:cs="Calibri"/>
          <w:b/>
          <w:color w:val="000000"/>
          <w:sz w:val="20"/>
          <w:szCs w:val="20"/>
        </w:rPr>
        <w:t xml:space="preserve"> zamówienie</w:t>
      </w:r>
      <w:r w:rsidR="00C256DB" w:rsidRPr="00E5127F">
        <w:rPr>
          <w:rFonts w:ascii="Calibri" w:hAnsi="Calibri" w:cs="Calibri"/>
          <w:b/>
          <w:color w:val="000000"/>
          <w:sz w:val="20"/>
          <w:szCs w:val="20"/>
        </w:rPr>
        <w:t xml:space="preserve"> w zakresie</w:t>
      </w:r>
      <w:r w:rsidR="00D73737">
        <w:rPr>
          <w:rFonts w:ascii="Calibri" w:hAnsi="Calibri" w:cs="Calibri"/>
          <w:b/>
          <w:color w:val="000000"/>
          <w:sz w:val="20"/>
          <w:szCs w:val="20"/>
        </w:rPr>
        <w:t>:</w:t>
      </w:r>
    </w:p>
    <w:p w14:paraId="0E081E3F" w14:textId="34CFFEAC" w:rsidR="00F35750" w:rsidRPr="00E5127F" w:rsidRDefault="00F35750" w:rsidP="00F53C1A">
      <w:pPr>
        <w:pStyle w:val="Akapitzlist"/>
        <w:numPr>
          <w:ilvl w:val="0"/>
          <w:numId w:val="50"/>
        </w:numPr>
        <w:spacing w:line="276" w:lineRule="auto"/>
        <w:ind w:left="709" w:hanging="283"/>
        <w:jc w:val="both"/>
        <w:rPr>
          <w:rFonts w:ascii="Calibri" w:hAnsi="Calibri" w:cs="Calibri"/>
          <w:bCs/>
          <w:sz w:val="20"/>
          <w:szCs w:val="20"/>
        </w:rPr>
      </w:pPr>
      <w:r w:rsidRPr="00E5127F">
        <w:rPr>
          <w:rFonts w:ascii="Calibri" w:hAnsi="Calibri" w:cs="Calibri"/>
          <w:bCs/>
          <w:sz w:val="20"/>
          <w:szCs w:val="20"/>
        </w:rPr>
        <w:t>……………..………. –</w:t>
      </w:r>
      <w:r w:rsidR="002908D9" w:rsidRPr="00E5127F">
        <w:rPr>
          <w:rFonts w:ascii="Calibri" w:hAnsi="Calibri" w:cs="Calibri"/>
          <w:bCs/>
          <w:sz w:val="20"/>
          <w:szCs w:val="20"/>
        </w:rPr>
        <w:t xml:space="preserve"> posiadającą odpowiednie kwalifikacje i doświadczenie zawodowe niezbędne do realizacji przedmiotu umowy</w:t>
      </w:r>
      <w:r w:rsidR="00982F43" w:rsidRPr="00E5127F">
        <w:rPr>
          <w:rFonts w:ascii="Calibri" w:hAnsi="Calibri" w:cs="Calibri"/>
          <w:bCs/>
          <w:sz w:val="20"/>
          <w:szCs w:val="20"/>
        </w:rPr>
        <w:t>;</w:t>
      </w:r>
    </w:p>
    <w:p w14:paraId="29825E6C" w14:textId="096D2B08" w:rsidR="00F53C1A" w:rsidRDefault="00F53C1A" w:rsidP="00F53C1A">
      <w:pPr>
        <w:pStyle w:val="Akapitzlist"/>
        <w:numPr>
          <w:ilvl w:val="0"/>
          <w:numId w:val="50"/>
        </w:numPr>
        <w:spacing w:line="276" w:lineRule="auto"/>
        <w:ind w:left="709" w:hanging="283"/>
        <w:jc w:val="both"/>
        <w:rPr>
          <w:rFonts w:ascii="Calibri" w:hAnsi="Calibri" w:cs="Calibri"/>
          <w:bCs/>
          <w:sz w:val="20"/>
          <w:szCs w:val="20"/>
        </w:rPr>
      </w:pPr>
      <w:r w:rsidRPr="00E5127F">
        <w:rPr>
          <w:rFonts w:ascii="Calibri" w:hAnsi="Calibri" w:cs="Calibri"/>
          <w:bCs/>
          <w:sz w:val="20"/>
          <w:szCs w:val="20"/>
        </w:rPr>
        <w:t>……………..………. – posiadającą odpowiednie kwalifikacje i doświadczenie zawodowe niezbędne do realizacji przedmiotu umowy;</w:t>
      </w:r>
    </w:p>
    <w:p w14:paraId="72274F00" w14:textId="690EBA8B" w:rsidR="00D73737" w:rsidRDefault="00D73737" w:rsidP="00F53C1A">
      <w:pPr>
        <w:pStyle w:val="Akapitzlist"/>
        <w:numPr>
          <w:ilvl w:val="0"/>
          <w:numId w:val="50"/>
        </w:numPr>
        <w:spacing w:line="276" w:lineRule="auto"/>
        <w:ind w:left="709" w:hanging="283"/>
        <w:jc w:val="both"/>
        <w:rPr>
          <w:rFonts w:ascii="Calibri" w:hAnsi="Calibri" w:cs="Calibri"/>
          <w:bCs/>
          <w:sz w:val="20"/>
          <w:szCs w:val="20"/>
        </w:rPr>
      </w:pPr>
      <w:r w:rsidRPr="00E5127F">
        <w:rPr>
          <w:rFonts w:ascii="Calibri" w:hAnsi="Calibri" w:cs="Calibri"/>
          <w:bCs/>
          <w:sz w:val="20"/>
          <w:szCs w:val="20"/>
        </w:rPr>
        <w:t>……………..………. – posiadającą odpowiednie kwalifikacje i doświadczenie zawodowe niezbędne do realizacji przedmiotu umowy;</w:t>
      </w:r>
    </w:p>
    <w:p w14:paraId="1B700DDC" w14:textId="34D07961" w:rsidR="00D73737" w:rsidRDefault="00D73737" w:rsidP="00F53C1A">
      <w:pPr>
        <w:pStyle w:val="Akapitzlist"/>
        <w:numPr>
          <w:ilvl w:val="0"/>
          <w:numId w:val="50"/>
        </w:numPr>
        <w:spacing w:line="276" w:lineRule="auto"/>
        <w:ind w:left="709" w:hanging="283"/>
        <w:jc w:val="both"/>
        <w:rPr>
          <w:rFonts w:ascii="Calibri" w:hAnsi="Calibri" w:cs="Calibri"/>
          <w:bCs/>
          <w:sz w:val="20"/>
          <w:szCs w:val="20"/>
        </w:rPr>
      </w:pPr>
      <w:r w:rsidRPr="00E5127F">
        <w:rPr>
          <w:rFonts w:ascii="Calibri" w:hAnsi="Calibri" w:cs="Calibri"/>
          <w:bCs/>
          <w:sz w:val="20"/>
          <w:szCs w:val="20"/>
        </w:rPr>
        <w:t>……………..………. – posiadającą odpowiednie kwalifikacje i doświadczenie zawodowe niezbędne do realizacji przedmiotu umowy;</w:t>
      </w:r>
    </w:p>
    <w:p w14:paraId="2AB08059" w14:textId="50389A5E" w:rsidR="00D73737" w:rsidRPr="00E5127F" w:rsidRDefault="00D73737" w:rsidP="00F53C1A">
      <w:pPr>
        <w:pStyle w:val="Akapitzlist"/>
        <w:numPr>
          <w:ilvl w:val="0"/>
          <w:numId w:val="50"/>
        </w:numPr>
        <w:spacing w:line="276" w:lineRule="auto"/>
        <w:ind w:left="709" w:hanging="283"/>
        <w:jc w:val="both"/>
        <w:rPr>
          <w:rFonts w:ascii="Calibri" w:hAnsi="Calibri" w:cs="Calibri"/>
          <w:bCs/>
          <w:sz w:val="20"/>
          <w:szCs w:val="20"/>
        </w:rPr>
      </w:pPr>
      <w:r w:rsidRPr="00E5127F">
        <w:rPr>
          <w:rFonts w:ascii="Calibri" w:hAnsi="Calibri" w:cs="Calibri"/>
          <w:bCs/>
          <w:sz w:val="20"/>
          <w:szCs w:val="20"/>
        </w:rPr>
        <w:t>……………..………. – posiadającą odpowiednie kwalifikacje i doświadczenie zawodowe niezbędne do realizacji przedmiotu umowy;</w:t>
      </w:r>
    </w:p>
    <w:p w14:paraId="0647F6FB" w14:textId="1E62186F" w:rsidR="00437D00" w:rsidRPr="00E5127F" w:rsidRDefault="00302632" w:rsidP="00830A75">
      <w:pPr>
        <w:numPr>
          <w:ilvl w:val="0"/>
          <w:numId w:val="3"/>
        </w:numPr>
        <w:spacing w:line="276" w:lineRule="auto"/>
        <w:ind w:left="426" w:hanging="426"/>
        <w:jc w:val="both"/>
        <w:rPr>
          <w:rFonts w:ascii="Calibri" w:hAnsi="Calibri" w:cs="Calibri"/>
          <w:sz w:val="20"/>
          <w:szCs w:val="20"/>
        </w:rPr>
      </w:pPr>
      <w:r w:rsidRPr="00E5127F">
        <w:rPr>
          <w:rFonts w:ascii="Calibri" w:hAnsi="Calibri" w:cs="Calibri"/>
          <w:sz w:val="20"/>
          <w:szCs w:val="20"/>
        </w:rPr>
        <w:lastRenderedPageBreak/>
        <w:t xml:space="preserve">Wykonawca może dokonać zmiany osób, o których mowa w ust. 1 powyżej wyłącznie za zgodą Zamawiającego i zmiana taka będzie wymagać zawarcia aneksu do umowy. Osoba/by odpowiedzialna/ne za kierowanie pracami </w:t>
      </w:r>
      <w:r w:rsidR="007A1107" w:rsidRPr="00E5127F">
        <w:rPr>
          <w:rFonts w:ascii="Calibri" w:hAnsi="Calibri" w:cs="Calibri"/>
          <w:sz w:val="20"/>
          <w:szCs w:val="20"/>
        </w:rPr>
        <w:t>muszą</w:t>
      </w:r>
      <w:r w:rsidRPr="00E5127F">
        <w:rPr>
          <w:rFonts w:ascii="Calibri" w:hAnsi="Calibri" w:cs="Calibri"/>
          <w:sz w:val="20"/>
          <w:szCs w:val="20"/>
        </w:rPr>
        <w:t xml:space="preserve"> posiadać kwalifikacje, o których mowa </w:t>
      </w:r>
      <w:r w:rsidR="00C256DB" w:rsidRPr="00E5127F">
        <w:rPr>
          <w:rFonts w:ascii="Calibri" w:hAnsi="Calibri" w:cs="Calibri"/>
          <w:sz w:val="20"/>
          <w:szCs w:val="20"/>
        </w:rPr>
        <w:t>w treści SWZ.</w:t>
      </w:r>
    </w:p>
    <w:p w14:paraId="11DAA346" w14:textId="77777777" w:rsidR="00F73762" w:rsidRPr="00E5127F" w:rsidRDefault="008E4D9E" w:rsidP="00830A75">
      <w:pPr>
        <w:numPr>
          <w:ilvl w:val="0"/>
          <w:numId w:val="3"/>
        </w:numPr>
        <w:spacing w:line="276" w:lineRule="auto"/>
        <w:ind w:left="426" w:hanging="426"/>
        <w:jc w:val="both"/>
        <w:rPr>
          <w:rFonts w:ascii="Calibri" w:hAnsi="Calibri" w:cs="Calibri"/>
          <w:sz w:val="20"/>
          <w:szCs w:val="20"/>
        </w:rPr>
      </w:pPr>
      <w:r w:rsidRPr="00E5127F">
        <w:rPr>
          <w:rFonts w:ascii="Calibri" w:hAnsi="Calibri" w:cs="Calibri"/>
          <w:sz w:val="20"/>
          <w:szCs w:val="20"/>
        </w:rPr>
        <w:t xml:space="preserve">Do wzajemnego współdziałania </w:t>
      </w:r>
      <w:r w:rsidR="00E276C3" w:rsidRPr="00E5127F">
        <w:rPr>
          <w:rFonts w:ascii="Calibri" w:hAnsi="Calibri" w:cs="Calibri"/>
          <w:sz w:val="20"/>
          <w:szCs w:val="20"/>
        </w:rPr>
        <w:t>przy wykonaniu</w:t>
      </w:r>
      <w:r w:rsidR="00503132" w:rsidRPr="00E5127F">
        <w:rPr>
          <w:rFonts w:ascii="Calibri" w:hAnsi="Calibri" w:cs="Calibri"/>
          <w:sz w:val="20"/>
          <w:szCs w:val="20"/>
        </w:rPr>
        <w:t xml:space="preserve"> postanowień umowy</w:t>
      </w:r>
      <w:r w:rsidR="00E276C3" w:rsidRPr="00E5127F">
        <w:rPr>
          <w:rFonts w:ascii="Calibri" w:hAnsi="Calibri" w:cs="Calibri"/>
          <w:sz w:val="20"/>
          <w:szCs w:val="20"/>
        </w:rPr>
        <w:t xml:space="preserve"> i nadzoru nad prawidłową realizacją umowy</w:t>
      </w:r>
      <w:r w:rsidR="00B80ED1" w:rsidRPr="00E5127F">
        <w:rPr>
          <w:rFonts w:ascii="Calibri" w:hAnsi="Calibri" w:cs="Calibri"/>
          <w:sz w:val="20"/>
          <w:szCs w:val="20"/>
        </w:rPr>
        <w:t xml:space="preserve"> </w:t>
      </w:r>
      <w:r w:rsidR="00E276C3" w:rsidRPr="00E5127F">
        <w:rPr>
          <w:rFonts w:ascii="Calibri" w:hAnsi="Calibri" w:cs="Calibri"/>
          <w:sz w:val="20"/>
          <w:szCs w:val="20"/>
        </w:rPr>
        <w:t>Strony wyznaczają osoby:</w:t>
      </w:r>
    </w:p>
    <w:p w14:paraId="0BB66EBA" w14:textId="77777777" w:rsidR="00E276C3" w:rsidRPr="00E5127F" w:rsidRDefault="00E276C3" w:rsidP="00FF3020">
      <w:pPr>
        <w:spacing w:line="276" w:lineRule="auto"/>
        <w:ind w:left="426"/>
        <w:jc w:val="both"/>
        <w:rPr>
          <w:rFonts w:ascii="Calibri" w:hAnsi="Calibri" w:cs="Calibri"/>
          <w:sz w:val="20"/>
          <w:szCs w:val="20"/>
        </w:rPr>
      </w:pPr>
      <w:r w:rsidRPr="00E5127F">
        <w:rPr>
          <w:rFonts w:ascii="Calibri" w:hAnsi="Calibri" w:cs="Calibri"/>
          <w:sz w:val="20"/>
          <w:szCs w:val="20"/>
        </w:rPr>
        <w:t>a) reprezentujące Zamawiającego:</w:t>
      </w:r>
    </w:p>
    <w:p w14:paraId="70C2952F" w14:textId="77777777" w:rsidR="00E276C3" w:rsidRPr="00E5127F" w:rsidRDefault="00E276C3" w:rsidP="00E276C3">
      <w:pPr>
        <w:pStyle w:val="Akapitzlist"/>
        <w:spacing w:line="276" w:lineRule="auto"/>
        <w:ind w:left="786"/>
        <w:jc w:val="both"/>
        <w:rPr>
          <w:rFonts w:ascii="Calibri" w:hAnsi="Calibri" w:cs="Calibri"/>
          <w:sz w:val="20"/>
          <w:szCs w:val="20"/>
        </w:rPr>
      </w:pPr>
      <w:r w:rsidRPr="00E5127F">
        <w:rPr>
          <w:rFonts w:ascii="Calibri" w:hAnsi="Calibri" w:cs="Calibri"/>
          <w:sz w:val="20"/>
          <w:szCs w:val="20"/>
        </w:rPr>
        <w:t xml:space="preserve">-…………………………………, </w:t>
      </w:r>
    </w:p>
    <w:p w14:paraId="73E20E14" w14:textId="77777777" w:rsidR="00A3769D" w:rsidRPr="00E5127F" w:rsidRDefault="00A3769D" w:rsidP="00A3769D">
      <w:pPr>
        <w:pStyle w:val="Akapitzlist"/>
        <w:spacing w:line="276" w:lineRule="auto"/>
        <w:ind w:left="786"/>
        <w:jc w:val="both"/>
        <w:rPr>
          <w:rFonts w:ascii="Calibri" w:hAnsi="Calibri" w:cs="Calibri"/>
          <w:sz w:val="20"/>
          <w:szCs w:val="20"/>
        </w:rPr>
      </w:pPr>
      <w:r w:rsidRPr="00E5127F">
        <w:rPr>
          <w:rFonts w:ascii="Calibri" w:hAnsi="Calibri" w:cs="Calibri"/>
          <w:sz w:val="20"/>
          <w:szCs w:val="20"/>
        </w:rPr>
        <w:t>-…………………………………</w:t>
      </w:r>
      <w:r w:rsidR="008629A9" w:rsidRPr="00E5127F">
        <w:rPr>
          <w:rFonts w:ascii="Calibri" w:hAnsi="Calibri" w:cs="Calibri"/>
          <w:sz w:val="20"/>
          <w:szCs w:val="20"/>
        </w:rPr>
        <w:t xml:space="preserve">, </w:t>
      </w:r>
    </w:p>
    <w:p w14:paraId="42430595" w14:textId="77777777" w:rsidR="00E276C3" w:rsidRPr="00E5127F" w:rsidRDefault="00E276C3" w:rsidP="00FF3020">
      <w:pPr>
        <w:spacing w:line="276" w:lineRule="auto"/>
        <w:ind w:left="426"/>
        <w:jc w:val="both"/>
        <w:rPr>
          <w:rFonts w:ascii="Calibri" w:hAnsi="Calibri" w:cs="Calibri"/>
          <w:sz w:val="20"/>
          <w:szCs w:val="20"/>
        </w:rPr>
      </w:pPr>
      <w:r w:rsidRPr="00E5127F">
        <w:rPr>
          <w:rFonts w:ascii="Calibri" w:hAnsi="Calibri" w:cs="Calibri"/>
          <w:sz w:val="20"/>
          <w:szCs w:val="20"/>
        </w:rPr>
        <w:t>b) reprezentujące Wykonawcę:</w:t>
      </w:r>
    </w:p>
    <w:p w14:paraId="203A09C3" w14:textId="77777777" w:rsidR="00A3769D" w:rsidRPr="00E5127F" w:rsidRDefault="00A3769D" w:rsidP="00A3769D">
      <w:pPr>
        <w:pStyle w:val="Akapitzlist"/>
        <w:spacing w:line="276" w:lineRule="auto"/>
        <w:ind w:left="786"/>
        <w:jc w:val="both"/>
        <w:rPr>
          <w:rFonts w:ascii="Calibri" w:hAnsi="Calibri" w:cs="Calibri"/>
          <w:sz w:val="20"/>
          <w:szCs w:val="20"/>
        </w:rPr>
      </w:pPr>
      <w:r w:rsidRPr="00E5127F">
        <w:rPr>
          <w:rFonts w:ascii="Calibri" w:hAnsi="Calibri" w:cs="Calibri"/>
          <w:sz w:val="20"/>
          <w:szCs w:val="20"/>
        </w:rPr>
        <w:t>-…………………………………</w:t>
      </w:r>
      <w:r w:rsidR="008629A9" w:rsidRPr="00E5127F">
        <w:rPr>
          <w:rFonts w:ascii="Calibri" w:hAnsi="Calibri" w:cs="Calibri"/>
          <w:sz w:val="20"/>
          <w:szCs w:val="20"/>
        </w:rPr>
        <w:t xml:space="preserve">, </w:t>
      </w:r>
    </w:p>
    <w:p w14:paraId="6D952F24" w14:textId="77777777" w:rsidR="00A3769D" w:rsidRPr="00E5127F" w:rsidRDefault="00A3769D" w:rsidP="00A3769D">
      <w:pPr>
        <w:pStyle w:val="Akapitzlist"/>
        <w:spacing w:line="276" w:lineRule="auto"/>
        <w:ind w:left="786"/>
        <w:jc w:val="both"/>
        <w:rPr>
          <w:rFonts w:ascii="Calibri" w:hAnsi="Calibri" w:cs="Calibri"/>
          <w:sz w:val="20"/>
          <w:szCs w:val="20"/>
        </w:rPr>
      </w:pPr>
      <w:r w:rsidRPr="00E5127F">
        <w:rPr>
          <w:rFonts w:ascii="Calibri" w:hAnsi="Calibri" w:cs="Calibri"/>
          <w:sz w:val="20"/>
          <w:szCs w:val="20"/>
        </w:rPr>
        <w:t>-…………………………………</w:t>
      </w:r>
      <w:r w:rsidR="008629A9" w:rsidRPr="00E5127F">
        <w:rPr>
          <w:rFonts w:ascii="Calibri" w:hAnsi="Calibri" w:cs="Calibri"/>
          <w:sz w:val="20"/>
          <w:szCs w:val="20"/>
        </w:rPr>
        <w:t xml:space="preserve">, </w:t>
      </w:r>
    </w:p>
    <w:p w14:paraId="416C450D" w14:textId="77777777" w:rsidR="00830A75" w:rsidRPr="00E5127F" w:rsidRDefault="00A3769D" w:rsidP="007C2305">
      <w:pPr>
        <w:pStyle w:val="Akapitzlist"/>
        <w:numPr>
          <w:ilvl w:val="0"/>
          <w:numId w:val="35"/>
        </w:numPr>
        <w:spacing w:line="276" w:lineRule="auto"/>
        <w:ind w:left="426" w:hanging="426"/>
        <w:jc w:val="both"/>
        <w:rPr>
          <w:rFonts w:ascii="Calibri" w:hAnsi="Calibri" w:cs="Calibri"/>
          <w:sz w:val="20"/>
          <w:szCs w:val="20"/>
        </w:rPr>
      </w:pPr>
      <w:r w:rsidRPr="00E5127F">
        <w:rPr>
          <w:rFonts w:ascii="Calibri" w:hAnsi="Calibri" w:cs="Calibri"/>
          <w:sz w:val="20"/>
          <w:szCs w:val="20"/>
        </w:rPr>
        <w:t>Potrzeby,</w:t>
      </w:r>
      <w:r w:rsidR="00F73762" w:rsidRPr="00E5127F">
        <w:rPr>
          <w:rFonts w:ascii="Calibri" w:hAnsi="Calibri" w:cs="Calibri"/>
          <w:sz w:val="20"/>
          <w:szCs w:val="20"/>
        </w:rPr>
        <w:t xml:space="preserve"> uzgodnie</w:t>
      </w:r>
      <w:r w:rsidRPr="00E5127F">
        <w:rPr>
          <w:rFonts w:ascii="Calibri" w:hAnsi="Calibri" w:cs="Calibri"/>
          <w:sz w:val="20"/>
          <w:szCs w:val="20"/>
        </w:rPr>
        <w:t>nia i informacje związane</w:t>
      </w:r>
      <w:r w:rsidR="00B80ED1" w:rsidRPr="00E5127F">
        <w:rPr>
          <w:rFonts w:ascii="Calibri" w:hAnsi="Calibri" w:cs="Calibri"/>
          <w:sz w:val="20"/>
          <w:szCs w:val="20"/>
        </w:rPr>
        <w:t xml:space="preserve"> </w:t>
      </w:r>
      <w:r w:rsidR="00F73762" w:rsidRPr="00E5127F">
        <w:rPr>
          <w:rFonts w:ascii="Calibri" w:hAnsi="Calibri" w:cs="Calibri"/>
          <w:sz w:val="20"/>
          <w:szCs w:val="20"/>
        </w:rPr>
        <w:t xml:space="preserve">z </w:t>
      </w:r>
      <w:r w:rsidRPr="00E5127F">
        <w:rPr>
          <w:rFonts w:ascii="Calibri" w:hAnsi="Calibri" w:cs="Calibri"/>
          <w:sz w:val="20"/>
          <w:szCs w:val="20"/>
        </w:rPr>
        <w:t>wykonaniem przedmiotu</w:t>
      </w:r>
      <w:r w:rsidR="00F73762" w:rsidRPr="00E5127F">
        <w:rPr>
          <w:rFonts w:ascii="Calibri" w:hAnsi="Calibri" w:cs="Calibri"/>
          <w:sz w:val="20"/>
          <w:szCs w:val="20"/>
        </w:rPr>
        <w:t xml:space="preserve"> umowy </w:t>
      </w:r>
      <w:r w:rsidRPr="00E5127F">
        <w:rPr>
          <w:rFonts w:ascii="Calibri" w:hAnsi="Calibri" w:cs="Calibri"/>
          <w:sz w:val="20"/>
          <w:szCs w:val="20"/>
        </w:rPr>
        <w:t xml:space="preserve">przekazywane będą </w:t>
      </w:r>
      <w:r w:rsidR="002D1C14" w:rsidRPr="00E5127F">
        <w:rPr>
          <w:rFonts w:ascii="Calibri" w:hAnsi="Calibri" w:cs="Calibri"/>
          <w:sz w:val="20"/>
          <w:szCs w:val="20"/>
        </w:rPr>
        <w:t xml:space="preserve">pisemnie lub drogą elektroniczną </w:t>
      </w:r>
      <w:r w:rsidRPr="00E5127F">
        <w:rPr>
          <w:rFonts w:ascii="Calibri" w:hAnsi="Calibri" w:cs="Calibri"/>
          <w:sz w:val="20"/>
          <w:szCs w:val="20"/>
        </w:rPr>
        <w:t xml:space="preserve">przez ustanowione w ust. </w:t>
      </w:r>
      <w:r w:rsidR="001D1B69" w:rsidRPr="00E5127F">
        <w:rPr>
          <w:rFonts w:ascii="Calibri" w:hAnsi="Calibri" w:cs="Calibri"/>
          <w:sz w:val="20"/>
          <w:szCs w:val="20"/>
        </w:rPr>
        <w:t>3 powyżej</w:t>
      </w:r>
      <w:r w:rsidRPr="00E5127F">
        <w:rPr>
          <w:rFonts w:ascii="Calibri" w:hAnsi="Calibri" w:cs="Calibri"/>
          <w:sz w:val="20"/>
          <w:szCs w:val="20"/>
        </w:rPr>
        <w:t xml:space="preserve"> osoby. Strony zobowiązują się wzajemnie niezwłocznie informować w formie pisemnej o wszelkich zmianach dotyczących osób kontaktowych oraz danych kontaktowych wskazanych powyżej</w:t>
      </w:r>
      <w:r w:rsidR="008629A9" w:rsidRPr="00E5127F">
        <w:rPr>
          <w:rFonts w:ascii="Calibri" w:hAnsi="Calibri" w:cs="Calibri"/>
          <w:sz w:val="20"/>
          <w:szCs w:val="20"/>
        </w:rPr>
        <w:t>, pod rygorem uznania wysłania korespondencji pod ostatnio znany adres za skutecznie doręczoną, na co Wykonawca wyraża zgodę</w:t>
      </w:r>
      <w:r w:rsidRPr="00E5127F">
        <w:rPr>
          <w:rFonts w:ascii="Calibri" w:hAnsi="Calibri" w:cs="Calibri"/>
          <w:sz w:val="20"/>
          <w:szCs w:val="20"/>
        </w:rPr>
        <w:t>. Zmiana ta nie wymaga zmiany umowy.</w:t>
      </w:r>
    </w:p>
    <w:p w14:paraId="67D613B7" w14:textId="756BBE31" w:rsidR="00A3769D" w:rsidRPr="00E5127F" w:rsidRDefault="00A3769D" w:rsidP="007C2305">
      <w:pPr>
        <w:pStyle w:val="Akapitzlist"/>
        <w:numPr>
          <w:ilvl w:val="0"/>
          <w:numId w:val="35"/>
        </w:numPr>
        <w:spacing w:line="276" w:lineRule="auto"/>
        <w:ind w:left="426" w:hanging="426"/>
        <w:jc w:val="both"/>
        <w:rPr>
          <w:rFonts w:ascii="Calibri" w:hAnsi="Calibri" w:cs="Calibri"/>
          <w:sz w:val="20"/>
          <w:szCs w:val="20"/>
        </w:rPr>
      </w:pPr>
      <w:r w:rsidRPr="00E5127F">
        <w:rPr>
          <w:rFonts w:ascii="Calibri" w:hAnsi="Calibri" w:cs="Calibri"/>
          <w:sz w:val="20"/>
          <w:szCs w:val="20"/>
        </w:rPr>
        <w:t>Strony ustalają następujące adresy korespondencji i adresy mailowe:</w:t>
      </w:r>
    </w:p>
    <w:p w14:paraId="02890DF7" w14:textId="77777777" w:rsidR="00830A75" w:rsidRPr="00E5127F" w:rsidRDefault="00A3769D" w:rsidP="007C2305">
      <w:pPr>
        <w:pStyle w:val="Akapitzlist"/>
        <w:numPr>
          <w:ilvl w:val="0"/>
          <w:numId w:val="36"/>
        </w:numPr>
        <w:spacing w:line="276" w:lineRule="auto"/>
        <w:ind w:hanging="294"/>
        <w:jc w:val="both"/>
        <w:rPr>
          <w:rFonts w:ascii="Calibri" w:hAnsi="Calibri" w:cs="Calibri"/>
          <w:sz w:val="20"/>
          <w:szCs w:val="20"/>
        </w:rPr>
      </w:pPr>
      <w:r w:rsidRPr="00E5127F">
        <w:rPr>
          <w:rFonts w:ascii="Calibri" w:hAnsi="Calibri" w:cs="Calibri"/>
          <w:sz w:val="20"/>
          <w:szCs w:val="20"/>
        </w:rPr>
        <w:t>adresem korespondencyjnym właściwym dla Wykonawcy jest:….</w:t>
      </w:r>
    </w:p>
    <w:p w14:paraId="75CED5AD" w14:textId="77777777" w:rsidR="00830A75" w:rsidRPr="00E5127F" w:rsidRDefault="00A3769D" w:rsidP="007C2305">
      <w:pPr>
        <w:pStyle w:val="Akapitzlist"/>
        <w:numPr>
          <w:ilvl w:val="0"/>
          <w:numId w:val="36"/>
        </w:numPr>
        <w:spacing w:line="276" w:lineRule="auto"/>
        <w:ind w:hanging="294"/>
        <w:jc w:val="both"/>
        <w:rPr>
          <w:rFonts w:ascii="Calibri" w:hAnsi="Calibri" w:cs="Calibri"/>
          <w:sz w:val="20"/>
          <w:szCs w:val="20"/>
        </w:rPr>
      </w:pPr>
      <w:r w:rsidRPr="00E5127F">
        <w:rPr>
          <w:rFonts w:ascii="Calibri" w:hAnsi="Calibri" w:cs="Calibri"/>
          <w:sz w:val="20"/>
          <w:szCs w:val="20"/>
        </w:rPr>
        <w:t>adresem mailowym właściwym dla Wykonawcy jest:</w:t>
      </w:r>
      <w:r w:rsidR="00B80ED1" w:rsidRPr="00E5127F">
        <w:rPr>
          <w:rFonts w:ascii="Calibri" w:hAnsi="Calibri" w:cs="Calibri"/>
          <w:sz w:val="20"/>
          <w:szCs w:val="20"/>
        </w:rPr>
        <w:t xml:space="preserve"> </w:t>
      </w:r>
      <w:r w:rsidRPr="00E5127F">
        <w:rPr>
          <w:rFonts w:ascii="Calibri" w:hAnsi="Calibri" w:cs="Calibri"/>
          <w:sz w:val="20"/>
          <w:szCs w:val="20"/>
        </w:rPr>
        <w:t>……..</w:t>
      </w:r>
    </w:p>
    <w:p w14:paraId="01B39E6D" w14:textId="77777777" w:rsidR="00830A75" w:rsidRPr="00E5127F" w:rsidRDefault="00A3769D" w:rsidP="007C2305">
      <w:pPr>
        <w:pStyle w:val="Akapitzlist"/>
        <w:numPr>
          <w:ilvl w:val="0"/>
          <w:numId w:val="36"/>
        </w:numPr>
        <w:spacing w:line="276" w:lineRule="auto"/>
        <w:ind w:hanging="294"/>
        <w:jc w:val="both"/>
        <w:rPr>
          <w:rFonts w:ascii="Calibri" w:hAnsi="Calibri" w:cs="Calibri"/>
          <w:sz w:val="20"/>
          <w:szCs w:val="20"/>
        </w:rPr>
      </w:pPr>
      <w:r w:rsidRPr="00E5127F">
        <w:rPr>
          <w:rFonts w:ascii="Calibri" w:hAnsi="Calibri" w:cs="Calibri"/>
          <w:sz w:val="20"/>
          <w:szCs w:val="20"/>
        </w:rPr>
        <w:t xml:space="preserve">adresem korespondencyjnym właściwym dla </w:t>
      </w:r>
      <w:r w:rsidR="008629A9" w:rsidRPr="00E5127F">
        <w:rPr>
          <w:rFonts w:ascii="Calibri" w:hAnsi="Calibri" w:cs="Calibri"/>
          <w:sz w:val="20"/>
          <w:szCs w:val="20"/>
        </w:rPr>
        <w:t>Zamawiającego</w:t>
      </w:r>
      <w:r w:rsidRPr="00E5127F">
        <w:rPr>
          <w:rFonts w:ascii="Calibri" w:hAnsi="Calibri" w:cs="Calibri"/>
          <w:sz w:val="20"/>
          <w:szCs w:val="20"/>
        </w:rPr>
        <w:t xml:space="preserve"> jest:….</w:t>
      </w:r>
    </w:p>
    <w:p w14:paraId="57D2BC0B" w14:textId="78481DFE" w:rsidR="00A3769D" w:rsidRPr="00E5127F" w:rsidRDefault="00A3769D" w:rsidP="007C2305">
      <w:pPr>
        <w:pStyle w:val="Akapitzlist"/>
        <w:numPr>
          <w:ilvl w:val="0"/>
          <w:numId w:val="36"/>
        </w:numPr>
        <w:spacing w:line="276" w:lineRule="auto"/>
        <w:ind w:hanging="294"/>
        <w:jc w:val="both"/>
        <w:rPr>
          <w:rFonts w:ascii="Calibri" w:hAnsi="Calibri" w:cs="Calibri"/>
          <w:sz w:val="20"/>
          <w:szCs w:val="20"/>
        </w:rPr>
      </w:pPr>
      <w:r w:rsidRPr="00E5127F">
        <w:rPr>
          <w:rFonts w:ascii="Calibri" w:hAnsi="Calibri" w:cs="Calibri"/>
          <w:sz w:val="20"/>
          <w:szCs w:val="20"/>
        </w:rPr>
        <w:t xml:space="preserve">adresem </w:t>
      </w:r>
      <w:r w:rsidR="008629A9" w:rsidRPr="00E5127F">
        <w:rPr>
          <w:rFonts w:ascii="Calibri" w:hAnsi="Calibri" w:cs="Calibri"/>
          <w:sz w:val="20"/>
          <w:szCs w:val="20"/>
        </w:rPr>
        <w:t>mailowym</w:t>
      </w:r>
      <w:r w:rsidRPr="00E5127F">
        <w:rPr>
          <w:rFonts w:ascii="Calibri" w:hAnsi="Calibri" w:cs="Calibri"/>
          <w:sz w:val="20"/>
          <w:szCs w:val="20"/>
        </w:rPr>
        <w:t xml:space="preserve"> właściwym dla </w:t>
      </w:r>
      <w:r w:rsidR="008629A9" w:rsidRPr="00E5127F">
        <w:rPr>
          <w:rFonts w:ascii="Calibri" w:hAnsi="Calibri" w:cs="Calibri"/>
          <w:sz w:val="20"/>
          <w:szCs w:val="20"/>
        </w:rPr>
        <w:t>Zamawiającego</w:t>
      </w:r>
      <w:r w:rsidRPr="00E5127F">
        <w:rPr>
          <w:rFonts w:ascii="Calibri" w:hAnsi="Calibri" w:cs="Calibri"/>
          <w:sz w:val="20"/>
          <w:szCs w:val="20"/>
        </w:rPr>
        <w:t xml:space="preserve"> jest:….</w:t>
      </w:r>
    </w:p>
    <w:p w14:paraId="56660CE0" w14:textId="77777777" w:rsidR="00830A75" w:rsidRPr="00E5127F" w:rsidRDefault="008629A9" w:rsidP="007C2305">
      <w:pPr>
        <w:pStyle w:val="Akapitzlist"/>
        <w:numPr>
          <w:ilvl w:val="0"/>
          <w:numId w:val="37"/>
        </w:numPr>
        <w:spacing w:line="276" w:lineRule="auto"/>
        <w:ind w:left="426" w:hanging="426"/>
        <w:jc w:val="both"/>
        <w:rPr>
          <w:rFonts w:ascii="Calibri" w:hAnsi="Calibri" w:cs="Calibri"/>
          <w:sz w:val="20"/>
          <w:szCs w:val="20"/>
        </w:rPr>
      </w:pPr>
      <w:r w:rsidRPr="00E5127F">
        <w:rPr>
          <w:rFonts w:ascii="Calibri" w:hAnsi="Calibri" w:cs="Calibri"/>
          <w:sz w:val="20"/>
          <w:szCs w:val="20"/>
        </w:rPr>
        <w:t>Zmiana adresu do korespondencji i adresu mailowego odbywa się za pisemnym powiadomieniem drugiej strony. Zmiana ta nie wymaga zmiany umowy.</w:t>
      </w:r>
    </w:p>
    <w:p w14:paraId="6732D862" w14:textId="094C7D0D" w:rsidR="00E02052" w:rsidRPr="00E5127F" w:rsidRDefault="00E02052" w:rsidP="007C2305">
      <w:pPr>
        <w:pStyle w:val="Akapitzlist"/>
        <w:numPr>
          <w:ilvl w:val="0"/>
          <w:numId w:val="37"/>
        </w:numPr>
        <w:spacing w:line="276" w:lineRule="auto"/>
        <w:ind w:left="426" w:hanging="426"/>
        <w:jc w:val="both"/>
        <w:rPr>
          <w:rFonts w:ascii="Calibri" w:hAnsi="Calibri" w:cs="Calibri"/>
          <w:sz w:val="20"/>
          <w:szCs w:val="20"/>
        </w:rPr>
      </w:pPr>
      <w:r w:rsidRPr="00E5127F">
        <w:rPr>
          <w:rFonts w:ascii="Calibri" w:hAnsi="Calibri" w:cs="Calibri"/>
          <w:sz w:val="20"/>
          <w:szCs w:val="20"/>
        </w:rPr>
        <w:t>Zamawiający będzie porozumiewał się z Wykonawcą w następujący sposób:</w:t>
      </w:r>
    </w:p>
    <w:p w14:paraId="53C0B227" w14:textId="77777777" w:rsidR="00A96024" w:rsidRPr="00E5127F" w:rsidRDefault="00E02052" w:rsidP="007C2305">
      <w:pPr>
        <w:pStyle w:val="Akapitzlist"/>
        <w:numPr>
          <w:ilvl w:val="0"/>
          <w:numId w:val="38"/>
        </w:numPr>
        <w:spacing w:line="276" w:lineRule="auto"/>
        <w:ind w:hanging="294"/>
        <w:jc w:val="both"/>
        <w:rPr>
          <w:rFonts w:ascii="Calibri" w:hAnsi="Calibri" w:cs="Calibri"/>
          <w:sz w:val="20"/>
          <w:szCs w:val="20"/>
        </w:rPr>
      </w:pPr>
      <w:r w:rsidRPr="00E5127F">
        <w:rPr>
          <w:rFonts w:ascii="Calibri" w:hAnsi="Calibri" w:cs="Calibri"/>
          <w:sz w:val="20"/>
          <w:szCs w:val="20"/>
        </w:rPr>
        <w:t>w formie pisemnej,</w:t>
      </w:r>
      <w:r w:rsidR="0083270A" w:rsidRPr="00E5127F">
        <w:rPr>
          <w:rFonts w:ascii="Calibri" w:hAnsi="Calibri" w:cs="Calibri"/>
          <w:sz w:val="20"/>
          <w:szCs w:val="20"/>
        </w:rPr>
        <w:t xml:space="preserve"> przy czym</w:t>
      </w:r>
      <w:r w:rsidRPr="00E5127F">
        <w:rPr>
          <w:rFonts w:ascii="Calibri" w:hAnsi="Calibri" w:cs="Calibri"/>
          <w:sz w:val="20"/>
          <w:szCs w:val="20"/>
        </w:rPr>
        <w:t xml:space="preserve"> nadanie listu poleconego w placówce operatora pocztowego na adres wskazany przez Wykonawcę</w:t>
      </w:r>
      <w:r w:rsidR="0083270A" w:rsidRPr="00E5127F">
        <w:rPr>
          <w:rFonts w:ascii="Calibri" w:hAnsi="Calibri" w:cs="Calibri"/>
          <w:sz w:val="20"/>
          <w:szCs w:val="20"/>
        </w:rPr>
        <w:t xml:space="preserve"> </w:t>
      </w:r>
      <w:r w:rsidR="00302632" w:rsidRPr="00E5127F">
        <w:rPr>
          <w:rFonts w:ascii="Calibri" w:hAnsi="Calibri" w:cs="Calibri"/>
          <w:sz w:val="20"/>
          <w:szCs w:val="20"/>
        </w:rPr>
        <w:t>w ust. 5</w:t>
      </w:r>
      <w:r w:rsidR="008629A9" w:rsidRPr="00E5127F">
        <w:rPr>
          <w:rFonts w:ascii="Calibri" w:hAnsi="Calibri" w:cs="Calibri"/>
          <w:sz w:val="20"/>
          <w:szCs w:val="20"/>
        </w:rPr>
        <w:t xml:space="preserve"> pkt 1) powyżej</w:t>
      </w:r>
      <w:r w:rsidRPr="00E5127F">
        <w:rPr>
          <w:rFonts w:ascii="Calibri" w:hAnsi="Calibri" w:cs="Calibri"/>
          <w:sz w:val="20"/>
          <w:szCs w:val="20"/>
        </w:rPr>
        <w:t>, traktuje się jako s</w:t>
      </w:r>
      <w:r w:rsidR="00FC38B9" w:rsidRPr="00E5127F">
        <w:rPr>
          <w:rFonts w:ascii="Calibri" w:hAnsi="Calibri" w:cs="Calibri"/>
          <w:sz w:val="20"/>
          <w:szCs w:val="20"/>
        </w:rPr>
        <w:t>kuteczne doręczenie w terminie 5</w:t>
      </w:r>
      <w:r w:rsidRPr="00E5127F">
        <w:rPr>
          <w:rFonts w:ascii="Calibri" w:hAnsi="Calibri" w:cs="Calibri"/>
          <w:sz w:val="20"/>
          <w:szCs w:val="20"/>
        </w:rPr>
        <w:t xml:space="preserve"> dni</w:t>
      </w:r>
      <w:r w:rsidR="00B80ED1" w:rsidRPr="00E5127F">
        <w:rPr>
          <w:rFonts w:ascii="Calibri" w:hAnsi="Calibri" w:cs="Calibri"/>
          <w:sz w:val="20"/>
          <w:szCs w:val="20"/>
        </w:rPr>
        <w:t xml:space="preserve"> </w:t>
      </w:r>
      <w:r w:rsidR="00FC38B9" w:rsidRPr="00E5127F">
        <w:rPr>
          <w:rFonts w:ascii="Calibri" w:hAnsi="Calibri" w:cs="Calibri"/>
          <w:sz w:val="20"/>
          <w:szCs w:val="20"/>
        </w:rPr>
        <w:t xml:space="preserve">roboczych </w:t>
      </w:r>
      <w:r w:rsidRPr="00E5127F">
        <w:rPr>
          <w:rFonts w:ascii="Calibri" w:hAnsi="Calibri" w:cs="Calibri"/>
          <w:sz w:val="20"/>
          <w:szCs w:val="20"/>
        </w:rPr>
        <w:t>od daty nadania, na co Wykonawca wyraża zgodę;</w:t>
      </w:r>
    </w:p>
    <w:p w14:paraId="0B207387" w14:textId="77777777" w:rsidR="00A96024" w:rsidRPr="00E5127F" w:rsidRDefault="00E02052" w:rsidP="007C2305">
      <w:pPr>
        <w:pStyle w:val="Akapitzlist"/>
        <w:numPr>
          <w:ilvl w:val="0"/>
          <w:numId w:val="38"/>
        </w:numPr>
        <w:spacing w:line="276" w:lineRule="auto"/>
        <w:ind w:hanging="294"/>
        <w:jc w:val="both"/>
        <w:rPr>
          <w:rFonts w:ascii="Calibri" w:hAnsi="Calibri" w:cs="Calibri"/>
          <w:sz w:val="20"/>
          <w:szCs w:val="20"/>
        </w:rPr>
      </w:pPr>
      <w:r w:rsidRPr="00E5127F">
        <w:rPr>
          <w:rFonts w:ascii="Calibri" w:hAnsi="Calibri" w:cs="Calibri"/>
          <w:sz w:val="20"/>
          <w:szCs w:val="20"/>
        </w:rPr>
        <w:t>drogą elektroniczną, nadanie e-maila stanowi skuteczne doręczenie w dacie nadania</w:t>
      </w:r>
      <w:r w:rsidR="00B80ED1" w:rsidRPr="00E5127F">
        <w:rPr>
          <w:rFonts w:ascii="Calibri" w:hAnsi="Calibri" w:cs="Calibri"/>
          <w:sz w:val="20"/>
          <w:szCs w:val="20"/>
        </w:rPr>
        <w:t xml:space="preserve"> </w:t>
      </w:r>
      <w:r w:rsidRPr="00E5127F">
        <w:rPr>
          <w:rFonts w:ascii="Calibri" w:hAnsi="Calibri" w:cs="Calibri"/>
          <w:sz w:val="20"/>
          <w:szCs w:val="20"/>
        </w:rPr>
        <w:t>e-maila;</w:t>
      </w:r>
    </w:p>
    <w:p w14:paraId="44B33D55" w14:textId="75BDBD9F" w:rsidR="00E02052" w:rsidRPr="00E5127F" w:rsidRDefault="00E02052" w:rsidP="007C2305">
      <w:pPr>
        <w:pStyle w:val="Akapitzlist"/>
        <w:numPr>
          <w:ilvl w:val="0"/>
          <w:numId w:val="38"/>
        </w:numPr>
        <w:spacing w:line="276" w:lineRule="auto"/>
        <w:ind w:hanging="294"/>
        <w:jc w:val="both"/>
        <w:rPr>
          <w:rFonts w:ascii="Calibri" w:hAnsi="Calibri" w:cs="Calibri"/>
          <w:sz w:val="20"/>
          <w:szCs w:val="20"/>
        </w:rPr>
      </w:pPr>
      <w:r w:rsidRPr="00E5127F">
        <w:rPr>
          <w:rFonts w:ascii="Calibri" w:hAnsi="Calibri" w:cs="Calibri"/>
          <w:sz w:val="20"/>
          <w:szCs w:val="20"/>
        </w:rPr>
        <w:t>lub osobiście, Zamawiający będzie przekazywał pisma Wykonawcy za potwierdzeniem ich odbioru.</w:t>
      </w:r>
    </w:p>
    <w:p w14:paraId="6A315DB0" w14:textId="6CF65EE2" w:rsidR="00A96024" w:rsidRPr="00E5127F" w:rsidRDefault="008629A9" w:rsidP="007C2305">
      <w:pPr>
        <w:pStyle w:val="Akapitzlist"/>
        <w:numPr>
          <w:ilvl w:val="0"/>
          <w:numId w:val="39"/>
        </w:numPr>
        <w:spacing w:line="276" w:lineRule="auto"/>
        <w:ind w:left="426" w:hanging="426"/>
        <w:jc w:val="both"/>
        <w:rPr>
          <w:rFonts w:ascii="Calibri" w:hAnsi="Calibri" w:cs="Calibri"/>
          <w:sz w:val="20"/>
          <w:szCs w:val="20"/>
        </w:rPr>
      </w:pPr>
      <w:r w:rsidRPr="00E5127F">
        <w:rPr>
          <w:rFonts w:ascii="Calibri" w:hAnsi="Calibri" w:cs="Calibri"/>
          <w:sz w:val="20"/>
          <w:szCs w:val="20"/>
        </w:rPr>
        <w:t xml:space="preserve">Zamawiający powiadamia Wykonawcę o wszelkich </w:t>
      </w:r>
      <w:r w:rsidR="00E568C2">
        <w:rPr>
          <w:rFonts w:ascii="Calibri" w:hAnsi="Calibri" w:cs="Calibri"/>
          <w:sz w:val="20"/>
          <w:szCs w:val="20"/>
        </w:rPr>
        <w:t>problemach związanych z realizacją</w:t>
      </w:r>
      <w:r w:rsidRPr="00E5127F">
        <w:rPr>
          <w:rFonts w:ascii="Calibri" w:hAnsi="Calibri" w:cs="Calibri"/>
          <w:sz w:val="20"/>
          <w:szCs w:val="20"/>
        </w:rPr>
        <w:t xml:space="preserve"> przedmiotu zamówienia oraz dokonuje wszelkich zgłoszeń, których zakres objęty jest umową w</w:t>
      </w:r>
      <w:r w:rsidR="00D320B4" w:rsidRPr="00E5127F">
        <w:rPr>
          <w:rFonts w:ascii="Calibri" w:hAnsi="Calibri" w:cs="Calibri"/>
          <w:sz w:val="20"/>
          <w:szCs w:val="20"/>
        </w:rPr>
        <w:t xml:space="preserve"> trakcie realizacji umowy</w:t>
      </w:r>
      <w:r w:rsidRPr="00E5127F">
        <w:rPr>
          <w:rFonts w:ascii="Calibri" w:hAnsi="Calibri" w:cs="Calibri"/>
          <w:sz w:val="20"/>
          <w:szCs w:val="20"/>
        </w:rPr>
        <w:t>, drogą elektroniczną lub w formie pisemnej.</w:t>
      </w:r>
    </w:p>
    <w:p w14:paraId="07EEC259" w14:textId="0870CB3B" w:rsidR="00F73762" w:rsidRPr="00E5127F" w:rsidRDefault="00E02052" w:rsidP="007C2305">
      <w:pPr>
        <w:pStyle w:val="Akapitzlist"/>
        <w:numPr>
          <w:ilvl w:val="0"/>
          <w:numId w:val="39"/>
        </w:numPr>
        <w:spacing w:line="276" w:lineRule="auto"/>
        <w:ind w:left="426" w:hanging="426"/>
        <w:jc w:val="both"/>
        <w:rPr>
          <w:rFonts w:ascii="Calibri" w:hAnsi="Calibri" w:cs="Calibri"/>
          <w:sz w:val="20"/>
          <w:szCs w:val="20"/>
        </w:rPr>
      </w:pPr>
      <w:r w:rsidRPr="00E5127F">
        <w:rPr>
          <w:rFonts w:ascii="Calibri" w:hAnsi="Calibri" w:cs="Calibri"/>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DA277F7" w14:textId="77777777" w:rsidR="000141F3" w:rsidRPr="00E5127F" w:rsidRDefault="000141F3" w:rsidP="00BE4640">
      <w:pPr>
        <w:spacing w:line="276" w:lineRule="auto"/>
        <w:jc w:val="center"/>
        <w:rPr>
          <w:rFonts w:ascii="Calibri" w:hAnsi="Calibri" w:cs="Calibri"/>
          <w:b/>
          <w:sz w:val="20"/>
          <w:szCs w:val="20"/>
        </w:rPr>
      </w:pPr>
    </w:p>
    <w:p w14:paraId="2C30B46D" w14:textId="7D77D992" w:rsidR="00F73762" w:rsidRPr="00E5127F" w:rsidRDefault="007951BE" w:rsidP="00324E80">
      <w:pPr>
        <w:pStyle w:val="Tekstpodstawowy"/>
        <w:spacing w:line="276" w:lineRule="auto"/>
        <w:ind w:left="426" w:right="-47"/>
        <w:jc w:val="center"/>
        <w:rPr>
          <w:rFonts w:ascii="Calibri" w:hAnsi="Calibri" w:cs="Calibri"/>
          <w:b/>
          <w:sz w:val="20"/>
          <w:szCs w:val="20"/>
        </w:rPr>
      </w:pPr>
      <w:r w:rsidRPr="00E5127F">
        <w:rPr>
          <w:rFonts w:ascii="Calibri" w:hAnsi="Calibri" w:cs="Calibri"/>
          <w:b/>
          <w:sz w:val="20"/>
          <w:szCs w:val="20"/>
        </w:rPr>
        <w:t xml:space="preserve">§ </w:t>
      </w:r>
      <w:r w:rsidR="00D72E09" w:rsidRPr="00E5127F">
        <w:rPr>
          <w:rFonts w:ascii="Calibri" w:hAnsi="Calibri" w:cs="Calibri"/>
          <w:b/>
          <w:sz w:val="20"/>
          <w:szCs w:val="20"/>
        </w:rPr>
        <w:t>5</w:t>
      </w:r>
    </w:p>
    <w:p w14:paraId="63867F0E" w14:textId="77777777" w:rsidR="006C3376"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Wynagrodzenie Wykonawcy i rozliczenie umowy</w:t>
      </w:r>
    </w:p>
    <w:p w14:paraId="39C52489" w14:textId="77777777" w:rsidR="00151CF6" w:rsidRPr="00E5127F" w:rsidRDefault="00151CF6" w:rsidP="00BE4640">
      <w:pPr>
        <w:spacing w:line="276" w:lineRule="auto"/>
        <w:jc w:val="center"/>
        <w:rPr>
          <w:rFonts w:ascii="Calibri" w:hAnsi="Calibri" w:cs="Calibri"/>
          <w:b/>
          <w:sz w:val="20"/>
          <w:szCs w:val="20"/>
        </w:rPr>
      </w:pPr>
    </w:p>
    <w:p w14:paraId="60454B0A" w14:textId="77777777" w:rsidR="00051C55" w:rsidRPr="00051C55" w:rsidRDefault="00C256DB"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E5127F">
        <w:rPr>
          <w:rFonts w:ascii="Calibri" w:eastAsia="PalatinoLinotype" w:hAnsi="Calibri" w:cs="Calibri"/>
          <w:sz w:val="20"/>
          <w:szCs w:val="20"/>
        </w:rPr>
        <w:t xml:space="preserve">Za wykonanie przedmiotu umowy Zamawiający zapłaci Wykonawcy wynagrodzenie zgodne ze złożoną ofertą w wysokości </w:t>
      </w:r>
      <w:r w:rsidRPr="00E5127F">
        <w:rPr>
          <w:rFonts w:ascii="Calibri" w:eastAsia="PalatinoLinotype" w:hAnsi="Calibri" w:cs="Calibri"/>
          <w:b/>
          <w:bCs/>
          <w:sz w:val="20"/>
          <w:szCs w:val="20"/>
        </w:rPr>
        <w:t>kwoty brutto:</w:t>
      </w:r>
      <w:r w:rsidRPr="00E5127F">
        <w:rPr>
          <w:rFonts w:ascii="Calibri" w:eastAsia="PalatinoLinotype" w:hAnsi="Calibri" w:cs="Calibri"/>
          <w:sz w:val="20"/>
          <w:szCs w:val="20"/>
        </w:rPr>
        <w:t xml:space="preserve"> </w:t>
      </w:r>
    </w:p>
    <w:p w14:paraId="3046D3A3" w14:textId="10E0D11F" w:rsidR="00C256DB" w:rsidRPr="00E5127F" w:rsidRDefault="00C256DB" w:rsidP="00051C55">
      <w:pPr>
        <w:widowControl w:val="0"/>
        <w:tabs>
          <w:tab w:val="left" w:pos="426"/>
        </w:tabs>
        <w:suppressAutoHyphens/>
        <w:autoSpaceDE w:val="0"/>
        <w:spacing w:after="120"/>
        <w:ind w:left="426"/>
        <w:jc w:val="both"/>
        <w:rPr>
          <w:rFonts w:ascii="Calibri" w:eastAsia="PalatinoLinotype" w:hAnsi="Calibri" w:cs="Calibri"/>
          <w:b/>
          <w:bCs/>
          <w:sz w:val="20"/>
          <w:szCs w:val="20"/>
        </w:rPr>
      </w:pPr>
      <w:r w:rsidRPr="00E5127F">
        <w:rPr>
          <w:rFonts w:ascii="Calibri" w:eastAsia="PalatinoLinotype" w:hAnsi="Calibri" w:cs="Calibri"/>
          <w:sz w:val="20"/>
          <w:szCs w:val="20"/>
        </w:rPr>
        <w:t>……………………….. zł (słownie: …………………………………………) w tym kwota netto ……………….. zł plus podatek VAT …….% w wysokości ……………….. zł</w:t>
      </w:r>
      <w:r w:rsidRPr="00E5127F">
        <w:rPr>
          <w:rFonts w:ascii="Calibri" w:eastAsia="PalatinoLinotype" w:hAnsi="Calibri" w:cs="Calibri"/>
          <w:b/>
          <w:bCs/>
          <w:sz w:val="20"/>
          <w:szCs w:val="20"/>
        </w:rPr>
        <w:t xml:space="preserve"> </w:t>
      </w:r>
    </w:p>
    <w:p w14:paraId="2831F313" w14:textId="7CB28B1E" w:rsidR="00C256DB" w:rsidRPr="002A72F2" w:rsidRDefault="00C256DB"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2A72F2">
        <w:rPr>
          <w:rFonts w:ascii="Calibri" w:eastAsia="PalatinoLinotype" w:hAnsi="Calibri" w:cs="Calibri"/>
          <w:sz w:val="20"/>
          <w:szCs w:val="20"/>
        </w:rPr>
        <w:t xml:space="preserve">Cena przedmiotu zamówienia jest zgodna z ofertą, została wyceniona na podstawie wymagań zawartych w </w:t>
      </w:r>
      <w:r w:rsidRPr="002A72F2">
        <w:rPr>
          <w:rFonts w:ascii="Calibri" w:eastAsia="PalatinoLinotype" w:hAnsi="Calibri" w:cs="Calibri"/>
          <w:sz w:val="20"/>
          <w:szCs w:val="20"/>
        </w:rPr>
        <w:lastRenderedPageBreak/>
        <w:t>szczegółowym opisie przedmiotu zamówienia i nie podlega zmianie</w:t>
      </w:r>
      <w:r w:rsidR="00FE665B" w:rsidRPr="002A72F2">
        <w:rPr>
          <w:rFonts w:ascii="Calibri" w:eastAsia="PalatinoLinotype" w:hAnsi="Calibri" w:cs="Calibri"/>
          <w:sz w:val="20"/>
          <w:szCs w:val="20"/>
        </w:rPr>
        <w:t xml:space="preserve"> z wyłączeniem przypadków określonych w niniejszej umowie.</w:t>
      </w:r>
    </w:p>
    <w:p w14:paraId="225A78C4" w14:textId="0E817B6A" w:rsidR="003A57CD" w:rsidRPr="002A72F2" w:rsidRDefault="00EC08E5"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2A72F2">
        <w:rPr>
          <w:rFonts w:ascii="Calibri" w:eastAsia="PalatinoLinotype" w:hAnsi="Calibri" w:cs="Calibri"/>
          <w:sz w:val="20"/>
          <w:szCs w:val="20"/>
        </w:rPr>
        <w:t xml:space="preserve">Rozliczenie nastąpi </w:t>
      </w:r>
      <w:r w:rsidR="002A72F2" w:rsidRPr="002A72F2">
        <w:rPr>
          <w:rFonts w:ascii="Calibri" w:eastAsia="PalatinoLinotype" w:hAnsi="Calibri" w:cs="Calibri"/>
          <w:sz w:val="20"/>
          <w:szCs w:val="20"/>
        </w:rPr>
        <w:t>jednorazowo, po zrealizowaniu całego zakresu usługi, zgodnie ze szczegółowym opisem przedmiotu zamówienia</w:t>
      </w:r>
      <w:r w:rsidR="00C256DB" w:rsidRPr="002A72F2">
        <w:rPr>
          <w:rFonts w:ascii="Calibri" w:eastAsia="PalatinoLinotype" w:hAnsi="Calibri" w:cs="Calibri"/>
          <w:sz w:val="20"/>
          <w:szCs w:val="20"/>
        </w:rPr>
        <w:t xml:space="preserve">. </w:t>
      </w:r>
    </w:p>
    <w:p w14:paraId="1F46F818" w14:textId="37475609" w:rsidR="00C256DB" w:rsidRPr="002A72F2" w:rsidRDefault="00C256DB"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2A72F2">
        <w:rPr>
          <w:rFonts w:ascii="Calibri" w:eastAsia="PalatinoLinotype" w:hAnsi="Calibri" w:cs="Calibri"/>
          <w:sz w:val="20"/>
          <w:szCs w:val="20"/>
        </w:rPr>
        <w:t>Wynagrodzenie powyższe obejmuje należny podatek według obowiązującej stawki.</w:t>
      </w:r>
    </w:p>
    <w:p w14:paraId="00A8828B" w14:textId="585FAA8A" w:rsidR="00C256DB" w:rsidRPr="002A72F2" w:rsidRDefault="00C256DB"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2A72F2">
        <w:rPr>
          <w:rFonts w:ascii="Calibri" w:eastAsia="PalatinoLinotype" w:hAnsi="Calibri" w:cs="Calibri"/>
          <w:sz w:val="20"/>
          <w:szCs w:val="20"/>
        </w:rPr>
        <w:t xml:space="preserve">Pierwszy okres rozliczeniowy </w:t>
      </w:r>
      <w:r w:rsidR="00CD773B" w:rsidRPr="002A72F2">
        <w:rPr>
          <w:rFonts w:ascii="Calibri" w:eastAsia="PalatinoLinotype" w:hAnsi="Calibri" w:cs="Calibri"/>
          <w:sz w:val="20"/>
          <w:szCs w:val="20"/>
        </w:rPr>
        <w:t>kończy</w:t>
      </w:r>
      <w:r w:rsidRPr="002A72F2">
        <w:rPr>
          <w:rFonts w:ascii="Calibri" w:eastAsia="PalatinoLinotype" w:hAnsi="Calibri" w:cs="Calibri"/>
          <w:sz w:val="20"/>
          <w:szCs w:val="20"/>
        </w:rPr>
        <w:t xml:space="preserve"> się w ciągu 30 dni od dnia podpisania umowy. </w:t>
      </w:r>
    </w:p>
    <w:p w14:paraId="2D9B5023" w14:textId="132BDC71" w:rsidR="004235A4" w:rsidRPr="002A72F2" w:rsidRDefault="00C256DB" w:rsidP="007C2305">
      <w:pPr>
        <w:widowControl w:val="0"/>
        <w:numPr>
          <w:ilvl w:val="0"/>
          <w:numId w:val="21"/>
        </w:numPr>
        <w:tabs>
          <w:tab w:val="left" w:pos="426"/>
        </w:tabs>
        <w:suppressAutoHyphens/>
        <w:autoSpaceDE w:val="0"/>
        <w:spacing w:after="120"/>
        <w:ind w:left="426" w:hanging="437"/>
        <w:jc w:val="both"/>
        <w:rPr>
          <w:rFonts w:ascii="Calibri" w:eastAsia="PalatinoLinotype" w:hAnsi="Calibri" w:cs="Calibri"/>
          <w:b/>
          <w:bCs/>
          <w:sz w:val="20"/>
          <w:szCs w:val="20"/>
        </w:rPr>
      </w:pPr>
      <w:r w:rsidRPr="002A72F2">
        <w:rPr>
          <w:rFonts w:ascii="Calibri" w:hAnsi="Calibri" w:cs="Calibri"/>
          <w:sz w:val="20"/>
          <w:szCs w:val="20"/>
        </w:rPr>
        <w:t>Fakturę należy wystawić na:</w:t>
      </w:r>
    </w:p>
    <w:p w14:paraId="19BF8055" w14:textId="77777777" w:rsidR="004235A4" w:rsidRPr="00E5127F" w:rsidRDefault="004235A4" w:rsidP="00F07F2F">
      <w:pPr>
        <w:widowControl w:val="0"/>
        <w:tabs>
          <w:tab w:val="left" w:pos="426"/>
        </w:tabs>
        <w:suppressAutoHyphens/>
        <w:autoSpaceDE w:val="0"/>
        <w:ind w:left="426"/>
        <w:jc w:val="both"/>
        <w:rPr>
          <w:rFonts w:ascii="Calibri" w:hAnsi="Calibri" w:cs="Calibri"/>
          <w:b/>
          <w:bCs/>
          <w:sz w:val="20"/>
          <w:szCs w:val="20"/>
        </w:rPr>
      </w:pPr>
      <w:r w:rsidRPr="002A72F2">
        <w:rPr>
          <w:rFonts w:ascii="Calibri" w:hAnsi="Calibri" w:cs="Calibri"/>
          <w:b/>
          <w:bCs/>
          <w:sz w:val="20"/>
          <w:szCs w:val="20"/>
        </w:rPr>
        <w:t>Nabywca:</w:t>
      </w:r>
    </w:p>
    <w:p w14:paraId="2E52C875" w14:textId="508DC9AE" w:rsidR="004235A4" w:rsidRPr="00E5127F" w:rsidRDefault="004235A4" w:rsidP="00F07F2F">
      <w:pPr>
        <w:widowControl w:val="0"/>
        <w:tabs>
          <w:tab w:val="left" w:pos="426"/>
        </w:tabs>
        <w:suppressAutoHyphens/>
        <w:autoSpaceDE w:val="0"/>
        <w:ind w:left="426"/>
        <w:jc w:val="both"/>
        <w:rPr>
          <w:rFonts w:ascii="Calibri" w:eastAsia="PalatinoLinotype" w:hAnsi="Calibri" w:cs="Calibri"/>
          <w:b/>
          <w:bCs/>
          <w:sz w:val="20"/>
          <w:szCs w:val="20"/>
        </w:rPr>
      </w:pPr>
      <w:r w:rsidRPr="00E5127F">
        <w:rPr>
          <w:rFonts w:ascii="Calibri" w:hAnsi="Calibri" w:cs="Calibri"/>
          <w:sz w:val="20"/>
          <w:szCs w:val="20"/>
        </w:rPr>
        <w:t>Gmina Kielce, ul. Rynek 1, 25–303 Kielce, NIP: 657–261–73–25</w:t>
      </w:r>
    </w:p>
    <w:p w14:paraId="29C74121" w14:textId="77777777" w:rsidR="004235A4" w:rsidRPr="00E5127F" w:rsidRDefault="004235A4" w:rsidP="00F07F2F">
      <w:pPr>
        <w:widowControl w:val="0"/>
        <w:tabs>
          <w:tab w:val="left" w:pos="426"/>
        </w:tabs>
        <w:suppressAutoHyphens/>
        <w:autoSpaceDE w:val="0"/>
        <w:ind w:left="426"/>
        <w:jc w:val="both"/>
        <w:rPr>
          <w:rFonts w:ascii="Calibri" w:eastAsia="PalatinoLinotype" w:hAnsi="Calibri" w:cs="Calibri"/>
          <w:b/>
          <w:bCs/>
          <w:sz w:val="20"/>
          <w:szCs w:val="20"/>
        </w:rPr>
      </w:pPr>
    </w:p>
    <w:p w14:paraId="4EEA75EB" w14:textId="77777777" w:rsidR="004235A4" w:rsidRPr="00E5127F" w:rsidRDefault="004235A4" w:rsidP="00F07F2F">
      <w:pPr>
        <w:widowControl w:val="0"/>
        <w:tabs>
          <w:tab w:val="left" w:pos="426"/>
        </w:tabs>
        <w:suppressAutoHyphens/>
        <w:autoSpaceDE w:val="0"/>
        <w:ind w:left="426"/>
        <w:jc w:val="both"/>
        <w:rPr>
          <w:rFonts w:ascii="Calibri" w:hAnsi="Calibri" w:cs="Calibri"/>
          <w:b/>
          <w:bCs/>
          <w:sz w:val="20"/>
          <w:szCs w:val="20"/>
        </w:rPr>
      </w:pPr>
      <w:r w:rsidRPr="00E5127F">
        <w:rPr>
          <w:rFonts w:ascii="Calibri" w:hAnsi="Calibri" w:cs="Calibri"/>
          <w:b/>
          <w:bCs/>
          <w:sz w:val="20"/>
          <w:szCs w:val="20"/>
        </w:rPr>
        <w:t>Odbiorca:</w:t>
      </w:r>
    </w:p>
    <w:p w14:paraId="0CAF2E2A" w14:textId="02E3985F" w:rsidR="00C256DB" w:rsidRPr="00E5127F" w:rsidRDefault="0054344C" w:rsidP="0054344C">
      <w:pPr>
        <w:widowControl w:val="0"/>
        <w:tabs>
          <w:tab w:val="left" w:pos="426"/>
        </w:tabs>
        <w:suppressAutoHyphens/>
        <w:autoSpaceDE w:val="0"/>
        <w:ind w:left="426"/>
        <w:jc w:val="both"/>
        <w:rPr>
          <w:rFonts w:ascii="Calibri" w:eastAsia="PalatinoLinotype" w:hAnsi="Calibri" w:cs="Calibri"/>
          <w:b/>
          <w:bCs/>
          <w:sz w:val="20"/>
          <w:szCs w:val="20"/>
        </w:rPr>
      </w:pPr>
      <w:r w:rsidRPr="0054344C">
        <w:rPr>
          <w:rFonts w:ascii="Calibri" w:hAnsi="Calibri" w:cs="Calibri"/>
          <w:sz w:val="20"/>
          <w:szCs w:val="20"/>
        </w:rPr>
        <w:t>KIELECKI PARK TECHNOLOGICZNY</w:t>
      </w:r>
      <w:r>
        <w:rPr>
          <w:rFonts w:ascii="Calibri" w:hAnsi="Calibri" w:cs="Calibri"/>
          <w:sz w:val="20"/>
          <w:szCs w:val="20"/>
        </w:rPr>
        <w:t xml:space="preserve">, </w:t>
      </w:r>
      <w:r w:rsidRPr="0054344C">
        <w:rPr>
          <w:rFonts w:ascii="Calibri" w:hAnsi="Calibri" w:cs="Calibri"/>
          <w:sz w:val="20"/>
          <w:szCs w:val="20"/>
        </w:rPr>
        <w:t>ul. Olszewskiego 6, 25-663 KIELCE</w:t>
      </w:r>
    </w:p>
    <w:p w14:paraId="606B5E73" w14:textId="77777777" w:rsidR="00F07F2F" w:rsidRPr="00E5127F" w:rsidRDefault="00C256DB" w:rsidP="007C2305">
      <w:pPr>
        <w:pStyle w:val="Akapitzlist"/>
        <w:numPr>
          <w:ilvl w:val="0"/>
          <w:numId w:val="40"/>
        </w:numPr>
        <w:tabs>
          <w:tab w:val="left" w:pos="426"/>
        </w:tabs>
        <w:autoSpaceDE w:val="0"/>
        <w:ind w:left="426" w:hanging="426"/>
        <w:jc w:val="both"/>
        <w:rPr>
          <w:rFonts w:ascii="Calibri" w:hAnsi="Calibri" w:cs="Calibri"/>
          <w:color w:val="000000"/>
          <w:sz w:val="20"/>
          <w:szCs w:val="20"/>
        </w:rPr>
      </w:pPr>
      <w:r w:rsidRPr="00E5127F">
        <w:rPr>
          <w:rFonts w:ascii="Calibri" w:hAnsi="Calibri" w:cs="Calibri"/>
          <w:color w:val="000000"/>
          <w:sz w:val="20"/>
          <w:szCs w:val="20"/>
        </w:rPr>
        <w:t>Zapłata za wykonanie przedmiotu umowy nastąpi na podstawie prawidłowo wystawionej faktury.</w:t>
      </w:r>
    </w:p>
    <w:p w14:paraId="72CB517B" w14:textId="65EEDAD8" w:rsidR="00562E61" w:rsidRPr="00E5127F" w:rsidRDefault="00351748" w:rsidP="007C2305">
      <w:pPr>
        <w:pStyle w:val="Akapitzlist"/>
        <w:numPr>
          <w:ilvl w:val="0"/>
          <w:numId w:val="40"/>
        </w:numPr>
        <w:tabs>
          <w:tab w:val="left" w:pos="426"/>
        </w:tabs>
        <w:autoSpaceDE w:val="0"/>
        <w:ind w:left="426" w:hanging="426"/>
        <w:jc w:val="both"/>
        <w:rPr>
          <w:rFonts w:ascii="Calibri" w:hAnsi="Calibri" w:cs="Calibri"/>
          <w:color w:val="000000"/>
          <w:sz w:val="20"/>
          <w:szCs w:val="20"/>
        </w:rPr>
      </w:pPr>
      <w:r w:rsidRPr="00E5127F">
        <w:rPr>
          <w:rFonts w:ascii="Calibri" w:hAnsi="Calibri" w:cs="Calibri"/>
          <w:sz w:val="20"/>
          <w:szCs w:val="20"/>
        </w:rPr>
        <w:t xml:space="preserve">Podstawą </w:t>
      </w:r>
      <w:r w:rsidR="00C36634" w:rsidRPr="00E5127F">
        <w:rPr>
          <w:rFonts w:ascii="Calibri" w:hAnsi="Calibri" w:cs="Calibri"/>
          <w:sz w:val="20"/>
          <w:szCs w:val="20"/>
        </w:rPr>
        <w:t>wystawienia faktury jest</w:t>
      </w:r>
      <w:r w:rsidR="00052C3C" w:rsidRPr="00E5127F">
        <w:rPr>
          <w:rFonts w:ascii="Calibri" w:hAnsi="Calibri" w:cs="Calibri"/>
          <w:sz w:val="20"/>
          <w:szCs w:val="20"/>
        </w:rPr>
        <w:t xml:space="preserve"> dostarczenie</w:t>
      </w:r>
      <w:r w:rsidR="00433096" w:rsidRPr="00E5127F">
        <w:rPr>
          <w:rFonts w:ascii="Calibri" w:hAnsi="Calibri" w:cs="Calibri"/>
          <w:sz w:val="20"/>
          <w:szCs w:val="20"/>
        </w:rPr>
        <w:t xml:space="preserve"> komplet</w:t>
      </w:r>
      <w:r w:rsidR="00562E61" w:rsidRPr="00E5127F">
        <w:rPr>
          <w:rFonts w:ascii="Calibri" w:hAnsi="Calibri" w:cs="Calibri"/>
          <w:sz w:val="20"/>
          <w:szCs w:val="20"/>
        </w:rPr>
        <w:t>u</w:t>
      </w:r>
      <w:r w:rsidR="00433096" w:rsidRPr="00E5127F">
        <w:rPr>
          <w:rFonts w:ascii="Calibri" w:hAnsi="Calibri" w:cs="Calibri"/>
          <w:sz w:val="20"/>
          <w:szCs w:val="20"/>
        </w:rPr>
        <w:t xml:space="preserve"> prawidłowej dokumentacji dotycząc</w:t>
      </w:r>
      <w:r w:rsidR="00562E61" w:rsidRPr="00E5127F">
        <w:rPr>
          <w:rFonts w:ascii="Calibri" w:hAnsi="Calibri" w:cs="Calibri"/>
          <w:sz w:val="20"/>
          <w:szCs w:val="20"/>
        </w:rPr>
        <w:t>ej</w:t>
      </w:r>
      <w:r w:rsidR="00433096" w:rsidRPr="00E5127F">
        <w:rPr>
          <w:rFonts w:ascii="Calibri" w:hAnsi="Calibri" w:cs="Calibri"/>
          <w:sz w:val="20"/>
          <w:szCs w:val="20"/>
        </w:rPr>
        <w:t xml:space="preserve"> </w:t>
      </w:r>
      <w:r w:rsidR="0054344C">
        <w:rPr>
          <w:rFonts w:ascii="Calibri" w:hAnsi="Calibri" w:cs="Calibri"/>
          <w:sz w:val="20"/>
          <w:szCs w:val="20"/>
        </w:rPr>
        <w:t>szkoleń/</w:t>
      </w:r>
      <w:r w:rsidR="00433096" w:rsidRPr="00E5127F">
        <w:rPr>
          <w:rFonts w:ascii="Calibri" w:hAnsi="Calibri" w:cs="Calibri"/>
          <w:sz w:val="20"/>
          <w:szCs w:val="20"/>
        </w:rPr>
        <w:t>warsztatów dla danej grupy szkoleniowej zawierając</w:t>
      </w:r>
      <w:r w:rsidR="00562E61" w:rsidRPr="00E5127F">
        <w:rPr>
          <w:rFonts w:ascii="Calibri" w:hAnsi="Calibri" w:cs="Calibri"/>
          <w:sz w:val="20"/>
          <w:szCs w:val="20"/>
        </w:rPr>
        <w:t>ej</w:t>
      </w:r>
      <w:r w:rsidR="0054344C">
        <w:rPr>
          <w:rFonts w:ascii="Calibri" w:hAnsi="Calibri" w:cs="Calibri"/>
          <w:sz w:val="20"/>
          <w:szCs w:val="20"/>
        </w:rPr>
        <w:t xml:space="preserve"> min. zaświadczenia</w:t>
      </w:r>
      <w:r w:rsidR="00433096" w:rsidRPr="00E5127F">
        <w:rPr>
          <w:rFonts w:ascii="Calibri" w:hAnsi="Calibri" w:cs="Calibri"/>
          <w:sz w:val="20"/>
          <w:szCs w:val="20"/>
        </w:rPr>
        <w:t xml:space="preserve"> o uczestnictwie w warsztatach do wydania uczestnikom</w:t>
      </w:r>
      <w:r w:rsidR="00C256DB" w:rsidRPr="00E5127F">
        <w:rPr>
          <w:rFonts w:ascii="Calibri" w:hAnsi="Calibri" w:cs="Calibri"/>
          <w:sz w:val="20"/>
          <w:szCs w:val="20"/>
        </w:rPr>
        <w:t>.</w:t>
      </w:r>
    </w:p>
    <w:p w14:paraId="0629ADCF" w14:textId="77777777" w:rsidR="00562E61" w:rsidRPr="00E5127F" w:rsidRDefault="00C256DB" w:rsidP="007C2305">
      <w:pPr>
        <w:pStyle w:val="Akapitzlist"/>
        <w:numPr>
          <w:ilvl w:val="0"/>
          <w:numId w:val="40"/>
        </w:numPr>
        <w:tabs>
          <w:tab w:val="left" w:pos="426"/>
        </w:tabs>
        <w:autoSpaceDE w:val="0"/>
        <w:ind w:left="426" w:hanging="426"/>
        <w:jc w:val="both"/>
        <w:rPr>
          <w:rFonts w:ascii="Calibri" w:hAnsi="Calibri" w:cs="Calibri"/>
          <w:color w:val="000000"/>
          <w:sz w:val="20"/>
          <w:szCs w:val="20"/>
        </w:rPr>
      </w:pPr>
      <w:r w:rsidRPr="00E5127F">
        <w:rPr>
          <w:rFonts w:ascii="Calibri" w:hAnsi="Calibri" w:cs="Calibri"/>
          <w:sz w:val="20"/>
          <w:szCs w:val="20"/>
        </w:rPr>
        <w:t>Zapłata za wykonany przedmiot umowy nastąpi przelewem na konto podane przez Wykonawcę, w terminie 14 dni od daty otrzymania prawidłowo wystawionej faktury.</w:t>
      </w:r>
    </w:p>
    <w:p w14:paraId="1FF380AE" w14:textId="3CA0F6D2" w:rsidR="00C256DB" w:rsidRPr="00E5127F" w:rsidRDefault="00C256DB" w:rsidP="007C2305">
      <w:pPr>
        <w:pStyle w:val="Akapitzlist"/>
        <w:numPr>
          <w:ilvl w:val="0"/>
          <w:numId w:val="40"/>
        </w:numPr>
        <w:tabs>
          <w:tab w:val="left" w:pos="426"/>
        </w:tabs>
        <w:autoSpaceDE w:val="0"/>
        <w:ind w:left="426" w:hanging="426"/>
        <w:jc w:val="both"/>
        <w:rPr>
          <w:rFonts w:ascii="Calibri" w:hAnsi="Calibri" w:cs="Calibri"/>
          <w:color w:val="000000"/>
          <w:sz w:val="20"/>
          <w:szCs w:val="20"/>
        </w:rPr>
      </w:pPr>
      <w:r w:rsidRPr="00E5127F">
        <w:rPr>
          <w:rFonts w:ascii="Calibri" w:hAnsi="Calibri" w:cs="Calibri"/>
          <w:sz w:val="20"/>
          <w:szCs w:val="20"/>
        </w:rPr>
        <w:t>Wprowadza się następujące zasady dotyczące płatności wynagrodzenia należnego dla Wykonawcy z tytułu realizacji Umowy z zastosowaniem mechanizmu podzielonej płatności:</w:t>
      </w:r>
    </w:p>
    <w:p w14:paraId="5B9C4543" w14:textId="77777777" w:rsidR="00C256DB" w:rsidRPr="00E5127F" w:rsidRDefault="00C256DB" w:rsidP="007C2305">
      <w:pPr>
        <w:pStyle w:val="Akapitzlist"/>
        <w:numPr>
          <w:ilvl w:val="0"/>
          <w:numId w:val="22"/>
        </w:numPr>
        <w:suppressAutoHyphens/>
        <w:spacing w:after="120" w:line="276" w:lineRule="auto"/>
        <w:ind w:hanging="294"/>
        <w:jc w:val="both"/>
        <w:rPr>
          <w:rFonts w:ascii="Calibri" w:hAnsi="Calibri" w:cs="Calibri"/>
          <w:sz w:val="20"/>
          <w:szCs w:val="20"/>
        </w:rPr>
      </w:pPr>
      <w:r w:rsidRPr="00E5127F">
        <w:rPr>
          <w:rFonts w:ascii="Calibri" w:hAnsi="Calibri" w:cs="Calibri"/>
          <w:sz w:val="20"/>
          <w:szCs w:val="20"/>
        </w:rPr>
        <w:t>Zamawiający zastrzega sobie prawo rozliczenia płatności wynikających z umowy za pośrednictwem metody podzielonej płatności (ang. split payment) przewidzianego w przepisach ustawy o podatku od towarów i usług.</w:t>
      </w:r>
    </w:p>
    <w:p w14:paraId="151A0212" w14:textId="77777777" w:rsidR="00C256DB" w:rsidRPr="00E5127F" w:rsidRDefault="00C256DB" w:rsidP="007C2305">
      <w:pPr>
        <w:pStyle w:val="Akapitzlist"/>
        <w:numPr>
          <w:ilvl w:val="0"/>
          <w:numId w:val="22"/>
        </w:numPr>
        <w:suppressAutoHyphens/>
        <w:spacing w:after="120" w:line="276" w:lineRule="auto"/>
        <w:ind w:hanging="294"/>
        <w:jc w:val="both"/>
        <w:rPr>
          <w:rFonts w:ascii="Calibri" w:hAnsi="Calibri" w:cs="Calibri"/>
          <w:sz w:val="20"/>
          <w:szCs w:val="20"/>
        </w:rPr>
      </w:pPr>
      <w:r w:rsidRPr="00E5127F">
        <w:rPr>
          <w:rFonts w:ascii="Calibri" w:hAnsi="Calibri" w:cs="Calibri"/>
          <w:sz w:val="20"/>
          <w:szCs w:val="20"/>
        </w:rPr>
        <w:t>Wykonawca oświadcza, że rachunek bankowy na który będą dokonywane płatności to nr………………….</w:t>
      </w:r>
    </w:p>
    <w:p w14:paraId="21CE2124" w14:textId="77777777" w:rsidR="00C256DB" w:rsidRPr="00E5127F" w:rsidRDefault="00C256DB" w:rsidP="007C2305">
      <w:pPr>
        <w:pStyle w:val="Akapitzlist"/>
        <w:numPr>
          <w:ilvl w:val="0"/>
          <w:numId w:val="23"/>
        </w:numPr>
        <w:suppressAutoHyphens/>
        <w:spacing w:after="120" w:line="276" w:lineRule="auto"/>
        <w:ind w:left="993" w:hanging="284"/>
        <w:jc w:val="both"/>
        <w:rPr>
          <w:rFonts w:ascii="Calibri" w:hAnsi="Calibri" w:cs="Calibri"/>
          <w:sz w:val="20"/>
          <w:szCs w:val="20"/>
        </w:rPr>
      </w:pPr>
      <w:r w:rsidRPr="00E5127F">
        <w:rPr>
          <w:rFonts w:ascii="Calibri" w:hAnsi="Calibri" w:cs="Calibri"/>
          <w:sz w:val="20"/>
          <w:szCs w:val="20"/>
        </w:rPr>
        <w:t>jest rachunkiem umożliwiającym płatność w ramach mechanizmu podzielonej płatności, o którym mowa powyżej.</w:t>
      </w:r>
    </w:p>
    <w:p w14:paraId="7BDA292F" w14:textId="77777777" w:rsidR="00C256DB" w:rsidRPr="00E5127F" w:rsidRDefault="00C256DB" w:rsidP="007C2305">
      <w:pPr>
        <w:pStyle w:val="Akapitzlist"/>
        <w:numPr>
          <w:ilvl w:val="0"/>
          <w:numId w:val="23"/>
        </w:numPr>
        <w:suppressAutoHyphens/>
        <w:spacing w:after="120" w:line="276" w:lineRule="auto"/>
        <w:ind w:left="993" w:hanging="284"/>
        <w:jc w:val="both"/>
        <w:rPr>
          <w:rFonts w:ascii="Calibri" w:hAnsi="Calibri" w:cs="Calibri"/>
          <w:sz w:val="20"/>
          <w:szCs w:val="20"/>
        </w:rPr>
      </w:pPr>
      <w:r w:rsidRPr="00E5127F">
        <w:rPr>
          <w:rFonts w:ascii="Calibri" w:hAnsi="Calibri" w:cs="Calibri"/>
          <w:sz w:val="20"/>
          <w:szCs w:val="20"/>
        </w:rPr>
        <w:t>jest rachunkiem znajdującym się w elektronicznym wykazie podmiotów prowadzonym od 1 września 2019 r. przez Szefa Krajowej Administracji Skarbowej, o którym mowa w ustawie o podatku od towarów i usług.</w:t>
      </w:r>
    </w:p>
    <w:p w14:paraId="7B6AD85F" w14:textId="77777777" w:rsidR="00C256DB" w:rsidRPr="00E5127F" w:rsidRDefault="00C256DB" w:rsidP="007C2305">
      <w:pPr>
        <w:pStyle w:val="Akapitzlist"/>
        <w:numPr>
          <w:ilvl w:val="0"/>
          <w:numId w:val="22"/>
        </w:numPr>
        <w:suppressAutoHyphens/>
        <w:spacing w:after="120" w:line="276" w:lineRule="auto"/>
        <w:ind w:hanging="294"/>
        <w:jc w:val="both"/>
        <w:rPr>
          <w:rFonts w:ascii="Calibri" w:hAnsi="Calibri" w:cs="Calibri"/>
          <w:sz w:val="20"/>
          <w:szCs w:val="20"/>
        </w:rPr>
      </w:pPr>
      <w:r w:rsidRPr="00E5127F">
        <w:rPr>
          <w:rFonts w:ascii="Calibri" w:hAnsi="Calibr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CFBAEB8" w14:textId="77777777" w:rsidR="00C256DB" w:rsidRPr="00E5127F" w:rsidRDefault="00C256DB" w:rsidP="00AB5B09">
      <w:pPr>
        <w:pStyle w:val="Akapitzlist"/>
        <w:numPr>
          <w:ilvl w:val="0"/>
          <w:numId w:val="22"/>
        </w:numPr>
        <w:suppressAutoHyphens/>
        <w:spacing w:line="276" w:lineRule="auto"/>
        <w:ind w:hanging="294"/>
        <w:jc w:val="both"/>
        <w:rPr>
          <w:rFonts w:ascii="Calibri" w:hAnsi="Calibri" w:cs="Calibri"/>
          <w:sz w:val="20"/>
          <w:szCs w:val="20"/>
        </w:rPr>
      </w:pPr>
      <w:r w:rsidRPr="00E5127F">
        <w:rPr>
          <w:rFonts w:ascii="Calibri" w:hAnsi="Calibri" w:cs="Calibri"/>
          <w:sz w:val="20"/>
          <w:szCs w:val="20"/>
        </w:rPr>
        <w:t>Strony postanawiają, że nie jest dopuszczalny bez zgody Zamawiającego przelew wierzytelności z tytułu wynagrodzenia za zrealizowany przedmiot umowy na osobę trzecią.</w:t>
      </w:r>
    </w:p>
    <w:p w14:paraId="0BF70C35" w14:textId="77777777" w:rsidR="00002DE3" w:rsidRPr="00E5127F" w:rsidRDefault="00002DE3" w:rsidP="00BE4640">
      <w:pPr>
        <w:spacing w:line="276" w:lineRule="auto"/>
        <w:jc w:val="center"/>
        <w:rPr>
          <w:rFonts w:ascii="Calibri" w:hAnsi="Calibri" w:cs="Calibri"/>
          <w:b/>
          <w:bCs/>
          <w:sz w:val="20"/>
          <w:szCs w:val="20"/>
        </w:rPr>
      </w:pPr>
    </w:p>
    <w:p w14:paraId="1F9C0F0B" w14:textId="0773B159" w:rsidR="00F73762" w:rsidRPr="00E5127F" w:rsidRDefault="007951BE" w:rsidP="00BE4640">
      <w:pPr>
        <w:spacing w:line="276" w:lineRule="auto"/>
        <w:jc w:val="center"/>
        <w:rPr>
          <w:rFonts w:ascii="Calibri" w:hAnsi="Calibri" w:cs="Calibri"/>
          <w:b/>
          <w:bCs/>
          <w:sz w:val="20"/>
          <w:szCs w:val="20"/>
        </w:rPr>
      </w:pPr>
      <w:r w:rsidRPr="00E5127F">
        <w:rPr>
          <w:rFonts w:ascii="Calibri" w:hAnsi="Calibri" w:cs="Calibri"/>
          <w:b/>
          <w:bCs/>
          <w:sz w:val="20"/>
          <w:szCs w:val="20"/>
        </w:rPr>
        <w:t xml:space="preserve">§ </w:t>
      </w:r>
      <w:r w:rsidR="00D72E09" w:rsidRPr="00E5127F">
        <w:rPr>
          <w:rFonts w:ascii="Calibri" w:hAnsi="Calibri" w:cs="Calibri"/>
          <w:b/>
          <w:bCs/>
          <w:sz w:val="20"/>
          <w:szCs w:val="20"/>
        </w:rPr>
        <w:t>6</w:t>
      </w:r>
    </w:p>
    <w:p w14:paraId="76072FAE"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Kary umowne</w:t>
      </w:r>
    </w:p>
    <w:p w14:paraId="5A0BD7FE" w14:textId="77777777" w:rsidR="0097130A" w:rsidRPr="00E5127F" w:rsidRDefault="0097130A" w:rsidP="00651E40">
      <w:pPr>
        <w:numPr>
          <w:ilvl w:val="0"/>
          <w:numId w:val="1"/>
        </w:numPr>
        <w:spacing w:line="276" w:lineRule="auto"/>
        <w:jc w:val="both"/>
        <w:rPr>
          <w:rFonts w:ascii="Calibri" w:hAnsi="Calibri" w:cs="Calibri"/>
          <w:sz w:val="20"/>
          <w:szCs w:val="20"/>
        </w:rPr>
      </w:pPr>
      <w:r w:rsidRPr="00E5127F">
        <w:rPr>
          <w:rFonts w:ascii="Calibri" w:hAnsi="Calibri" w:cs="Calibri"/>
          <w:sz w:val="20"/>
          <w:szCs w:val="20"/>
        </w:rPr>
        <w:t>Wykonawca zapłaci Zamawiającemu kary umowne z tytułu opóźnień lub nie wykonania postanowień umowy, w wysokości:</w:t>
      </w:r>
    </w:p>
    <w:p w14:paraId="136A1C0B" w14:textId="17C2ADB1" w:rsidR="0097130A" w:rsidRPr="00E5127F" w:rsidRDefault="0097130A" w:rsidP="00AE2CE5">
      <w:pPr>
        <w:numPr>
          <w:ilvl w:val="1"/>
          <w:numId w:val="1"/>
        </w:numPr>
        <w:spacing w:line="276" w:lineRule="auto"/>
        <w:ind w:hanging="290"/>
        <w:jc w:val="both"/>
        <w:rPr>
          <w:rFonts w:ascii="Calibri" w:hAnsi="Calibri" w:cs="Calibri"/>
          <w:sz w:val="20"/>
          <w:szCs w:val="20"/>
        </w:rPr>
      </w:pPr>
      <w:r w:rsidRPr="00E5127F">
        <w:rPr>
          <w:rFonts w:ascii="Calibri" w:hAnsi="Calibri" w:cs="Calibri"/>
          <w:b/>
          <w:sz w:val="20"/>
          <w:szCs w:val="20"/>
        </w:rPr>
        <w:t>1 000 złotych</w:t>
      </w:r>
      <w:r w:rsidRPr="00E5127F">
        <w:rPr>
          <w:rFonts w:ascii="Calibri" w:hAnsi="Calibri" w:cs="Calibri"/>
          <w:sz w:val="20"/>
          <w:szCs w:val="20"/>
        </w:rPr>
        <w:t xml:space="preserve"> brutto za każdy dzień zwłoki w wykonaniu przedmiotu umowy, licząc od upływu terminu wykonania</w:t>
      </w:r>
      <w:r w:rsidR="00982138">
        <w:rPr>
          <w:rFonts w:ascii="Calibri" w:hAnsi="Calibri" w:cs="Calibri"/>
          <w:sz w:val="20"/>
          <w:szCs w:val="20"/>
        </w:rPr>
        <w:t xml:space="preserve"> poszczególnych obszarów</w:t>
      </w:r>
      <w:r w:rsidRPr="00E5127F">
        <w:rPr>
          <w:rFonts w:ascii="Calibri" w:hAnsi="Calibri" w:cs="Calibri"/>
          <w:sz w:val="20"/>
          <w:szCs w:val="20"/>
        </w:rPr>
        <w:t xml:space="preserve"> Przedmiotu Umowy (poszczególnych </w:t>
      </w:r>
      <w:r w:rsidR="00FD5DD5" w:rsidRPr="00E5127F">
        <w:rPr>
          <w:rFonts w:ascii="Calibri" w:hAnsi="Calibri" w:cs="Calibri"/>
          <w:sz w:val="20"/>
          <w:szCs w:val="20"/>
        </w:rPr>
        <w:t>warsztatów</w:t>
      </w:r>
      <w:r w:rsidRPr="00E5127F">
        <w:rPr>
          <w:rFonts w:ascii="Calibri" w:hAnsi="Calibri" w:cs="Calibri"/>
          <w:sz w:val="20"/>
          <w:szCs w:val="20"/>
        </w:rPr>
        <w:t xml:space="preserve">) określonego w § 2 umowy, </w:t>
      </w:r>
    </w:p>
    <w:p w14:paraId="68C293A2" w14:textId="77777777" w:rsidR="0097130A" w:rsidRPr="00E5127F" w:rsidRDefault="0097130A" w:rsidP="00AE2CE5">
      <w:pPr>
        <w:numPr>
          <w:ilvl w:val="1"/>
          <w:numId w:val="1"/>
        </w:numPr>
        <w:spacing w:line="276" w:lineRule="auto"/>
        <w:ind w:hanging="290"/>
        <w:jc w:val="both"/>
        <w:rPr>
          <w:rFonts w:ascii="Calibri" w:hAnsi="Calibri" w:cs="Calibri"/>
          <w:sz w:val="20"/>
          <w:szCs w:val="20"/>
        </w:rPr>
      </w:pPr>
      <w:r w:rsidRPr="00E5127F">
        <w:rPr>
          <w:rFonts w:ascii="Calibri" w:hAnsi="Calibri" w:cs="Calibri"/>
          <w:b/>
          <w:sz w:val="20"/>
          <w:szCs w:val="20"/>
        </w:rPr>
        <w:lastRenderedPageBreak/>
        <w:t>20 %</w:t>
      </w:r>
      <w:r w:rsidRPr="00E5127F">
        <w:rPr>
          <w:rFonts w:ascii="Calibri" w:hAnsi="Calibri" w:cs="Calibri"/>
          <w:sz w:val="20"/>
          <w:szCs w:val="20"/>
        </w:rPr>
        <w:t xml:space="preserve"> całkowitego wynagrodzenia umownego brutto określonego w § 5 ust. 1 umowy </w:t>
      </w:r>
      <w:r w:rsidRPr="00E5127F">
        <w:rPr>
          <w:rFonts w:ascii="Calibri" w:hAnsi="Calibri" w:cs="Calibri"/>
          <w:sz w:val="20"/>
          <w:szCs w:val="20"/>
        </w:rPr>
        <w:br/>
        <w:t>w przypadku odstąpienia od umowy przez Zamawiającego z przyczyn zależnych od Wykonawcy,</w:t>
      </w:r>
    </w:p>
    <w:p w14:paraId="0F5CDB37" w14:textId="1AA893F1" w:rsidR="0097130A" w:rsidRDefault="007001E2" w:rsidP="00AE2CE5">
      <w:pPr>
        <w:numPr>
          <w:ilvl w:val="1"/>
          <w:numId w:val="1"/>
        </w:numPr>
        <w:spacing w:line="276" w:lineRule="auto"/>
        <w:ind w:hanging="290"/>
        <w:jc w:val="both"/>
        <w:rPr>
          <w:rFonts w:ascii="Calibri" w:hAnsi="Calibri" w:cs="Calibri"/>
          <w:sz w:val="20"/>
          <w:szCs w:val="20"/>
        </w:rPr>
      </w:pPr>
      <w:r w:rsidRPr="00E5127F">
        <w:rPr>
          <w:rFonts w:ascii="Calibri" w:hAnsi="Calibri" w:cs="Calibri"/>
          <w:sz w:val="20"/>
          <w:szCs w:val="20"/>
        </w:rPr>
        <w:t>realizacji umowy przez osobę lub osoby, które nie zostały przewidziane w treści oferty Wykonawcy do jej wykonania, realizacji umowy przez osobę lub osoby, na które Zamawiający nie wyraził zgody lub o kwalifikacjach i doświadczeniu gorszym, niż osoba wskazana w ofercie</w:t>
      </w:r>
      <w:r w:rsidR="00A21EC8">
        <w:rPr>
          <w:rFonts w:ascii="Calibri" w:hAnsi="Calibri" w:cs="Calibri"/>
          <w:sz w:val="20"/>
          <w:szCs w:val="20"/>
        </w:rPr>
        <w:t xml:space="preserve"> lub dokumentach podmiotowych</w:t>
      </w:r>
      <w:r w:rsidRPr="00E5127F">
        <w:rPr>
          <w:rFonts w:ascii="Calibri" w:hAnsi="Calibri" w:cs="Calibri"/>
          <w:sz w:val="20"/>
          <w:szCs w:val="20"/>
        </w:rPr>
        <w:t xml:space="preserve">, którą zastępują w wysokości </w:t>
      </w:r>
      <w:r w:rsidRPr="00E5127F">
        <w:rPr>
          <w:rFonts w:ascii="Calibri" w:hAnsi="Calibri" w:cs="Calibri"/>
          <w:b/>
          <w:bCs/>
          <w:sz w:val="20"/>
          <w:szCs w:val="20"/>
        </w:rPr>
        <w:t>1 000 zł</w:t>
      </w:r>
      <w:r w:rsidR="006364E0" w:rsidRPr="00E5127F">
        <w:rPr>
          <w:rFonts w:ascii="Calibri" w:hAnsi="Calibri" w:cs="Calibri"/>
          <w:b/>
          <w:bCs/>
          <w:sz w:val="20"/>
          <w:szCs w:val="20"/>
        </w:rPr>
        <w:t>otych</w:t>
      </w:r>
      <w:r w:rsidRPr="00E5127F">
        <w:rPr>
          <w:rFonts w:ascii="Calibri" w:hAnsi="Calibri" w:cs="Calibri"/>
          <w:sz w:val="20"/>
          <w:szCs w:val="20"/>
        </w:rPr>
        <w:t xml:space="preserve"> za każdy stwierdzony przypadek</w:t>
      </w:r>
      <w:r w:rsidR="0097130A" w:rsidRPr="00E5127F">
        <w:rPr>
          <w:rFonts w:ascii="Calibri" w:hAnsi="Calibri" w:cs="Calibri"/>
          <w:sz w:val="20"/>
          <w:szCs w:val="20"/>
        </w:rPr>
        <w:t>;</w:t>
      </w:r>
    </w:p>
    <w:p w14:paraId="5FAF25A7" w14:textId="7B88B35D" w:rsidR="00596D15" w:rsidRPr="00E5127F" w:rsidRDefault="00596D15" w:rsidP="00AE2CE5">
      <w:pPr>
        <w:numPr>
          <w:ilvl w:val="1"/>
          <w:numId w:val="1"/>
        </w:numPr>
        <w:spacing w:line="276" w:lineRule="auto"/>
        <w:ind w:hanging="290"/>
        <w:jc w:val="both"/>
        <w:rPr>
          <w:rFonts w:ascii="Calibri" w:hAnsi="Calibri" w:cs="Calibri"/>
          <w:sz w:val="20"/>
          <w:szCs w:val="20"/>
        </w:rPr>
      </w:pPr>
      <w:r w:rsidRPr="00E5127F">
        <w:rPr>
          <w:rFonts w:ascii="Calibri" w:hAnsi="Calibri" w:cs="Calibri"/>
          <w:b/>
          <w:sz w:val="20"/>
          <w:szCs w:val="20"/>
        </w:rPr>
        <w:t>1 000 złotych</w:t>
      </w:r>
      <w:r w:rsidRPr="00E5127F">
        <w:rPr>
          <w:rFonts w:ascii="Calibri" w:hAnsi="Calibri" w:cs="Calibri"/>
          <w:sz w:val="20"/>
          <w:szCs w:val="20"/>
        </w:rPr>
        <w:t xml:space="preserve"> brutto za każdy </w:t>
      </w:r>
      <w:r>
        <w:rPr>
          <w:rFonts w:ascii="Calibri" w:hAnsi="Calibri" w:cs="Calibri"/>
          <w:sz w:val="20"/>
          <w:szCs w:val="20"/>
        </w:rPr>
        <w:t xml:space="preserve">przypadek realizowania przedmiotu umowy w sposób niezgodny z </w:t>
      </w:r>
      <w:r w:rsidR="00472904">
        <w:rPr>
          <w:rFonts w:ascii="Calibri" w:hAnsi="Calibri" w:cs="Calibri"/>
          <w:sz w:val="20"/>
          <w:szCs w:val="20"/>
        </w:rPr>
        <w:t>zasadami określonymi w szczegółowym opisie przedmiotu zamówienia.</w:t>
      </w:r>
    </w:p>
    <w:p w14:paraId="78529548" w14:textId="77777777" w:rsidR="0097130A" w:rsidRPr="00E5127F" w:rsidRDefault="0097130A" w:rsidP="00651E40">
      <w:pPr>
        <w:numPr>
          <w:ilvl w:val="0"/>
          <w:numId w:val="1"/>
        </w:numPr>
        <w:spacing w:line="276" w:lineRule="auto"/>
        <w:jc w:val="both"/>
        <w:rPr>
          <w:rFonts w:ascii="Calibri" w:hAnsi="Calibri" w:cs="Calibri"/>
          <w:sz w:val="20"/>
          <w:szCs w:val="20"/>
        </w:rPr>
      </w:pPr>
      <w:r w:rsidRPr="00E5127F">
        <w:rPr>
          <w:rFonts w:ascii="Calibri" w:hAnsi="Calibri" w:cs="Calibri"/>
          <w:sz w:val="20"/>
          <w:szCs w:val="20"/>
        </w:rPr>
        <w:t xml:space="preserve">W przypadku, gdy kara umowna nie pokrywa szkody, Zamawiający może dochodzić odszkodowania uzupełniającego na zasadach ogólnych do pełnej wartości poniesionej szkody. </w:t>
      </w:r>
    </w:p>
    <w:p w14:paraId="1335F63A" w14:textId="77777777" w:rsidR="0097130A" w:rsidRPr="00E5127F" w:rsidRDefault="0097130A" w:rsidP="00651E40">
      <w:pPr>
        <w:numPr>
          <w:ilvl w:val="0"/>
          <w:numId w:val="1"/>
        </w:numPr>
        <w:spacing w:line="276" w:lineRule="auto"/>
        <w:jc w:val="both"/>
        <w:rPr>
          <w:rFonts w:ascii="Calibri" w:hAnsi="Calibri" w:cs="Calibri"/>
          <w:sz w:val="20"/>
          <w:szCs w:val="20"/>
        </w:rPr>
      </w:pPr>
      <w:r w:rsidRPr="00E5127F">
        <w:rPr>
          <w:rFonts w:ascii="Calibri" w:hAnsi="Calibri" w:cs="Calibri"/>
          <w:sz w:val="20"/>
          <w:szCs w:val="20"/>
        </w:rPr>
        <w:t>Zamawiający uprawniony jest do dokonania potrącenia należnej kary umownej z wynagrodzenia Wykonawcy.</w:t>
      </w:r>
    </w:p>
    <w:p w14:paraId="581EA532" w14:textId="77777777" w:rsidR="00543497" w:rsidRPr="00E5127F" w:rsidRDefault="0097130A" w:rsidP="0097130A">
      <w:pPr>
        <w:numPr>
          <w:ilvl w:val="0"/>
          <w:numId w:val="1"/>
        </w:numPr>
        <w:spacing w:line="276" w:lineRule="auto"/>
        <w:jc w:val="both"/>
        <w:rPr>
          <w:rFonts w:ascii="Calibri" w:hAnsi="Calibri" w:cs="Calibri"/>
          <w:sz w:val="20"/>
          <w:szCs w:val="20"/>
        </w:rPr>
      </w:pPr>
      <w:r w:rsidRPr="00E5127F">
        <w:rPr>
          <w:rFonts w:ascii="Calibri" w:hAnsi="Calibri" w:cs="Calibri"/>
          <w:sz w:val="20"/>
          <w:szCs w:val="20"/>
        </w:rPr>
        <w:t xml:space="preserve">Jeżeli na skutek niedotrzymania terminu wykonania przedmiotu umowy </w:t>
      </w:r>
      <w:r w:rsidRPr="00E5127F">
        <w:rPr>
          <w:rFonts w:ascii="Calibri" w:eastAsia="TTE1241588t00" w:hAnsi="Calibri" w:cs="Calibri"/>
          <w:sz w:val="20"/>
          <w:szCs w:val="20"/>
        </w:rPr>
        <w:t>o którym mowa w § 2 z winy Wykonawcy,</w:t>
      </w:r>
      <w:r w:rsidRPr="00E5127F">
        <w:rPr>
          <w:rFonts w:ascii="Calibri" w:hAnsi="Calibri" w:cs="Calibri"/>
          <w:sz w:val="20"/>
          <w:szCs w:val="20"/>
        </w:rPr>
        <w:t xml:space="preserve"> Zamawiający poniesie szkody z tego tytułu, to będą one pokrywane przez Wykonawcę niezależnie od ustaleń wymienionych w ust. 1 (kar umownych) niniejszego paragrafu, w szczególności w przypadku opóźnienia terminu zakończenia prac z winy Wykonawcy, skutkującego nieotrzymaniem środków zewnętrznych, wynagrodzenie Wykonawcy zostanie pomniejszone o wartość nieotrzymanych środków. W przypadku, gdy wysokość tych środków przewyższa kwotę pozostałą do zapłaty, w związku z zapłatą części wynagrodzenia, Zamawiający będzie domagał się od Wykonawcy zwrotu utraconego dofinansowania.</w:t>
      </w:r>
    </w:p>
    <w:p w14:paraId="066DE351" w14:textId="71C8731B" w:rsidR="00F73762" w:rsidRPr="00E5127F" w:rsidRDefault="0097130A" w:rsidP="0097130A">
      <w:pPr>
        <w:numPr>
          <w:ilvl w:val="0"/>
          <w:numId w:val="1"/>
        </w:numPr>
        <w:spacing w:line="276" w:lineRule="auto"/>
        <w:jc w:val="both"/>
        <w:rPr>
          <w:rFonts w:ascii="Calibri" w:hAnsi="Calibri" w:cs="Calibri"/>
          <w:sz w:val="20"/>
          <w:szCs w:val="20"/>
        </w:rPr>
      </w:pPr>
      <w:r w:rsidRPr="00E5127F">
        <w:rPr>
          <w:rFonts w:ascii="Calibri" w:hAnsi="Calibri" w:cs="Calibri"/>
          <w:sz w:val="20"/>
          <w:szCs w:val="20"/>
        </w:rPr>
        <w:t>Ustala się górny limit kar umownych na poziomie do 20% wynagrodzenia brutto określonego w § </w:t>
      </w:r>
      <w:r w:rsidR="00543497" w:rsidRPr="00E5127F">
        <w:rPr>
          <w:rFonts w:ascii="Calibri" w:hAnsi="Calibri" w:cs="Calibri"/>
          <w:sz w:val="20"/>
          <w:szCs w:val="20"/>
        </w:rPr>
        <w:t>5</w:t>
      </w:r>
      <w:r w:rsidRPr="00E5127F">
        <w:rPr>
          <w:rFonts w:ascii="Calibri" w:hAnsi="Calibri" w:cs="Calibri"/>
          <w:sz w:val="20"/>
          <w:szCs w:val="20"/>
        </w:rPr>
        <w:t xml:space="preserve"> ust. </w:t>
      </w:r>
      <w:r w:rsidR="00543497" w:rsidRPr="00E5127F">
        <w:rPr>
          <w:rFonts w:ascii="Calibri" w:hAnsi="Calibri" w:cs="Calibri"/>
          <w:sz w:val="20"/>
          <w:szCs w:val="20"/>
        </w:rPr>
        <w:t>1</w:t>
      </w:r>
      <w:r w:rsidRPr="00E5127F">
        <w:rPr>
          <w:rFonts w:ascii="Calibri" w:hAnsi="Calibri" w:cs="Calibri"/>
          <w:sz w:val="20"/>
          <w:szCs w:val="20"/>
        </w:rPr>
        <w:t xml:space="preserve"> umowy.</w:t>
      </w:r>
    </w:p>
    <w:p w14:paraId="40B65505" w14:textId="24BC0663" w:rsidR="00F73762" w:rsidRPr="00E5127F" w:rsidRDefault="009234E5" w:rsidP="00BE4640">
      <w:pPr>
        <w:spacing w:line="276" w:lineRule="auto"/>
        <w:jc w:val="center"/>
        <w:rPr>
          <w:rFonts w:ascii="Calibri" w:hAnsi="Calibri" w:cs="Calibri"/>
          <w:b/>
          <w:sz w:val="20"/>
          <w:szCs w:val="20"/>
        </w:rPr>
      </w:pPr>
      <w:r w:rsidRPr="00E5127F">
        <w:rPr>
          <w:rFonts w:ascii="Calibri" w:hAnsi="Calibri" w:cs="Calibri"/>
          <w:b/>
          <w:sz w:val="20"/>
          <w:szCs w:val="20"/>
        </w:rPr>
        <w:t xml:space="preserve">§ </w:t>
      </w:r>
      <w:r w:rsidR="00D72E09" w:rsidRPr="00E5127F">
        <w:rPr>
          <w:rFonts w:ascii="Calibri" w:hAnsi="Calibri" w:cs="Calibri"/>
          <w:b/>
          <w:sz w:val="20"/>
          <w:szCs w:val="20"/>
        </w:rPr>
        <w:t>7</w:t>
      </w:r>
    </w:p>
    <w:p w14:paraId="2DE87C4E"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 xml:space="preserve">Prawo odstąpienia od umowy </w:t>
      </w:r>
    </w:p>
    <w:p w14:paraId="613A7156" w14:textId="77777777" w:rsidR="0097130A" w:rsidRPr="00E5127F" w:rsidRDefault="0097130A" w:rsidP="00651E40">
      <w:pPr>
        <w:numPr>
          <w:ilvl w:val="0"/>
          <w:numId w:val="5"/>
        </w:numPr>
        <w:spacing w:line="276" w:lineRule="auto"/>
        <w:ind w:left="426" w:hanging="426"/>
        <w:jc w:val="both"/>
        <w:rPr>
          <w:rFonts w:ascii="Calibri" w:hAnsi="Calibri" w:cs="Calibri"/>
          <w:sz w:val="20"/>
          <w:szCs w:val="20"/>
        </w:rPr>
      </w:pPr>
      <w:r w:rsidRPr="00E5127F">
        <w:rPr>
          <w:rFonts w:ascii="Calibri" w:hAnsi="Calibri" w:cs="Calibri"/>
          <w:sz w:val="20"/>
          <w:szCs w:val="20"/>
        </w:rPr>
        <w:t>Zamawiający zastrzega sobie prawo odstąpienia od umowy w terminie 14 dni w przypadku wystąpienia jednej z przesłanek:</w:t>
      </w:r>
    </w:p>
    <w:p w14:paraId="1A1ACC55" w14:textId="01263D79" w:rsidR="0097130A" w:rsidRPr="00E5127F" w:rsidRDefault="0097130A" w:rsidP="00AE2CE5">
      <w:pPr>
        <w:numPr>
          <w:ilvl w:val="1"/>
          <w:numId w:val="4"/>
        </w:numPr>
        <w:tabs>
          <w:tab w:val="clear" w:pos="792"/>
        </w:tabs>
        <w:spacing w:line="276" w:lineRule="auto"/>
        <w:ind w:left="709" w:hanging="283"/>
        <w:jc w:val="both"/>
        <w:rPr>
          <w:rFonts w:ascii="Calibri" w:hAnsi="Calibri" w:cs="Calibri"/>
          <w:sz w:val="20"/>
          <w:szCs w:val="20"/>
        </w:rPr>
      </w:pPr>
      <w:r w:rsidRPr="00E5127F">
        <w:rPr>
          <w:rFonts w:ascii="Calibri" w:hAnsi="Calibri" w:cs="Calibri"/>
          <w:sz w:val="20"/>
          <w:szCs w:val="20"/>
        </w:rPr>
        <w:t xml:space="preserve">Wykonawca nie rozpoczął </w:t>
      </w:r>
      <w:r w:rsidR="00B73EBA">
        <w:rPr>
          <w:rFonts w:ascii="Calibri" w:hAnsi="Calibri" w:cs="Calibri"/>
          <w:sz w:val="20"/>
          <w:szCs w:val="20"/>
        </w:rPr>
        <w:t>usług</w:t>
      </w:r>
      <w:r w:rsidRPr="00E5127F">
        <w:rPr>
          <w:rFonts w:ascii="Calibri" w:hAnsi="Calibri" w:cs="Calibri"/>
          <w:sz w:val="20"/>
          <w:szCs w:val="20"/>
        </w:rPr>
        <w:t xml:space="preserve"> oraz nie kontynuuje ich pomimo wezwania przez Zamawiającego w terminie określonym w wezwaniu,</w:t>
      </w:r>
    </w:p>
    <w:p w14:paraId="111D956D" w14:textId="77777777" w:rsidR="0097130A" w:rsidRPr="00E5127F" w:rsidRDefault="0097130A" w:rsidP="00AE2CE5">
      <w:pPr>
        <w:numPr>
          <w:ilvl w:val="1"/>
          <w:numId w:val="4"/>
        </w:numPr>
        <w:tabs>
          <w:tab w:val="clear" w:pos="792"/>
        </w:tabs>
        <w:spacing w:line="276" w:lineRule="auto"/>
        <w:ind w:left="709" w:hanging="283"/>
        <w:jc w:val="both"/>
        <w:rPr>
          <w:rFonts w:ascii="Calibri" w:hAnsi="Calibri" w:cs="Calibri"/>
          <w:sz w:val="20"/>
          <w:szCs w:val="20"/>
        </w:rPr>
      </w:pPr>
      <w:r w:rsidRPr="00E5127F">
        <w:rPr>
          <w:rFonts w:ascii="Calibri" w:hAnsi="Calibri" w:cs="Calibri"/>
          <w:sz w:val="20"/>
          <w:szCs w:val="20"/>
        </w:rPr>
        <w:t>Wykonawca nie wypełnia innych obowiązków wynikających z umowy,</w:t>
      </w:r>
    </w:p>
    <w:p w14:paraId="36FA2115" w14:textId="449DC470" w:rsidR="0097130A" w:rsidRPr="00E5127F" w:rsidRDefault="0097130A" w:rsidP="00AE2CE5">
      <w:pPr>
        <w:numPr>
          <w:ilvl w:val="1"/>
          <w:numId w:val="4"/>
        </w:numPr>
        <w:tabs>
          <w:tab w:val="clear" w:pos="792"/>
        </w:tabs>
        <w:spacing w:line="276" w:lineRule="auto"/>
        <w:ind w:left="709" w:hanging="283"/>
        <w:jc w:val="both"/>
        <w:rPr>
          <w:rFonts w:ascii="Calibri" w:hAnsi="Calibri" w:cs="Calibri"/>
          <w:sz w:val="20"/>
          <w:szCs w:val="20"/>
        </w:rPr>
      </w:pPr>
      <w:r w:rsidRPr="00E5127F">
        <w:rPr>
          <w:rFonts w:ascii="Calibri" w:hAnsi="Calibri" w:cs="Calibri"/>
          <w:sz w:val="20"/>
          <w:szCs w:val="20"/>
        </w:rPr>
        <w:t>Naruszone zostaną przez Wykonawcę zasady prowadzenia prac zgodnie z umową, SWZ, obowiązującymi przepisami, uzgodnieniami dokonanymi w trakcie realizacji umowy oraz złożoną przez Wykonawcę ofertą,</w:t>
      </w:r>
    </w:p>
    <w:p w14:paraId="34D3FC18" w14:textId="193E95C7" w:rsidR="0097130A" w:rsidRPr="00E5127F" w:rsidRDefault="0097130A" w:rsidP="00AE2CE5">
      <w:pPr>
        <w:numPr>
          <w:ilvl w:val="0"/>
          <w:numId w:val="4"/>
        </w:numPr>
        <w:tabs>
          <w:tab w:val="clear" w:pos="360"/>
          <w:tab w:val="num" w:pos="426"/>
        </w:tabs>
        <w:ind w:left="426" w:hanging="426"/>
        <w:jc w:val="both"/>
        <w:rPr>
          <w:rFonts w:ascii="Calibri" w:hAnsi="Calibri" w:cs="Calibri"/>
          <w:sz w:val="20"/>
          <w:szCs w:val="20"/>
          <w:lang w:val="x-none"/>
        </w:rPr>
      </w:pPr>
      <w:r w:rsidRPr="00E5127F">
        <w:rPr>
          <w:rFonts w:ascii="Calibri" w:hAnsi="Calibri" w:cs="Calibri"/>
          <w:sz w:val="20"/>
          <w:szCs w:val="20"/>
        </w:rPr>
        <w:t xml:space="preserve">W przypadku, gdy opóźnienia Wykonawcy w wykonaniu obowiązków przewidzianych niniejszą Umową, przekroczą termin </w:t>
      </w:r>
      <w:r w:rsidR="009C0999" w:rsidRPr="00E5127F">
        <w:rPr>
          <w:rFonts w:ascii="Calibri" w:hAnsi="Calibri" w:cs="Calibri"/>
          <w:sz w:val="20"/>
          <w:szCs w:val="20"/>
        </w:rPr>
        <w:t>7</w:t>
      </w:r>
      <w:r w:rsidRPr="00E5127F">
        <w:rPr>
          <w:rFonts w:ascii="Calibri" w:hAnsi="Calibri" w:cs="Calibri"/>
          <w:sz w:val="20"/>
          <w:szCs w:val="20"/>
        </w:rPr>
        <w:t xml:space="preserve"> dni, Zamawiający może zlecić ich wykonanie innemu podmiotowi, na koszt Wykonawcy bez konieczności uzyskania upoważnienia sądu na takie wykonanie zastępcze, na co Wykonawca niniejszym wyraża zgodę bez konieczności uzyskiwania postanowienia z sądu.</w:t>
      </w:r>
    </w:p>
    <w:p w14:paraId="437AF9EA" w14:textId="1EEDB34C" w:rsidR="0097130A" w:rsidRPr="00E5127F" w:rsidRDefault="0097130A" w:rsidP="00AE2CE5">
      <w:pPr>
        <w:numPr>
          <w:ilvl w:val="0"/>
          <w:numId w:val="4"/>
        </w:numPr>
        <w:tabs>
          <w:tab w:val="clear" w:pos="360"/>
          <w:tab w:val="num" w:pos="426"/>
        </w:tabs>
        <w:ind w:left="426" w:hanging="426"/>
        <w:jc w:val="both"/>
        <w:rPr>
          <w:rFonts w:ascii="Calibri" w:hAnsi="Calibri" w:cs="Calibri"/>
          <w:sz w:val="20"/>
          <w:szCs w:val="20"/>
          <w:lang w:val="x-none"/>
        </w:rPr>
      </w:pPr>
      <w:r w:rsidRPr="00E5127F">
        <w:rPr>
          <w:rFonts w:ascii="Calibri" w:hAnsi="Calibri" w:cs="Calibri"/>
          <w:sz w:val="20"/>
          <w:szCs w:val="20"/>
          <w:lang w:val="x-none"/>
        </w:rPr>
        <w:t xml:space="preserve">W razie odstąpienia od umowy przez którąkolwiek ze stron, Wykonawcy przysługuje jedynie wynagrodzenie należne mu z tytułu wykonania części umowy, na podstawie faktury i </w:t>
      </w:r>
      <w:r w:rsidR="00052071" w:rsidRPr="00E5127F">
        <w:rPr>
          <w:rFonts w:ascii="Calibri" w:hAnsi="Calibri" w:cs="Calibri"/>
          <w:sz w:val="20"/>
          <w:szCs w:val="20"/>
          <w:lang w:val="x-none"/>
        </w:rPr>
        <w:t xml:space="preserve">raportu </w:t>
      </w:r>
      <w:r w:rsidRPr="00E5127F">
        <w:rPr>
          <w:rFonts w:ascii="Calibri" w:hAnsi="Calibri" w:cs="Calibri"/>
          <w:sz w:val="20"/>
          <w:szCs w:val="20"/>
          <w:lang w:val="x-none"/>
        </w:rPr>
        <w:t>zatwierdzonego przez Zamawiającego.</w:t>
      </w:r>
    </w:p>
    <w:p w14:paraId="5FD24DA3" w14:textId="5E6B5A02" w:rsidR="0097130A" w:rsidRPr="00E5127F" w:rsidRDefault="0097130A" w:rsidP="00AE2CE5">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E5127F">
        <w:rPr>
          <w:rFonts w:ascii="Calibri" w:hAnsi="Calibri" w:cs="Calibri"/>
          <w:sz w:val="20"/>
          <w:szCs w:val="20"/>
          <w:lang w:val="x-none"/>
        </w:rPr>
        <w:t xml:space="preserve">W terminie 7 dni od daty odstąpienia od Umowy, Wykonawca przy udziale Zamawiającego sporządzi szczegółowy </w:t>
      </w:r>
      <w:r w:rsidR="00052071" w:rsidRPr="00E5127F">
        <w:rPr>
          <w:rFonts w:ascii="Calibri" w:hAnsi="Calibri" w:cs="Calibri"/>
          <w:sz w:val="20"/>
          <w:szCs w:val="20"/>
          <w:lang w:val="x-none"/>
        </w:rPr>
        <w:t>raport</w:t>
      </w:r>
      <w:r w:rsidRPr="00E5127F">
        <w:rPr>
          <w:rFonts w:ascii="Calibri" w:hAnsi="Calibri" w:cs="Calibri"/>
          <w:sz w:val="20"/>
          <w:szCs w:val="20"/>
          <w:lang w:val="x-none"/>
        </w:rPr>
        <w:t xml:space="preserve"> </w:t>
      </w:r>
      <w:r w:rsidR="00052071" w:rsidRPr="00E5127F">
        <w:rPr>
          <w:rFonts w:ascii="Calibri" w:hAnsi="Calibri" w:cs="Calibri"/>
          <w:sz w:val="20"/>
          <w:szCs w:val="20"/>
          <w:lang w:val="x-none"/>
        </w:rPr>
        <w:t>usług</w:t>
      </w:r>
      <w:r w:rsidRPr="00E5127F">
        <w:rPr>
          <w:rFonts w:ascii="Calibri" w:hAnsi="Calibri" w:cs="Calibri"/>
          <w:sz w:val="20"/>
          <w:szCs w:val="20"/>
          <w:lang w:val="x-none"/>
        </w:rPr>
        <w:t xml:space="preserve"> w toku, według stanu na dzień odstąpienia od Umowy.</w:t>
      </w:r>
    </w:p>
    <w:p w14:paraId="61918B2A" w14:textId="7010CFE3" w:rsidR="00925BAE" w:rsidRPr="00E5127F" w:rsidRDefault="0097130A" w:rsidP="00AE2CE5">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E5127F">
        <w:rPr>
          <w:rFonts w:ascii="Calibri" w:hAnsi="Calibri" w:cs="Calibri"/>
          <w:sz w:val="20"/>
          <w:szCs w:val="20"/>
          <w:lang w:val="x-none"/>
        </w:rPr>
        <w:t xml:space="preserve">Odstąpienie od umowy co do części umowy z winy Wykonawcy nie zwalnia </w:t>
      </w:r>
      <w:r w:rsidRPr="00E5127F">
        <w:rPr>
          <w:rFonts w:ascii="Calibri" w:hAnsi="Calibri" w:cs="Calibri"/>
          <w:sz w:val="20"/>
          <w:szCs w:val="20"/>
        </w:rPr>
        <w:t>g</w:t>
      </w:r>
      <w:r w:rsidRPr="00E5127F">
        <w:rPr>
          <w:rFonts w:ascii="Calibri" w:hAnsi="Calibri" w:cs="Calibri"/>
          <w:sz w:val="20"/>
          <w:szCs w:val="20"/>
          <w:lang w:val="x-none"/>
        </w:rPr>
        <w:t xml:space="preserve">o z obowiązku zapłaty ewentualnych kar umownych, o których mowa w § </w:t>
      </w:r>
      <w:r w:rsidR="00AE2CE5" w:rsidRPr="00E5127F">
        <w:rPr>
          <w:rFonts w:ascii="Calibri" w:hAnsi="Calibri" w:cs="Calibri"/>
          <w:sz w:val="20"/>
          <w:szCs w:val="20"/>
        </w:rPr>
        <w:t>6</w:t>
      </w:r>
      <w:r w:rsidRPr="00E5127F">
        <w:rPr>
          <w:rFonts w:ascii="Calibri" w:hAnsi="Calibri" w:cs="Calibri"/>
          <w:sz w:val="20"/>
          <w:szCs w:val="20"/>
        </w:rPr>
        <w:t xml:space="preserve"> ust. 1</w:t>
      </w:r>
      <w:r w:rsidRPr="00E5127F">
        <w:rPr>
          <w:rFonts w:ascii="Calibri" w:hAnsi="Calibri" w:cs="Calibri"/>
          <w:sz w:val="20"/>
          <w:szCs w:val="20"/>
          <w:lang w:val="x-none"/>
        </w:rPr>
        <w:t>.</w:t>
      </w:r>
    </w:p>
    <w:p w14:paraId="7D6AB68F" w14:textId="77777777" w:rsidR="00AB5B09" w:rsidRDefault="00AB5B09" w:rsidP="00BE4640">
      <w:pPr>
        <w:spacing w:line="276" w:lineRule="auto"/>
        <w:jc w:val="center"/>
        <w:rPr>
          <w:rFonts w:ascii="Calibri" w:hAnsi="Calibri" w:cs="Calibri"/>
          <w:b/>
          <w:sz w:val="20"/>
          <w:szCs w:val="20"/>
        </w:rPr>
      </w:pPr>
    </w:p>
    <w:p w14:paraId="1744F97F" w14:textId="77777777" w:rsidR="00AB5B09" w:rsidRDefault="00AB5B09" w:rsidP="00BE4640">
      <w:pPr>
        <w:spacing w:line="276" w:lineRule="auto"/>
        <w:jc w:val="center"/>
        <w:rPr>
          <w:rFonts w:ascii="Calibri" w:hAnsi="Calibri" w:cs="Calibri"/>
          <w:b/>
          <w:sz w:val="20"/>
          <w:szCs w:val="20"/>
        </w:rPr>
      </w:pPr>
    </w:p>
    <w:p w14:paraId="275D9B30" w14:textId="77777777" w:rsidR="00AB5B09" w:rsidRDefault="00AB5B09" w:rsidP="00BE4640">
      <w:pPr>
        <w:spacing w:line="276" w:lineRule="auto"/>
        <w:jc w:val="center"/>
        <w:rPr>
          <w:rFonts w:ascii="Calibri" w:hAnsi="Calibri" w:cs="Calibri"/>
          <w:b/>
          <w:sz w:val="20"/>
          <w:szCs w:val="20"/>
        </w:rPr>
      </w:pPr>
    </w:p>
    <w:p w14:paraId="0F321E0B" w14:textId="77777777" w:rsidR="00AB5B09" w:rsidRDefault="00AB5B09" w:rsidP="00BE4640">
      <w:pPr>
        <w:spacing w:line="276" w:lineRule="auto"/>
        <w:jc w:val="center"/>
        <w:rPr>
          <w:rFonts w:ascii="Calibri" w:hAnsi="Calibri" w:cs="Calibri"/>
          <w:b/>
          <w:sz w:val="20"/>
          <w:szCs w:val="20"/>
        </w:rPr>
      </w:pPr>
    </w:p>
    <w:p w14:paraId="62E2416B" w14:textId="77777777" w:rsidR="00AB5B09" w:rsidRDefault="00AB5B09" w:rsidP="00BE4640">
      <w:pPr>
        <w:spacing w:line="276" w:lineRule="auto"/>
        <w:jc w:val="center"/>
        <w:rPr>
          <w:rFonts w:ascii="Calibri" w:hAnsi="Calibri" w:cs="Calibri"/>
          <w:b/>
          <w:sz w:val="20"/>
          <w:szCs w:val="20"/>
        </w:rPr>
      </w:pPr>
    </w:p>
    <w:p w14:paraId="0F5F029D" w14:textId="4C914E03"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lastRenderedPageBreak/>
        <w:t xml:space="preserve">§ </w:t>
      </w:r>
      <w:r w:rsidR="00D72E09" w:rsidRPr="00E5127F">
        <w:rPr>
          <w:rFonts w:ascii="Calibri" w:hAnsi="Calibri" w:cs="Calibri"/>
          <w:b/>
          <w:sz w:val="20"/>
          <w:szCs w:val="20"/>
        </w:rPr>
        <w:t>8</w:t>
      </w:r>
    </w:p>
    <w:p w14:paraId="4AF40CA3"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Ochrona danych osobowych</w:t>
      </w:r>
    </w:p>
    <w:p w14:paraId="3445C7AD"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Zamawiający/Administrator powierza Wykonawcy/Podmiotowi Przetwarzającemu przetwarzanie danych osobowych na czas trwania umowy oraz w celu i w zakresie niezbędnym do realizacji obowiązków Wykonawcy wynikających z umowy. </w:t>
      </w:r>
    </w:p>
    <w:p w14:paraId="740A1A73"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Wykonawca przyjmuje do przetwarzania powierzone mu dane osobowe i zapewnia, </w:t>
      </w:r>
      <w:r w:rsidRPr="00E5127F">
        <w:rPr>
          <w:rFonts w:ascii="Calibri" w:hAnsi="Calibri" w:cs="Calibri"/>
          <w:sz w:val="20"/>
          <w:szCs w:val="20"/>
        </w:rPr>
        <w:br/>
        <w:t xml:space="preserve">że proces ich przetwarzania będzie realizowany zgodnie </w:t>
      </w:r>
      <w:r w:rsidRPr="00E5127F">
        <w:rPr>
          <w:rFonts w:ascii="Calibri" w:hAnsi="Calibri" w:cs="Calibri"/>
          <w:sz w:val="20"/>
          <w:szCs w:val="20"/>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E5127F">
        <w:rPr>
          <w:rFonts w:ascii="Calibri" w:hAnsi="Calibri" w:cs="Calibri"/>
          <w:sz w:val="20"/>
          <w:szCs w:val="20"/>
        </w:rPr>
        <w:t xml:space="preserve">a powierzone mu dane nie będą wykorzystane do celów innych niż określone w umowie. </w:t>
      </w:r>
    </w:p>
    <w:p w14:paraId="42A5AF7A"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Wszelkie prawa do danych osobowych powierzonych Wykonawcy do przetwarzania należą do Zamawiającego. </w:t>
      </w:r>
    </w:p>
    <w:p w14:paraId="6949C557"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4E249BA2"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Do przetwarzania danych osobowych powierzonych Wykonawcy mogą być dopuszczone wyłącznie osoby posiadające wystawione przez Wykonawcę imienne upoważnienie do przetwarzania danych osobowych. </w:t>
      </w:r>
    </w:p>
    <w:p w14:paraId="6D736772"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Wykonawca zobowiązany jest do prowadzenia ewidencji osób upoważnionych do przetwarzania danych osobowych w związku z realizacją umowy.</w:t>
      </w:r>
    </w:p>
    <w:p w14:paraId="7F547932"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Wykonawca oraz osoby przez niego upoważnione są uprawnieni do wykonywania wyłącznie takich operacji na danych osobowych, które są niezbędne do wywiązania się z obowiązków Wykonawcy określonych w umowie.</w:t>
      </w:r>
    </w:p>
    <w:p w14:paraId="66BA6BDF"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18C93BD5"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Po zakończeniu realizacji umowy lub w przypadku jej rozwiązania, Wykonawca zobowiązany jest dokonać trwałego i nieodwracalnego usunięcia danych z nośników innych niż nośnik przeznaczony dla Zamawiającego, jeśli w trakcie realizacji umowy były one wykorzystywane. Oświadczenie o trwałym i nieodwracalnym usunięciu danych będzie stanowić jeden z elementów końcowego protokołu odbioru realizacji umowy.</w:t>
      </w:r>
    </w:p>
    <w:p w14:paraId="7B090A7B" w14:textId="48F5E4A1"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 xml:space="preserve">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 </w:t>
      </w:r>
    </w:p>
    <w:p w14:paraId="24E4020D"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5A2F7FD1"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6B475F9F" w14:textId="77777777" w:rsidR="0097130A" w:rsidRPr="00E5127F" w:rsidRDefault="0097130A" w:rsidP="00651E40">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lastRenderedPageBreak/>
        <w:t>W przypadku szkody spowodowanej działaniem Wykonawcy, wynikającej z niezgodnego z ustawą lub umową przetwarzania danych osobowych, Wykonawca odpowiada na zasadzie winy za szkody rzeczywiste jakie powstaną wobec Zamawiającego lub osób trzecich.</w:t>
      </w:r>
    </w:p>
    <w:p w14:paraId="2C2C49C7" w14:textId="77777777" w:rsidR="0097130A" w:rsidRPr="00E5127F" w:rsidRDefault="0097130A" w:rsidP="00651E40">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3A172A3D" w14:textId="77777777" w:rsidR="0097130A" w:rsidRPr="00E5127F" w:rsidRDefault="0097130A" w:rsidP="00651E40">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Dokonywanie wszystkich wymienionych wyżej czynności musi odbywać się zgodnie z zasadami określonymi w RODO.</w:t>
      </w:r>
    </w:p>
    <w:p w14:paraId="25BC42EC" w14:textId="77777777" w:rsidR="0097130A" w:rsidRPr="00E5127F" w:rsidRDefault="0097130A" w:rsidP="00651E40">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Podmiot przetwarzający jest odpowiedzialny za udostępnienie lub wykorzystanie danych osobowych niezgodnie z treścią umowy a w szczególności za udostępnienie powierzonych do przetwarzania danych osobowych, osobom nieupoważnionym.</w:t>
      </w:r>
    </w:p>
    <w:p w14:paraId="42602CA1" w14:textId="77777777" w:rsidR="0097130A" w:rsidRPr="00E5127F" w:rsidRDefault="0097130A" w:rsidP="00651E40">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Zabronione jest dalsze powierzanie danych osobowych objętych niniejszą umową bez zgody Administratora oraz osób, których te dane dotyczą.</w:t>
      </w:r>
    </w:p>
    <w:p w14:paraId="7E9CEE9B" w14:textId="77777777" w:rsidR="0097130A" w:rsidRPr="00E5127F" w:rsidRDefault="0097130A" w:rsidP="00651E40">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E5127F">
        <w:rPr>
          <w:rFonts w:ascii="Calibri" w:hAnsi="Calibri" w:cs="Calibri"/>
          <w:sz w:val="20"/>
          <w:szCs w:val="20"/>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i sprawdzeniach dotyczących przetwarzania w Podmiocie przetwarzającym dane osobowe, w szczególności prowadzonych przez inspektorów upoważnionych przez Prezesa Urzędu Ochrony Danych Osobowych. Niniejszy ustęp dotyczy wyłącznie danych osobowych powierzonych przez Administratora.</w:t>
      </w:r>
    </w:p>
    <w:p w14:paraId="777291D4" w14:textId="77777777" w:rsidR="00F73762" w:rsidRPr="00E5127F" w:rsidRDefault="00F73762" w:rsidP="00BE4640">
      <w:pPr>
        <w:spacing w:line="276" w:lineRule="auto"/>
        <w:rPr>
          <w:rFonts w:ascii="Calibri" w:hAnsi="Calibri" w:cs="Calibri"/>
          <w:sz w:val="20"/>
          <w:szCs w:val="20"/>
        </w:rPr>
      </w:pPr>
    </w:p>
    <w:p w14:paraId="015161BD" w14:textId="2F11C3C3" w:rsidR="00F73762" w:rsidRPr="00E5127F" w:rsidRDefault="00F73762" w:rsidP="00BE4640">
      <w:pPr>
        <w:tabs>
          <w:tab w:val="num" w:pos="540"/>
        </w:tabs>
        <w:spacing w:line="276" w:lineRule="auto"/>
        <w:jc w:val="center"/>
        <w:rPr>
          <w:rFonts w:ascii="Calibri" w:hAnsi="Calibri" w:cs="Calibri"/>
          <w:b/>
          <w:sz w:val="20"/>
          <w:szCs w:val="20"/>
        </w:rPr>
      </w:pPr>
      <w:r w:rsidRPr="00E5127F">
        <w:rPr>
          <w:rFonts w:ascii="Calibri" w:hAnsi="Calibri" w:cs="Calibri"/>
          <w:b/>
          <w:sz w:val="20"/>
          <w:szCs w:val="20"/>
        </w:rPr>
        <w:t xml:space="preserve">§ </w:t>
      </w:r>
      <w:r w:rsidR="00D72E09" w:rsidRPr="00E5127F">
        <w:rPr>
          <w:rFonts w:ascii="Calibri" w:hAnsi="Calibri" w:cs="Calibri"/>
          <w:b/>
          <w:sz w:val="20"/>
          <w:szCs w:val="20"/>
        </w:rPr>
        <w:t>9</w:t>
      </w:r>
    </w:p>
    <w:p w14:paraId="2A1F3C8B" w14:textId="77777777" w:rsidR="00F73762" w:rsidRPr="00E5127F" w:rsidRDefault="00F73762" w:rsidP="00BE4640">
      <w:pPr>
        <w:tabs>
          <w:tab w:val="num" w:pos="540"/>
        </w:tabs>
        <w:spacing w:line="276" w:lineRule="auto"/>
        <w:jc w:val="center"/>
        <w:rPr>
          <w:rFonts w:ascii="Calibri" w:hAnsi="Calibri" w:cs="Calibri"/>
          <w:b/>
          <w:sz w:val="20"/>
          <w:szCs w:val="20"/>
        </w:rPr>
      </w:pPr>
      <w:r w:rsidRPr="00E5127F">
        <w:rPr>
          <w:rFonts w:ascii="Calibri" w:hAnsi="Calibri" w:cs="Calibri"/>
          <w:b/>
          <w:sz w:val="20"/>
          <w:szCs w:val="20"/>
        </w:rPr>
        <w:t>Prawa autorskie majątkowe</w:t>
      </w:r>
    </w:p>
    <w:p w14:paraId="0B6272C6" w14:textId="77777777" w:rsidR="00F73762" w:rsidRPr="00E5127F" w:rsidRDefault="00F73762" w:rsidP="00651E40">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E5127F">
        <w:rPr>
          <w:rFonts w:ascii="Calibri" w:hAnsi="Calibri" w:cs="Calibri"/>
          <w:sz w:val="20"/>
          <w:szCs w:val="20"/>
        </w:rPr>
        <w:t xml:space="preserve">Wykonawca oświadcza, że w ramach wynagrodzenia, o którym mowa w § </w:t>
      </w:r>
      <w:r w:rsidR="005465F9" w:rsidRPr="00E5127F">
        <w:rPr>
          <w:rFonts w:ascii="Calibri" w:hAnsi="Calibri" w:cs="Calibri"/>
          <w:sz w:val="20"/>
          <w:szCs w:val="20"/>
        </w:rPr>
        <w:t>6</w:t>
      </w:r>
      <w:r w:rsidR="00A326A8" w:rsidRPr="00E5127F">
        <w:rPr>
          <w:rFonts w:ascii="Calibri" w:hAnsi="Calibri" w:cs="Calibri"/>
          <w:sz w:val="20"/>
          <w:szCs w:val="20"/>
        </w:rPr>
        <w:t xml:space="preserve"> umowy przenosi na </w:t>
      </w:r>
      <w:r w:rsidRPr="00E5127F">
        <w:rPr>
          <w:rFonts w:ascii="Calibri" w:hAnsi="Calibri" w:cs="Calibri"/>
          <w:sz w:val="20"/>
          <w:szCs w:val="20"/>
        </w:rPr>
        <w:t xml:space="preserve">Zamawiającego autorskie prawa majątkowe przysługujące </w:t>
      </w:r>
      <w:r w:rsidR="00A326A8" w:rsidRPr="00E5127F">
        <w:rPr>
          <w:rFonts w:ascii="Calibri" w:hAnsi="Calibri" w:cs="Calibri"/>
          <w:sz w:val="20"/>
          <w:szCs w:val="20"/>
        </w:rPr>
        <w:t>Wykonawcy do dzieł powstałych w </w:t>
      </w:r>
      <w:r w:rsidRPr="00E5127F">
        <w:rPr>
          <w:rFonts w:ascii="Calibri" w:hAnsi="Calibri" w:cs="Calibri"/>
          <w:sz w:val="20"/>
          <w:szCs w:val="20"/>
        </w:rPr>
        <w:t xml:space="preserve">związku z realizacją niniejszej umowy, wraz z własnością nośnika na którym dzieło zostanie utrwalone. </w:t>
      </w:r>
    </w:p>
    <w:p w14:paraId="5AD9BF7A" w14:textId="77777777" w:rsidR="00F73762" w:rsidRPr="00E5127F" w:rsidRDefault="00F73762" w:rsidP="00651E40">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E5127F">
        <w:rPr>
          <w:rFonts w:ascii="Calibri" w:hAnsi="Calibri" w:cs="Calibri"/>
          <w:sz w:val="20"/>
          <w:szCs w:val="20"/>
        </w:rPr>
        <w:t>Przeniesienie autorskich praw majątkowych do przedmiotu umowy, o którym mowa powyżej, następuje z chwil</w:t>
      </w:r>
      <w:r w:rsidR="00651FB4" w:rsidRPr="00E5127F">
        <w:rPr>
          <w:rFonts w:ascii="Calibri" w:hAnsi="Calibri" w:cs="Calibri"/>
          <w:sz w:val="20"/>
          <w:szCs w:val="20"/>
        </w:rPr>
        <w:t>ą</w:t>
      </w:r>
      <w:r w:rsidRPr="00E5127F">
        <w:rPr>
          <w:rFonts w:ascii="Calibri" w:hAnsi="Calibri" w:cs="Calibri"/>
          <w:sz w:val="20"/>
          <w:szCs w:val="20"/>
        </w:rPr>
        <w:t xml:space="preserve"> odbioru </w:t>
      </w:r>
      <w:r w:rsidR="00A326A8" w:rsidRPr="00E5127F">
        <w:rPr>
          <w:rFonts w:ascii="Calibri" w:hAnsi="Calibri" w:cs="Calibri"/>
          <w:sz w:val="20"/>
          <w:szCs w:val="20"/>
        </w:rPr>
        <w:t>przedmiotu u</w:t>
      </w:r>
      <w:r w:rsidR="003F1827" w:rsidRPr="00E5127F">
        <w:rPr>
          <w:rFonts w:ascii="Calibri" w:hAnsi="Calibri" w:cs="Calibri"/>
          <w:sz w:val="20"/>
          <w:szCs w:val="20"/>
        </w:rPr>
        <w:t xml:space="preserve">mowy </w:t>
      </w:r>
      <w:r w:rsidRPr="00E5127F">
        <w:rPr>
          <w:rFonts w:ascii="Calibri" w:hAnsi="Calibri" w:cs="Calibri"/>
          <w:sz w:val="20"/>
          <w:szCs w:val="20"/>
        </w:rPr>
        <w:t xml:space="preserve">i obejmuje pola eksploatacji wynikające z </w:t>
      </w:r>
      <w:r w:rsidR="009D0CD3" w:rsidRPr="00E5127F">
        <w:rPr>
          <w:rFonts w:ascii="Calibri" w:hAnsi="Calibri" w:cs="Calibri"/>
          <w:sz w:val="20"/>
          <w:szCs w:val="20"/>
        </w:rPr>
        <w:t>u</w:t>
      </w:r>
      <w:r w:rsidR="00A326A8" w:rsidRPr="00E5127F">
        <w:rPr>
          <w:rFonts w:ascii="Calibri" w:hAnsi="Calibri" w:cs="Calibri"/>
          <w:sz w:val="20"/>
          <w:szCs w:val="20"/>
        </w:rPr>
        <w:t>stawy o </w:t>
      </w:r>
      <w:r w:rsidRPr="00E5127F">
        <w:rPr>
          <w:rFonts w:ascii="Calibri" w:hAnsi="Calibri" w:cs="Calibri"/>
          <w:sz w:val="20"/>
          <w:szCs w:val="20"/>
        </w:rPr>
        <w:t>prawie autorskim i prawach pokrewnych, a więc</w:t>
      </w:r>
      <w:r w:rsidR="0002233F" w:rsidRPr="00E5127F">
        <w:rPr>
          <w:rFonts w:ascii="Calibri" w:hAnsi="Calibri" w:cs="Calibri"/>
          <w:sz w:val="20"/>
          <w:szCs w:val="20"/>
        </w:rPr>
        <w:t xml:space="preserve"> </w:t>
      </w:r>
      <w:r w:rsidRPr="00E5127F">
        <w:rPr>
          <w:rFonts w:ascii="Calibri" w:hAnsi="Calibri" w:cs="Calibri"/>
          <w:sz w:val="20"/>
          <w:szCs w:val="20"/>
        </w:rPr>
        <w:t>w szczególności prawo do:</w:t>
      </w:r>
    </w:p>
    <w:p w14:paraId="6E938D96" w14:textId="77777777" w:rsidR="00F73762" w:rsidRPr="00E5127F" w:rsidRDefault="00F73762" w:rsidP="00651E40">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E5127F">
        <w:rPr>
          <w:rFonts w:ascii="Calibri" w:hAnsi="Calibri" w:cs="Calibri"/>
          <w:sz w:val="20"/>
          <w:szCs w:val="20"/>
        </w:rPr>
        <w:t>przetwarzanie, utrwalanie, zwielokrotnianie, wytwarzanie określoną techniką egzemplarzy utworu, w tym techniką drukarską, reprograficzną, zapisu magnetycznego oraz techniką cyfrową;</w:t>
      </w:r>
    </w:p>
    <w:p w14:paraId="2DABA8FB" w14:textId="77777777" w:rsidR="00F73762" w:rsidRPr="00E5127F" w:rsidRDefault="00F73762" w:rsidP="00651E40">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E5127F">
        <w:rPr>
          <w:rFonts w:ascii="Calibri" w:hAnsi="Calibri" w:cs="Calibri"/>
          <w:sz w:val="20"/>
          <w:szCs w:val="20"/>
        </w:rPr>
        <w:t>wprowadzanie do obrotu, użyczenie lub najem oryginału albo egzemplarzy;</w:t>
      </w:r>
    </w:p>
    <w:p w14:paraId="2D7E77D5" w14:textId="77777777" w:rsidR="00F73762" w:rsidRPr="00E5127F" w:rsidRDefault="00F73762" w:rsidP="00651E40">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E5127F">
        <w:rPr>
          <w:rFonts w:ascii="Calibri" w:hAnsi="Calibri" w:cs="Calibri"/>
          <w:sz w:val="20"/>
          <w:szCs w:val="20"/>
        </w:rPr>
        <w:t>publiczne wykonanie, wystawienie, wyświetlenie, odtworzenie o</w:t>
      </w:r>
      <w:r w:rsidR="00A326A8" w:rsidRPr="00E5127F">
        <w:rPr>
          <w:rFonts w:ascii="Calibri" w:hAnsi="Calibri" w:cs="Calibri"/>
          <w:sz w:val="20"/>
          <w:szCs w:val="20"/>
        </w:rPr>
        <w:t>raz nadawanie i reemitowanie, a </w:t>
      </w:r>
      <w:r w:rsidRPr="00E5127F">
        <w:rPr>
          <w:rFonts w:ascii="Calibri" w:hAnsi="Calibri" w:cs="Calibri"/>
          <w:sz w:val="20"/>
          <w:szCs w:val="20"/>
        </w:rPr>
        <w:t>także publiczne udostępnianie utworu w taki sposób, aby każdy</w:t>
      </w:r>
      <w:r w:rsidR="0002233F" w:rsidRPr="00E5127F">
        <w:rPr>
          <w:rFonts w:ascii="Calibri" w:hAnsi="Calibri" w:cs="Calibri"/>
          <w:sz w:val="20"/>
          <w:szCs w:val="20"/>
        </w:rPr>
        <w:t xml:space="preserve"> </w:t>
      </w:r>
      <w:r w:rsidR="00A326A8" w:rsidRPr="00E5127F">
        <w:rPr>
          <w:rFonts w:ascii="Calibri" w:hAnsi="Calibri" w:cs="Calibri"/>
          <w:sz w:val="20"/>
          <w:szCs w:val="20"/>
        </w:rPr>
        <w:t>mógł mieć do niego dostęp w </w:t>
      </w:r>
      <w:r w:rsidRPr="00E5127F">
        <w:rPr>
          <w:rFonts w:ascii="Calibri" w:hAnsi="Calibri" w:cs="Calibri"/>
          <w:sz w:val="20"/>
          <w:szCs w:val="20"/>
        </w:rPr>
        <w:t>miejscu i</w:t>
      </w:r>
      <w:r w:rsidR="00ED5E62" w:rsidRPr="00E5127F">
        <w:rPr>
          <w:rFonts w:ascii="Calibri" w:hAnsi="Calibri" w:cs="Calibri"/>
          <w:sz w:val="20"/>
          <w:szCs w:val="20"/>
        </w:rPr>
        <w:t xml:space="preserve"> w czasie przez siebie wybranym;</w:t>
      </w:r>
    </w:p>
    <w:p w14:paraId="67C7E744" w14:textId="77777777" w:rsidR="00F73762" w:rsidRPr="00E5127F" w:rsidRDefault="00F73762" w:rsidP="00651E40">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E5127F">
        <w:rPr>
          <w:rFonts w:ascii="Calibri" w:hAnsi="Calibri" w:cs="Calibri"/>
          <w:sz w:val="20"/>
          <w:szCs w:val="20"/>
        </w:rPr>
        <w:t>wprowadzenie do siec</w:t>
      </w:r>
      <w:r w:rsidR="00ED5E62" w:rsidRPr="00E5127F">
        <w:rPr>
          <w:rFonts w:ascii="Calibri" w:hAnsi="Calibri" w:cs="Calibri"/>
          <w:sz w:val="20"/>
          <w:szCs w:val="20"/>
        </w:rPr>
        <w:t>i komputerowej, w tym Internetu;</w:t>
      </w:r>
    </w:p>
    <w:p w14:paraId="7B000114" w14:textId="77777777" w:rsidR="00F73762" w:rsidRPr="00E5127F" w:rsidRDefault="00F73762" w:rsidP="00651E40">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E5127F">
        <w:rPr>
          <w:rFonts w:ascii="Calibri" w:hAnsi="Calibri" w:cs="Calibri"/>
          <w:sz w:val="20"/>
          <w:szCs w:val="20"/>
        </w:rPr>
        <w:t>wystawianie, wykorzystywanie w materiałach wydawniczych, w tym promocyjnych, informacyjnych i szkoleniowych, korzystanie z opracowań w całości lub z części oraz ich łączenie z innymi dziełami, opracowywanie poprzez dodanie różnych elementów, uaktualnienie, tłumaczenie na różne języki, zmiany wielkości i treści c</w:t>
      </w:r>
      <w:r w:rsidR="00A326A8" w:rsidRPr="00E5127F">
        <w:rPr>
          <w:rFonts w:ascii="Calibri" w:hAnsi="Calibri" w:cs="Calibri"/>
          <w:sz w:val="20"/>
          <w:szCs w:val="20"/>
        </w:rPr>
        <w:t>ałości lub części, publikację i </w:t>
      </w:r>
      <w:r w:rsidRPr="00E5127F">
        <w:rPr>
          <w:rFonts w:ascii="Calibri" w:hAnsi="Calibri" w:cs="Calibri"/>
          <w:sz w:val="20"/>
          <w:szCs w:val="20"/>
        </w:rPr>
        <w:t>rozpowszechnianie w całości lub w części</w:t>
      </w:r>
      <w:r w:rsidR="00ED5E62" w:rsidRPr="00E5127F">
        <w:rPr>
          <w:rFonts w:ascii="Calibri" w:hAnsi="Calibri" w:cs="Calibri"/>
          <w:sz w:val="20"/>
          <w:szCs w:val="20"/>
        </w:rPr>
        <w:t>.</w:t>
      </w:r>
    </w:p>
    <w:p w14:paraId="4A365340" w14:textId="77777777" w:rsidR="00F73762" w:rsidRPr="00E5127F" w:rsidRDefault="00F73762" w:rsidP="004F589C">
      <w:pPr>
        <w:widowControl w:val="0"/>
        <w:numPr>
          <w:ilvl w:val="0"/>
          <w:numId w:val="8"/>
        </w:numPr>
        <w:shd w:val="clear" w:color="auto" w:fill="FFFFFF"/>
        <w:tabs>
          <w:tab w:val="left" w:pos="426"/>
        </w:tabs>
        <w:autoSpaceDE w:val="0"/>
        <w:autoSpaceDN w:val="0"/>
        <w:adjustRightInd w:val="0"/>
        <w:spacing w:line="276" w:lineRule="auto"/>
        <w:ind w:left="426" w:hanging="426"/>
        <w:jc w:val="both"/>
        <w:rPr>
          <w:rFonts w:ascii="Calibri" w:hAnsi="Calibri" w:cs="Calibri"/>
          <w:spacing w:val="-8"/>
          <w:sz w:val="20"/>
          <w:szCs w:val="20"/>
        </w:rPr>
      </w:pPr>
      <w:r w:rsidRPr="00E5127F">
        <w:rPr>
          <w:rFonts w:ascii="Calibri" w:hAnsi="Calibri" w:cs="Calibri"/>
          <w:sz w:val="20"/>
          <w:szCs w:val="20"/>
        </w:rPr>
        <w:t xml:space="preserve">W ramach wynagrodzenia, o którym mowa w § </w:t>
      </w:r>
      <w:r w:rsidR="009821A7" w:rsidRPr="00E5127F">
        <w:rPr>
          <w:rFonts w:ascii="Calibri" w:hAnsi="Calibri" w:cs="Calibri"/>
          <w:sz w:val="20"/>
          <w:szCs w:val="20"/>
        </w:rPr>
        <w:t>6</w:t>
      </w:r>
      <w:r w:rsidRPr="00E5127F">
        <w:rPr>
          <w:rFonts w:ascii="Calibri" w:hAnsi="Calibri" w:cs="Calibri"/>
          <w:b/>
          <w:sz w:val="20"/>
          <w:szCs w:val="20"/>
        </w:rPr>
        <w:t xml:space="preserve"> </w:t>
      </w:r>
      <w:r w:rsidRPr="00E5127F">
        <w:rPr>
          <w:rFonts w:ascii="Calibri" w:hAnsi="Calibri" w:cs="Calibri"/>
          <w:sz w:val="20"/>
          <w:szCs w:val="20"/>
        </w:rPr>
        <w:t>umowy Wyk</w:t>
      </w:r>
      <w:r w:rsidR="00A326A8" w:rsidRPr="00E5127F">
        <w:rPr>
          <w:rFonts w:ascii="Calibri" w:hAnsi="Calibri" w:cs="Calibri"/>
          <w:sz w:val="20"/>
          <w:szCs w:val="20"/>
        </w:rPr>
        <w:t>onawca zezwala Zamawiającemu na </w:t>
      </w:r>
      <w:r w:rsidRPr="00E5127F">
        <w:rPr>
          <w:rFonts w:ascii="Calibri" w:hAnsi="Calibri" w:cs="Calibri"/>
          <w:sz w:val="20"/>
          <w:szCs w:val="20"/>
        </w:rPr>
        <w:t>wykonywanie praw zależnych, o których mowa w art. 2 ustawy</w:t>
      </w:r>
      <w:r w:rsidR="0002233F" w:rsidRPr="00E5127F">
        <w:rPr>
          <w:rFonts w:ascii="Calibri" w:hAnsi="Calibri" w:cs="Calibri"/>
          <w:sz w:val="20"/>
          <w:szCs w:val="20"/>
        </w:rPr>
        <w:t xml:space="preserve"> </w:t>
      </w:r>
      <w:r w:rsidRPr="00E5127F">
        <w:rPr>
          <w:rFonts w:ascii="Calibri" w:hAnsi="Calibri" w:cs="Calibri"/>
          <w:sz w:val="20"/>
          <w:szCs w:val="20"/>
        </w:rPr>
        <w:t>o prawie autorskim i prawach pokrewnych, czyli na rozporządzanie i korzystanie na wszystkich polach eksploatacji przewidzianych niniejszą umową dla utworów pierwotnych.</w:t>
      </w:r>
    </w:p>
    <w:p w14:paraId="2124A92D" w14:textId="77777777" w:rsidR="00F73762" w:rsidRPr="00E5127F" w:rsidRDefault="00F73762" w:rsidP="004F589C">
      <w:pPr>
        <w:widowControl w:val="0"/>
        <w:numPr>
          <w:ilvl w:val="0"/>
          <w:numId w:val="8"/>
        </w:numPr>
        <w:shd w:val="clear" w:color="auto" w:fill="FFFFFF"/>
        <w:tabs>
          <w:tab w:val="left" w:pos="426"/>
        </w:tabs>
        <w:autoSpaceDE w:val="0"/>
        <w:autoSpaceDN w:val="0"/>
        <w:adjustRightInd w:val="0"/>
        <w:spacing w:line="276" w:lineRule="auto"/>
        <w:ind w:left="426" w:hanging="426"/>
        <w:jc w:val="both"/>
        <w:rPr>
          <w:rFonts w:ascii="Calibri" w:hAnsi="Calibri" w:cs="Calibri"/>
          <w:spacing w:val="-4"/>
          <w:sz w:val="20"/>
          <w:szCs w:val="20"/>
        </w:rPr>
      </w:pPr>
      <w:r w:rsidRPr="00E5127F">
        <w:rPr>
          <w:rFonts w:ascii="Calibri" w:hAnsi="Calibri" w:cs="Calibri"/>
          <w:sz w:val="20"/>
          <w:szCs w:val="20"/>
        </w:rPr>
        <w:lastRenderedPageBreak/>
        <w:t xml:space="preserve"> Wykonawca zobowiązuje się, że wykonując przedmiot umowy nie naruszy praw majątkowych osób trzecich i przekaże Zamawiającemu utwory w stanie wolnym od obciążeń prawami osób trzecich.</w:t>
      </w:r>
    </w:p>
    <w:p w14:paraId="167ADE8B" w14:textId="77777777" w:rsidR="00F73762" w:rsidRPr="00E5127F" w:rsidRDefault="00F73762" w:rsidP="004F589C">
      <w:pPr>
        <w:widowControl w:val="0"/>
        <w:numPr>
          <w:ilvl w:val="0"/>
          <w:numId w:val="8"/>
        </w:numPr>
        <w:shd w:val="clear" w:color="auto" w:fill="FFFFFF"/>
        <w:autoSpaceDE w:val="0"/>
        <w:autoSpaceDN w:val="0"/>
        <w:adjustRightInd w:val="0"/>
        <w:spacing w:line="276" w:lineRule="auto"/>
        <w:ind w:left="426" w:right="14" w:hanging="426"/>
        <w:jc w:val="both"/>
        <w:rPr>
          <w:rFonts w:ascii="Calibri" w:hAnsi="Calibri" w:cs="Calibri"/>
          <w:sz w:val="20"/>
          <w:szCs w:val="20"/>
        </w:rPr>
      </w:pPr>
      <w:r w:rsidRPr="00E5127F">
        <w:rPr>
          <w:rFonts w:ascii="Calibri" w:hAnsi="Calibri" w:cs="Calibri"/>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E5127F">
        <w:rPr>
          <w:rFonts w:ascii="Calibri" w:hAnsi="Calibri" w:cs="Calibri"/>
          <w:spacing w:val="-1"/>
          <w:sz w:val="20"/>
          <w:szCs w:val="20"/>
        </w:rPr>
        <w:t xml:space="preserve">przepisów ustawy o prawie autorskim </w:t>
      </w:r>
      <w:r w:rsidR="00DC2B80" w:rsidRPr="00E5127F">
        <w:rPr>
          <w:rFonts w:ascii="Calibri" w:hAnsi="Calibri" w:cs="Calibri"/>
          <w:spacing w:val="-1"/>
          <w:sz w:val="20"/>
          <w:szCs w:val="20"/>
        </w:rPr>
        <w:t>i prawach pokrewnych, w związku z</w:t>
      </w:r>
      <w:r w:rsidRPr="00E5127F">
        <w:rPr>
          <w:rFonts w:ascii="Calibri" w:hAnsi="Calibri" w:cs="Calibri"/>
          <w:spacing w:val="-1"/>
          <w:sz w:val="20"/>
          <w:szCs w:val="20"/>
        </w:rPr>
        <w:t xml:space="preserve"> </w:t>
      </w:r>
      <w:r w:rsidRPr="00E5127F">
        <w:rPr>
          <w:rFonts w:ascii="Calibri" w:hAnsi="Calibri" w:cs="Calibri"/>
          <w:sz w:val="20"/>
          <w:szCs w:val="20"/>
        </w:rPr>
        <w:t>wykonywaniem przedmiotu umowy.</w:t>
      </w:r>
    </w:p>
    <w:p w14:paraId="02B84102" w14:textId="77777777" w:rsidR="00F73762" w:rsidRPr="00E5127F" w:rsidRDefault="00F73762" w:rsidP="00BE4640">
      <w:pPr>
        <w:spacing w:line="276" w:lineRule="auto"/>
        <w:jc w:val="center"/>
        <w:rPr>
          <w:rFonts w:ascii="Calibri" w:hAnsi="Calibri" w:cs="Calibri"/>
          <w:b/>
          <w:sz w:val="20"/>
          <w:szCs w:val="20"/>
        </w:rPr>
      </w:pPr>
    </w:p>
    <w:p w14:paraId="71A29A47" w14:textId="6DEB5859"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 1</w:t>
      </w:r>
      <w:r w:rsidR="00883DEE">
        <w:rPr>
          <w:rFonts w:ascii="Calibri" w:hAnsi="Calibri" w:cs="Calibri"/>
          <w:b/>
          <w:sz w:val="20"/>
          <w:szCs w:val="20"/>
        </w:rPr>
        <w:t>0</w:t>
      </w:r>
    </w:p>
    <w:p w14:paraId="06058A9D"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 xml:space="preserve">Podwykonawcy </w:t>
      </w:r>
    </w:p>
    <w:p w14:paraId="01886D9F" w14:textId="1CF48DF3" w:rsidR="00AE2CE5" w:rsidRPr="00E5127F" w:rsidRDefault="00F73762" w:rsidP="00AE2CE5">
      <w:pPr>
        <w:numPr>
          <w:ilvl w:val="0"/>
          <w:numId w:val="12"/>
        </w:numPr>
        <w:tabs>
          <w:tab w:val="clear" w:pos="720"/>
          <w:tab w:val="num" w:pos="426"/>
        </w:tabs>
        <w:spacing w:line="276" w:lineRule="auto"/>
        <w:ind w:left="426" w:hanging="426"/>
        <w:jc w:val="both"/>
        <w:rPr>
          <w:rFonts w:ascii="Calibri" w:hAnsi="Calibri" w:cs="Calibri"/>
          <w:sz w:val="20"/>
          <w:szCs w:val="20"/>
        </w:rPr>
      </w:pPr>
      <w:r w:rsidRPr="00E5127F">
        <w:rPr>
          <w:rFonts w:ascii="Calibri" w:hAnsi="Calibri" w:cs="Calibri"/>
          <w:sz w:val="20"/>
          <w:szCs w:val="20"/>
        </w:rPr>
        <w:t>Wykonawca zrealizuje zamówienie wyłącznie siłami własnymi tj. bez udziału Podwykonawców</w:t>
      </w:r>
      <w:r w:rsidR="00ED5E62" w:rsidRPr="00E5127F">
        <w:rPr>
          <w:rFonts w:ascii="Calibri" w:hAnsi="Calibri" w:cs="Calibri"/>
          <w:sz w:val="20"/>
          <w:szCs w:val="20"/>
        </w:rPr>
        <w:t xml:space="preserve"> *</w:t>
      </w:r>
      <w:r w:rsidRPr="00E5127F">
        <w:rPr>
          <w:rFonts w:ascii="Calibri" w:hAnsi="Calibri" w:cs="Calibri"/>
          <w:sz w:val="20"/>
          <w:szCs w:val="20"/>
        </w:rPr>
        <w:t>/ z udziałem Podwykonawców</w:t>
      </w:r>
      <w:r w:rsidR="00ED5E62" w:rsidRPr="00E5127F">
        <w:rPr>
          <w:rFonts w:ascii="Calibri" w:hAnsi="Calibri" w:cs="Calibri"/>
          <w:sz w:val="20"/>
          <w:szCs w:val="20"/>
        </w:rPr>
        <w:t>.</w:t>
      </w:r>
      <w:r w:rsidRPr="00E5127F">
        <w:rPr>
          <w:rFonts w:ascii="Calibri" w:hAnsi="Calibri" w:cs="Calibri"/>
          <w:sz w:val="20"/>
          <w:szCs w:val="20"/>
        </w:rPr>
        <w:t xml:space="preserve"> tj</w:t>
      </w:r>
      <w:r w:rsidR="00AB5B09">
        <w:rPr>
          <w:rFonts w:ascii="Calibri" w:hAnsi="Calibri" w:cs="Calibri"/>
          <w:sz w:val="20"/>
          <w:szCs w:val="20"/>
        </w:rPr>
        <w:t>.</w:t>
      </w:r>
      <w:r w:rsidRPr="00E5127F">
        <w:rPr>
          <w:rFonts w:ascii="Calibri" w:hAnsi="Calibri" w:cs="Calibri"/>
          <w:sz w:val="20"/>
          <w:szCs w:val="20"/>
        </w:rPr>
        <w:t>:</w:t>
      </w:r>
      <w:r w:rsidR="00ED5E62" w:rsidRPr="00E5127F">
        <w:rPr>
          <w:rFonts w:ascii="Calibri" w:hAnsi="Calibri" w:cs="Calibri"/>
          <w:sz w:val="20"/>
          <w:szCs w:val="20"/>
        </w:rPr>
        <w:t>*</w:t>
      </w:r>
      <w:r w:rsidRPr="00E5127F">
        <w:rPr>
          <w:rFonts w:ascii="Calibri" w:hAnsi="Calibri" w:cs="Calibri"/>
          <w:sz w:val="20"/>
          <w:szCs w:val="20"/>
        </w:rPr>
        <w:t xml:space="preserve"> </w:t>
      </w:r>
    </w:p>
    <w:p w14:paraId="59BF4C23" w14:textId="77777777" w:rsidR="00AE2CE5" w:rsidRPr="00E5127F" w:rsidRDefault="00F73762" w:rsidP="00AE2CE5">
      <w:pPr>
        <w:tabs>
          <w:tab w:val="num" w:pos="426"/>
        </w:tabs>
        <w:spacing w:line="276" w:lineRule="auto"/>
        <w:ind w:left="426"/>
        <w:jc w:val="both"/>
        <w:rPr>
          <w:rFonts w:ascii="Calibri" w:hAnsi="Calibri" w:cs="Calibri"/>
          <w:sz w:val="20"/>
          <w:szCs w:val="20"/>
        </w:rPr>
      </w:pPr>
      <w:r w:rsidRPr="00E5127F">
        <w:rPr>
          <w:rFonts w:ascii="Calibri" w:hAnsi="Calibri" w:cs="Calibri"/>
          <w:sz w:val="20"/>
          <w:szCs w:val="20"/>
        </w:rPr>
        <w:t>Nazwa podwykonawcy:……………………………………………………………………</w:t>
      </w:r>
    </w:p>
    <w:p w14:paraId="2FC6BF32" w14:textId="0412A136" w:rsidR="00F73762" w:rsidRPr="00E5127F" w:rsidRDefault="00F73762" w:rsidP="00AE2CE5">
      <w:pPr>
        <w:tabs>
          <w:tab w:val="num" w:pos="426"/>
        </w:tabs>
        <w:spacing w:line="276" w:lineRule="auto"/>
        <w:ind w:left="426"/>
        <w:jc w:val="both"/>
        <w:rPr>
          <w:rFonts w:ascii="Calibri" w:hAnsi="Calibri" w:cs="Calibri"/>
          <w:sz w:val="20"/>
          <w:szCs w:val="20"/>
        </w:rPr>
      </w:pPr>
      <w:r w:rsidRPr="00E5127F">
        <w:rPr>
          <w:rFonts w:ascii="Calibri" w:hAnsi="Calibri" w:cs="Calibri"/>
          <w:sz w:val="20"/>
          <w:szCs w:val="20"/>
        </w:rPr>
        <w:t>Zakres zamówienia realizowanego przez Podwykonawcę:………………………………….</w:t>
      </w:r>
    </w:p>
    <w:p w14:paraId="76A1AB0A" w14:textId="2037A03A" w:rsidR="00F73762" w:rsidRPr="00E5127F" w:rsidRDefault="00F73762" w:rsidP="007C2305">
      <w:pPr>
        <w:pStyle w:val="Akapitzlist"/>
        <w:numPr>
          <w:ilvl w:val="0"/>
          <w:numId w:val="41"/>
        </w:numPr>
        <w:tabs>
          <w:tab w:val="num" w:pos="567"/>
        </w:tabs>
        <w:spacing w:line="276" w:lineRule="auto"/>
        <w:ind w:left="426" w:hanging="426"/>
        <w:jc w:val="both"/>
        <w:rPr>
          <w:rFonts w:ascii="Calibri" w:hAnsi="Calibri" w:cs="Calibri"/>
          <w:sz w:val="20"/>
          <w:szCs w:val="20"/>
        </w:rPr>
      </w:pPr>
      <w:r w:rsidRPr="00E5127F">
        <w:rPr>
          <w:rFonts w:ascii="Calibri" w:hAnsi="Calibri" w:cs="Calibri"/>
          <w:sz w:val="20"/>
          <w:szCs w:val="20"/>
        </w:rPr>
        <w:t>Wykonawca wykonujący przedmiot zamówienia przy udziale podwykonawcy (podwykonawców) ponosi pełną odpowiedzialność za ich działanie lub zaniechanie jak za swoje własne działania</w:t>
      </w:r>
      <w:r w:rsidR="00B03897" w:rsidRPr="00E5127F">
        <w:rPr>
          <w:rFonts w:ascii="Calibri" w:hAnsi="Calibri" w:cs="Calibri"/>
          <w:sz w:val="20"/>
          <w:szCs w:val="20"/>
        </w:rPr>
        <w:t>.</w:t>
      </w:r>
    </w:p>
    <w:p w14:paraId="21E02F96" w14:textId="77777777" w:rsidR="002D1C14" w:rsidRPr="00E5127F" w:rsidRDefault="002D1C14" w:rsidP="00AD0290">
      <w:pPr>
        <w:spacing w:line="276" w:lineRule="auto"/>
        <w:ind w:left="862"/>
        <w:jc w:val="both"/>
        <w:rPr>
          <w:rFonts w:ascii="Calibri" w:hAnsi="Calibri" w:cs="Calibri"/>
          <w:sz w:val="20"/>
          <w:szCs w:val="20"/>
        </w:rPr>
      </w:pPr>
    </w:p>
    <w:p w14:paraId="308E5CB1" w14:textId="7361F352" w:rsidR="002D1C14" w:rsidRPr="00E5127F" w:rsidRDefault="002D1C14" w:rsidP="00C2653B">
      <w:pPr>
        <w:pStyle w:val="Teksttreci21"/>
        <w:spacing w:before="0" w:line="276" w:lineRule="auto"/>
        <w:ind w:firstLine="0"/>
        <w:jc w:val="center"/>
        <w:rPr>
          <w:rFonts w:ascii="Calibri" w:hAnsi="Calibri" w:cs="Calibri"/>
          <w:b/>
          <w:color w:val="auto"/>
          <w:sz w:val="20"/>
          <w:szCs w:val="20"/>
        </w:rPr>
      </w:pPr>
      <w:r w:rsidRPr="00E5127F">
        <w:rPr>
          <w:rFonts w:ascii="Calibri" w:hAnsi="Calibri" w:cs="Calibri"/>
          <w:b/>
          <w:color w:val="auto"/>
          <w:sz w:val="20"/>
          <w:szCs w:val="20"/>
        </w:rPr>
        <w:t>§ 1</w:t>
      </w:r>
      <w:r w:rsidR="00526765">
        <w:rPr>
          <w:rFonts w:ascii="Calibri" w:hAnsi="Calibri" w:cs="Calibri"/>
          <w:b/>
          <w:color w:val="auto"/>
          <w:sz w:val="20"/>
          <w:szCs w:val="20"/>
        </w:rPr>
        <w:t>1</w:t>
      </w:r>
    </w:p>
    <w:p w14:paraId="6086CBEA" w14:textId="04009656" w:rsidR="002D1C14" w:rsidRPr="00E5127F" w:rsidRDefault="002D1C14" w:rsidP="00C2653B">
      <w:pPr>
        <w:pStyle w:val="Teksttreci21"/>
        <w:spacing w:before="0" w:line="276" w:lineRule="auto"/>
        <w:ind w:firstLine="0"/>
        <w:jc w:val="center"/>
        <w:rPr>
          <w:rFonts w:ascii="Calibri" w:hAnsi="Calibri" w:cs="Calibri"/>
          <w:b/>
          <w:color w:val="auto"/>
          <w:sz w:val="20"/>
          <w:szCs w:val="20"/>
        </w:rPr>
      </w:pPr>
      <w:r w:rsidRPr="00E5127F">
        <w:rPr>
          <w:rFonts w:ascii="Calibri" w:hAnsi="Calibri" w:cs="Calibri"/>
          <w:b/>
          <w:color w:val="auto"/>
          <w:sz w:val="20"/>
          <w:szCs w:val="20"/>
        </w:rPr>
        <w:t>Zmiana umowy</w:t>
      </w:r>
    </w:p>
    <w:p w14:paraId="2E49B324" w14:textId="4D9E178A" w:rsidR="002D1C14" w:rsidRPr="00E5127F" w:rsidRDefault="002D1C14" w:rsidP="007C2305">
      <w:pPr>
        <w:pStyle w:val="Teksttreci20"/>
        <w:numPr>
          <w:ilvl w:val="0"/>
          <w:numId w:val="16"/>
        </w:numPr>
        <w:shd w:val="clear" w:color="auto" w:fill="auto"/>
        <w:tabs>
          <w:tab w:val="left" w:pos="426"/>
        </w:tabs>
        <w:spacing w:before="0" w:line="276" w:lineRule="auto"/>
        <w:ind w:left="426" w:hanging="426"/>
        <w:rPr>
          <w:rFonts w:ascii="Calibri" w:hAnsi="Calibri" w:cs="Calibri"/>
        </w:rPr>
      </w:pPr>
      <w:r w:rsidRPr="00E5127F">
        <w:rPr>
          <w:rFonts w:ascii="Calibri" w:hAnsi="Calibri" w:cs="Calibri"/>
        </w:rPr>
        <w:t xml:space="preserve">Strony przewidują możliwość zmiany niniejszej umowy w przypadkach przewidzianych </w:t>
      </w:r>
      <w:r w:rsidR="00747479">
        <w:rPr>
          <w:rFonts w:ascii="Calibri" w:hAnsi="Calibri" w:cs="Calibri"/>
        </w:rPr>
        <w:t>w</w:t>
      </w:r>
      <w:r w:rsidRPr="00E5127F">
        <w:rPr>
          <w:rFonts w:ascii="Calibri" w:hAnsi="Calibri" w:cs="Calibri"/>
        </w:rPr>
        <w:t xml:space="preserve"> ustawie Prawo zamówień publicznych </w:t>
      </w:r>
      <w:r w:rsidR="00E075C2" w:rsidRPr="00E5127F">
        <w:rPr>
          <w:rFonts w:ascii="Calibri" w:hAnsi="Calibri" w:cs="Calibri"/>
        </w:rPr>
        <w:t>i</w:t>
      </w:r>
      <w:r w:rsidRPr="00E5127F">
        <w:rPr>
          <w:rFonts w:ascii="Calibri" w:hAnsi="Calibri" w:cs="Calibri"/>
        </w:rPr>
        <w:t xml:space="preserve"> w SWZ</w:t>
      </w:r>
      <w:r w:rsidR="00E075C2" w:rsidRPr="00E5127F">
        <w:rPr>
          <w:rFonts w:ascii="Calibri" w:hAnsi="Calibri" w:cs="Calibri"/>
        </w:rPr>
        <w:t xml:space="preserve"> oraz </w:t>
      </w:r>
      <w:r w:rsidRPr="00E5127F">
        <w:rPr>
          <w:rFonts w:ascii="Calibri" w:hAnsi="Calibri" w:cs="Calibri"/>
        </w:rPr>
        <w:t>w szczególności:</w:t>
      </w:r>
    </w:p>
    <w:p w14:paraId="5C6A2B77" w14:textId="77777777" w:rsidR="002D1C14" w:rsidRPr="00E5127F" w:rsidRDefault="002D1C14" w:rsidP="007C2305">
      <w:pPr>
        <w:pStyle w:val="Teksttreci20"/>
        <w:numPr>
          <w:ilvl w:val="0"/>
          <w:numId w:val="19"/>
        </w:numPr>
        <w:shd w:val="clear" w:color="auto" w:fill="auto"/>
        <w:tabs>
          <w:tab w:val="left" w:pos="270"/>
        </w:tabs>
        <w:spacing w:before="0" w:line="276" w:lineRule="auto"/>
        <w:ind w:hanging="234"/>
        <w:rPr>
          <w:rFonts w:ascii="Calibri" w:hAnsi="Calibri" w:cs="Calibri"/>
        </w:rPr>
      </w:pPr>
      <w:r w:rsidRPr="00E5127F">
        <w:rPr>
          <w:rFonts w:ascii="Calibri" w:hAnsi="Calibri" w:cs="Calibri"/>
        </w:rPr>
        <w:t>Zmiany terminu wykonania umowy w następstwie:</w:t>
      </w:r>
    </w:p>
    <w:p w14:paraId="701267B1" w14:textId="77777777" w:rsidR="002D1C14" w:rsidRPr="00E5127F" w:rsidRDefault="002D1C14" w:rsidP="007C2305">
      <w:pPr>
        <w:numPr>
          <w:ilvl w:val="2"/>
          <w:numId w:val="18"/>
        </w:numPr>
        <w:spacing w:line="276" w:lineRule="auto"/>
        <w:ind w:left="993" w:hanging="284"/>
        <w:jc w:val="both"/>
        <w:rPr>
          <w:rFonts w:ascii="Calibri" w:hAnsi="Calibri" w:cs="Calibri"/>
          <w:sz w:val="20"/>
          <w:szCs w:val="20"/>
        </w:rPr>
      </w:pPr>
      <w:r w:rsidRPr="00E5127F">
        <w:rPr>
          <w:rFonts w:ascii="Calibri" w:hAnsi="Calibri" w:cs="Calibri"/>
          <w:sz w:val="20"/>
          <w:szCs w:val="20"/>
        </w:rPr>
        <w:t>przyczyn zależnych od Instytucji Zarządzającej Projektem</w:t>
      </w:r>
      <w:r w:rsidR="00424C64" w:rsidRPr="00E5127F">
        <w:rPr>
          <w:rFonts w:ascii="Calibri" w:hAnsi="Calibri" w:cs="Calibri"/>
          <w:sz w:val="20"/>
          <w:szCs w:val="20"/>
        </w:rPr>
        <w:t>, w szczególności ze względu na </w:t>
      </w:r>
      <w:r w:rsidRPr="00E5127F">
        <w:rPr>
          <w:rFonts w:ascii="Calibri" w:hAnsi="Calibri" w:cs="Calibri"/>
          <w:sz w:val="20"/>
          <w:szCs w:val="20"/>
        </w:rPr>
        <w:t xml:space="preserve">możliwość wydłużenia terminu realizacji i rozliczenia projektu; </w:t>
      </w:r>
    </w:p>
    <w:p w14:paraId="0D20EDFC" w14:textId="77777777" w:rsidR="002D1C14" w:rsidRPr="00E5127F" w:rsidRDefault="002D1C14" w:rsidP="007C2305">
      <w:pPr>
        <w:numPr>
          <w:ilvl w:val="2"/>
          <w:numId w:val="18"/>
        </w:numPr>
        <w:spacing w:line="276" w:lineRule="auto"/>
        <w:ind w:left="993" w:hanging="284"/>
        <w:jc w:val="both"/>
        <w:rPr>
          <w:rFonts w:ascii="Calibri" w:hAnsi="Calibri" w:cs="Calibri"/>
          <w:sz w:val="20"/>
          <w:szCs w:val="20"/>
        </w:rPr>
      </w:pPr>
      <w:r w:rsidRPr="00E5127F">
        <w:rPr>
          <w:rFonts w:ascii="Calibri" w:hAnsi="Calibri" w:cs="Calibri"/>
          <w:sz w:val="20"/>
          <w:szCs w:val="20"/>
        </w:rPr>
        <w:t xml:space="preserve">zmian wytycznych w oparciu, o które realizowany jest projekt oraz zmian lub aktualizacji harmonogramu realizacji projektu, będących następstwem decyzji Instytucji Zarządzającej Projektem; </w:t>
      </w:r>
    </w:p>
    <w:p w14:paraId="4356999D" w14:textId="77777777" w:rsidR="002D1C14" w:rsidRPr="00E5127F" w:rsidRDefault="002D1C14" w:rsidP="007C2305">
      <w:pPr>
        <w:numPr>
          <w:ilvl w:val="2"/>
          <w:numId w:val="18"/>
        </w:numPr>
        <w:spacing w:line="276" w:lineRule="auto"/>
        <w:ind w:left="993" w:hanging="284"/>
        <w:jc w:val="both"/>
        <w:rPr>
          <w:rFonts w:ascii="Calibri" w:hAnsi="Calibri" w:cs="Calibri"/>
          <w:sz w:val="20"/>
          <w:szCs w:val="20"/>
        </w:rPr>
      </w:pPr>
      <w:r w:rsidRPr="00E5127F">
        <w:rPr>
          <w:rFonts w:ascii="Calibri" w:hAnsi="Calibri" w:cs="Calibri"/>
          <w:sz w:val="20"/>
          <w:szCs w:val="20"/>
        </w:rPr>
        <w:t xml:space="preserve">zmian stanu prawnego – w oparciu o który realizowany jest przedmiot umowy; </w:t>
      </w:r>
    </w:p>
    <w:p w14:paraId="6C4FF74C" w14:textId="77777777" w:rsidR="002D1C14" w:rsidRDefault="002D1C14" w:rsidP="007C2305">
      <w:pPr>
        <w:numPr>
          <w:ilvl w:val="2"/>
          <w:numId w:val="18"/>
        </w:numPr>
        <w:spacing w:line="276" w:lineRule="auto"/>
        <w:ind w:left="993" w:hanging="284"/>
        <w:jc w:val="both"/>
        <w:rPr>
          <w:rFonts w:ascii="Calibri" w:hAnsi="Calibri" w:cs="Calibri"/>
          <w:sz w:val="20"/>
          <w:szCs w:val="20"/>
        </w:rPr>
      </w:pPr>
      <w:r w:rsidRPr="00E5127F">
        <w:rPr>
          <w:rFonts w:ascii="Calibri" w:hAnsi="Calibri" w:cs="Calibri"/>
          <w:sz w:val="20"/>
          <w:szCs w:val="20"/>
        </w:rPr>
        <w:t>wstrzymania lub zawieszenia prac przez Zamawiającego;</w:t>
      </w:r>
    </w:p>
    <w:p w14:paraId="5220DCB3" w14:textId="77777777" w:rsidR="002D1C14" w:rsidRPr="00E5127F" w:rsidRDefault="002D1C14" w:rsidP="002D1C14">
      <w:pPr>
        <w:spacing w:line="276" w:lineRule="auto"/>
        <w:ind w:left="660"/>
        <w:jc w:val="both"/>
        <w:rPr>
          <w:rFonts w:ascii="Calibri" w:hAnsi="Calibri" w:cs="Calibri"/>
          <w:sz w:val="20"/>
          <w:szCs w:val="20"/>
        </w:rPr>
      </w:pPr>
      <w:r w:rsidRPr="00E5127F">
        <w:rPr>
          <w:rFonts w:ascii="Calibri" w:hAnsi="Calibri" w:cs="Calibri"/>
          <w:sz w:val="20"/>
          <w:szCs w:val="20"/>
        </w:rPr>
        <w:t>W przypadku zaistnienia którejkolwiek z wyżej wymienionych okoliczności, termin realizacji przedmiotu umowy może zostać odpowiednio przedłużony, o czas niezbędny do należytego zakończenia przedmiotu umowy lub jej etapów w sposób należyty, nie dłużej jednak niż o okres trwania tych okoliczności.</w:t>
      </w:r>
    </w:p>
    <w:p w14:paraId="32C39A70" w14:textId="77777777" w:rsidR="00236699" w:rsidRPr="00E5127F" w:rsidRDefault="002D1C14" w:rsidP="007C2305">
      <w:pPr>
        <w:pStyle w:val="Teksttreci0"/>
        <w:numPr>
          <w:ilvl w:val="0"/>
          <w:numId w:val="42"/>
        </w:numPr>
        <w:shd w:val="clear" w:color="auto" w:fill="auto"/>
        <w:spacing w:before="0" w:line="276" w:lineRule="auto"/>
        <w:ind w:left="426" w:right="23" w:hanging="426"/>
        <w:jc w:val="both"/>
        <w:rPr>
          <w:rFonts w:ascii="Calibri" w:hAnsi="Calibri" w:cs="Calibri"/>
          <w:sz w:val="20"/>
          <w:szCs w:val="20"/>
          <w:lang w:bidi="pl-PL"/>
        </w:rPr>
      </w:pPr>
      <w:r w:rsidRPr="00E5127F">
        <w:rPr>
          <w:rFonts w:ascii="Calibri" w:hAnsi="Calibri" w:cs="Calibri"/>
          <w:sz w:val="20"/>
          <w:szCs w:val="20"/>
          <w:lang w:bidi="pl-PL"/>
        </w:rPr>
        <w:t>Dopuszcza się zmianę istotnych postanowień umowy w stosunku do treści oferty, na podstawie, której dokonano wyboru Wykonawcy w</w:t>
      </w:r>
      <w:r w:rsidRPr="00E5127F">
        <w:rPr>
          <w:rFonts w:ascii="Calibri" w:hAnsi="Calibri" w:cs="Calibri"/>
          <w:sz w:val="20"/>
          <w:szCs w:val="20"/>
        </w:rPr>
        <w:t xml:space="preserve"> zakresie ceny, Zamawiający </w:t>
      </w:r>
      <w:r w:rsidR="00424C64" w:rsidRPr="00E5127F">
        <w:rPr>
          <w:rFonts w:ascii="Calibri" w:hAnsi="Calibri" w:cs="Calibri"/>
          <w:sz w:val="20"/>
          <w:szCs w:val="20"/>
        </w:rPr>
        <w:t>przewiduje zmianę ceny brutto w </w:t>
      </w:r>
      <w:r w:rsidRPr="00E5127F">
        <w:rPr>
          <w:rFonts w:ascii="Calibri" w:hAnsi="Calibri" w:cs="Calibri"/>
          <w:sz w:val="20"/>
          <w:szCs w:val="20"/>
        </w:rPr>
        <w:t>przypadku ustawowej zmiany stawki podatku VAT. Cena brutto będzie podlegać waloryzacji o różnicę w kwocie podatku VAT wynikającej ze zmiany stawki podatku na stawkę podatku obowiązującego w dniu powstania obowiązku podatkowego.</w:t>
      </w:r>
    </w:p>
    <w:p w14:paraId="1DF3256D" w14:textId="2817C3E9" w:rsidR="002D1C14" w:rsidRPr="00E5127F" w:rsidRDefault="002D1C14" w:rsidP="007C2305">
      <w:pPr>
        <w:pStyle w:val="Teksttreci0"/>
        <w:numPr>
          <w:ilvl w:val="0"/>
          <w:numId w:val="42"/>
        </w:numPr>
        <w:shd w:val="clear" w:color="auto" w:fill="auto"/>
        <w:spacing w:before="0" w:line="276" w:lineRule="auto"/>
        <w:ind w:left="426" w:right="23" w:hanging="426"/>
        <w:jc w:val="both"/>
        <w:rPr>
          <w:rFonts w:ascii="Calibri" w:hAnsi="Calibri" w:cs="Calibri"/>
          <w:sz w:val="20"/>
          <w:szCs w:val="20"/>
          <w:lang w:bidi="pl-PL"/>
        </w:rPr>
      </w:pPr>
      <w:r w:rsidRPr="00E5127F">
        <w:rPr>
          <w:rFonts w:ascii="Calibri" w:hAnsi="Calibri" w:cs="Calibri"/>
          <w:sz w:val="20"/>
          <w:szCs w:val="20"/>
        </w:rPr>
        <w:t>Strony umowy dopuszczają zmianę umowy w przypadku wystąpienia działania siły wyższej:</w:t>
      </w:r>
    </w:p>
    <w:p w14:paraId="6955D5C4" w14:textId="77777777" w:rsidR="00236699" w:rsidRPr="00E5127F" w:rsidRDefault="002D1C14" w:rsidP="007C2305">
      <w:pPr>
        <w:pStyle w:val="Teksttreci20"/>
        <w:numPr>
          <w:ilvl w:val="0"/>
          <w:numId w:val="43"/>
        </w:numPr>
        <w:tabs>
          <w:tab w:val="left" w:pos="426"/>
        </w:tabs>
        <w:spacing w:before="0" w:line="276" w:lineRule="auto"/>
        <w:ind w:left="709" w:hanging="283"/>
        <w:rPr>
          <w:rFonts w:ascii="Calibri" w:hAnsi="Calibri" w:cs="Calibri"/>
        </w:rPr>
      </w:pPr>
      <w:r w:rsidRPr="00E5127F">
        <w:rPr>
          <w:rFonts w:ascii="Calibri" w:hAnsi="Calibri" w:cs="Calibri"/>
        </w:rPr>
        <w:t>Jeżeli działanie siły wyższej uniemożliwia, utrudnia lub opóźnia wykonywanie przez którąkolwiek ze Stron jej zobowiązań określonych w umowie lub ma na nią inny negatywny wpływ, Strona ta winna powiadomić drugą Stronę, prze</w:t>
      </w:r>
      <w:r w:rsidR="00424C64" w:rsidRPr="00E5127F">
        <w:rPr>
          <w:rFonts w:ascii="Calibri" w:hAnsi="Calibri" w:cs="Calibri"/>
        </w:rPr>
        <w:t>kazując jej pismo informujące o </w:t>
      </w:r>
      <w:r w:rsidRPr="00E5127F">
        <w:rPr>
          <w:rFonts w:ascii="Calibri" w:hAnsi="Calibri" w:cs="Calibri"/>
        </w:rPr>
        <w:t xml:space="preserve">zaistnieniu takiego zdarzenia i jego okolicznościach tak szybko, jak to możliwe po jego zaistnieniu (co do zasady, w terminie nie dłuższym niż 3 dni </w:t>
      </w:r>
      <w:r w:rsidR="00424C64" w:rsidRPr="00E5127F">
        <w:rPr>
          <w:rFonts w:ascii="Calibri" w:hAnsi="Calibri" w:cs="Calibri"/>
        </w:rPr>
        <w:t>robocze, chyba że ze względu na </w:t>
      </w:r>
      <w:r w:rsidRPr="00E5127F">
        <w:rPr>
          <w:rFonts w:ascii="Calibri" w:hAnsi="Calibri" w:cs="Calibri"/>
        </w:rPr>
        <w:t xml:space="preserve">zaistnienie siły wyższej, dotrzymanie tego terminu </w:t>
      </w:r>
      <w:r w:rsidR="00424C64" w:rsidRPr="00E5127F">
        <w:rPr>
          <w:rFonts w:ascii="Calibri" w:hAnsi="Calibri" w:cs="Calibri"/>
        </w:rPr>
        <w:t>było obiektywnie niemożliwe). W </w:t>
      </w:r>
      <w:r w:rsidRPr="00E5127F">
        <w:rPr>
          <w:rFonts w:ascii="Calibri" w:hAnsi="Calibri" w:cs="Calibri"/>
        </w:rPr>
        <w:t xml:space="preserve">przypadkach, w których dostarczenie zawiadomienia na piśmie jest niemożliwe lub znacznie utrudnione ze względu na okoliczności niezależne od Stron, zawiadomienie może zostać dokonane e-mailem, faksem, a w szczególnych przypadkach – również telefonicznie (w tym ostatnim jednak przypadku – powinno być potwierdzone na piśmie tak szybko, jak to będzie obiektywnie </w:t>
      </w:r>
      <w:r w:rsidRPr="00E5127F">
        <w:rPr>
          <w:rFonts w:ascii="Calibri" w:hAnsi="Calibri" w:cs="Calibri"/>
        </w:rPr>
        <w:lastRenderedPageBreak/>
        <w:t>możliwe w celu potwierdzenia daty zaistnienia siły wyższej, jej natury oraz skutków). Wykonawca jest zobowiązany udowodnić, że opóźnienie zostało spowodowane przez zdarzenie, za które nie ponosi odpowiedzialności, będące poza kontrolą Wykonawcy</w:t>
      </w:r>
      <w:r w:rsidR="00B80ED1" w:rsidRPr="00E5127F">
        <w:rPr>
          <w:rFonts w:ascii="Calibri" w:hAnsi="Calibri" w:cs="Calibri"/>
        </w:rPr>
        <w:t xml:space="preserve"> </w:t>
      </w:r>
      <w:r w:rsidRPr="00E5127F">
        <w:rPr>
          <w:rFonts w:ascii="Calibri" w:hAnsi="Calibri" w:cs="Calibri"/>
        </w:rPr>
        <w:t>i</w:t>
      </w:r>
      <w:r w:rsidR="00424C64" w:rsidRPr="00E5127F">
        <w:rPr>
          <w:rFonts w:ascii="Calibri" w:hAnsi="Calibri" w:cs="Calibri"/>
        </w:rPr>
        <w:t> </w:t>
      </w:r>
      <w:r w:rsidRPr="00E5127F">
        <w:rPr>
          <w:rFonts w:ascii="Calibri" w:hAnsi="Calibri" w:cs="Calibri"/>
        </w:rPr>
        <w:t>Podwykonawcy oraz że nie istnieje żaden alternatywny, racjonalny i możliwy do akceptacji sposób realizacji przedmiotu zamówienia.</w:t>
      </w:r>
    </w:p>
    <w:p w14:paraId="75B10D0F" w14:textId="77777777" w:rsidR="00236699" w:rsidRPr="00E5127F" w:rsidRDefault="002D1C14" w:rsidP="007C2305">
      <w:pPr>
        <w:pStyle w:val="Teksttreci20"/>
        <w:numPr>
          <w:ilvl w:val="0"/>
          <w:numId w:val="43"/>
        </w:numPr>
        <w:tabs>
          <w:tab w:val="left" w:pos="426"/>
        </w:tabs>
        <w:spacing w:before="0" w:line="276" w:lineRule="auto"/>
        <w:ind w:left="709" w:hanging="283"/>
        <w:rPr>
          <w:rFonts w:ascii="Calibri" w:hAnsi="Calibri" w:cs="Calibri"/>
        </w:rPr>
      </w:pPr>
      <w:r w:rsidRPr="00E5127F">
        <w:rPr>
          <w:rFonts w:ascii="Calibri" w:hAnsi="Calibri" w:cs="Calibri"/>
        </w:rPr>
        <w:t>Strona, która wystosowała pismo, o którym mowa w pkt 1) powyżej, będzie usprawiedliwiona w przypadku niezrealizowania lub opóźnienia realizacji jej zobowiązań wynikających z umowy, dopóki będzie trwać działanie siły wyższej i w takim zakresie, w jakim wywiązanie się tej Strony z jej zobowiązań stało się niemożliwe, utrudnione lub opóźnione działaniem siły wyższej;</w:t>
      </w:r>
    </w:p>
    <w:p w14:paraId="58263D01" w14:textId="024394D3" w:rsidR="002D1C14" w:rsidRPr="00E5127F" w:rsidRDefault="002D1C14" w:rsidP="007C2305">
      <w:pPr>
        <w:pStyle w:val="Teksttreci20"/>
        <w:numPr>
          <w:ilvl w:val="0"/>
          <w:numId w:val="43"/>
        </w:numPr>
        <w:tabs>
          <w:tab w:val="left" w:pos="426"/>
        </w:tabs>
        <w:spacing w:before="0" w:line="276" w:lineRule="auto"/>
        <w:ind w:left="709" w:hanging="283"/>
        <w:rPr>
          <w:rFonts w:ascii="Calibri" w:hAnsi="Calibri" w:cs="Calibri"/>
        </w:rPr>
      </w:pPr>
      <w:r w:rsidRPr="00E5127F">
        <w:rPr>
          <w:rFonts w:ascii="Calibri" w:hAnsi="Calibri" w:cs="Calibri"/>
        </w:rPr>
        <w:t>Żadne opóźnienie lub brak realizacji przez którąkolwiek ze Stron spowodowane przez działanie siły wyższej nie będzie:</w:t>
      </w:r>
    </w:p>
    <w:p w14:paraId="4DFF44A0" w14:textId="77777777" w:rsidR="002D1C14" w:rsidRPr="00E5127F" w:rsidRDefault="002D1C14" w:rsidP="007C2305">
      <w:pPr>
        <w:pStyle w:val="Teksttreci20"/>
        <w:numPr>
          <w:ilvl w:val="0"/>
          <w:numId w:val="20"/>
        </w:numPr>
        <w:tabs>
          <w:tab w:val="left" w:pos="345"/>
        </w:tabs>
        <w:spacing w:before="0" w:line="276" w:lineRule="auto"/>
        <w:rPr>
          <w:rFonts w:ascii="Calibri" w:hAnsi="Calibri" w:cs="Calibri"/>
        </w:rPr>
      </w:pPr>
      <w:r w:rsidRPr="00E5127F">
        <w:rPr>
          <w:rFonts w:ascii="Calibri" w:hAnsi="Calibri" w:cs="Calibri"/>
        </w:rPr>
        <w:t xml:space="preserve">stanowić niewykonania lub naruszenia postanowień umowy lub </w:t>
      </w:r>
    </w:p>
    <w:p w14:paraId="54F8923A" w14:textId="77777777" w:rsidR="002D1C14" w:rsidRPr="00E5127F" w:rsidRDefault="002D1C14" w:rsidP="007C2305">
      <w:pPr>
        <w:pStyle w:val="Teksttreci20"/>
        <w:numPr>
          <w:ilvl w:val="0"/>
          <w:numId w:val="20"/>
        </w:numPr>
        <w:tabs>
          <w:tab w:val="left" w:pos="345"/>
        </w:tabs>
        <w:spacing w:before="0" w:line="276" w:lineRule="auto"/>
        <w:rPr>
          <w:rFonts w:ascii="Calibri" w:hAnsi="Calibri" w:cs="Calibri"/>
        </w:rPr>
      </w:pPr>
      <w:r w:rsidRPr="00E5127F">
        <w:rPr>
          <w:rFonts w:ascii="Calibri" w:hAnsi="Calibri" w:cs="Calibri"/>
        </w:rPr>
        <w:t>stanowić podstaw dla którejkolwiek ze Stron do podno</w:t>
      </w:r>
      <w:r w:rsidR="00424C64" w:rsidRPr="00E5127F">
        <w:rPr>
          <w:rFonts w:ascii="Calibri" w:hAnsi="Calibri" w:cs="Calibri"/>
        </w:rPr>
        <w:t>szenia jakichkolwiek roszczeń o </w:t>
      </w:r>
      <w:r w:rsidRPr="00E5127F">
        <w:rPr>
          <w:rFonts w:ascii="Calibri" w:hAnsi="Calibri" w:cs="Calibri"/>
        </w:rPr>
        <w:t>odszkodowanie lub o dokonanie dodatkowych płatności z tego powodu;</w:t>
      </w:r>
    </w:p>
    <w:p w14:paraId="64362EC1" w14:textId="77777777" w:rsidR="00B55148" w:rsidRDefault="00B55148" w:rsidP="002D1C14">
      <w:pPr>
        <w:pStyle w:val="Teksttreci20"/>
        <w:tabs>
          <w:tab w:val="left" w:pos="345"/>
        </w:tabs>
        <w:spacing w:before="0" w:line="276" w:lineRule="auto"/>
        <w:ind w:left="427" w:firstLine="0"/>
        <w:rPr>
          <w:rFonts w:ascii="Calibri" w:hAnsi="Calibri" w:cs="Calibri"/>
          <w:b/>
        </w:rPr>
      </w:pPr>
    </w:p>
    <w:p w14:paraId="515053D4" w14:textId="6AA8AE5E" w:rsidR="002D1C14" w:rsidRPr="00E5127F" w:rsidRDefault="002D1C14" w:rsidP="002D1C14">
      <w:pPr>
        <w:pStyle w:val="Teksttreci20"/>
        <w:tabs>
          <w:tab w:val="left" w:pos="345"/>
        </w:tabs>
        <w:spacing w:before="0" w:line="276" w:lineRule="auto"/>
        <w:ind w:left="427" w:firstLine="0"/>
        <w:rPr>
          <w:rFonts w:ascii="Calibri" w:hAnsi="Calibri" w:cs="Calibri"/>
          <w:b/>
        </w:rPr>
      </w:pPr>
      <w:r w:rsidRPr="00E5127F">
        <w:rPr>
          <w:rFonts w:ascii="Calibri" w:hAnsi="Calibri" w:cs="Calibri"/>
          <w:b/>
        </w:rPr>
        <w:t xml:space="preserve">Uwaga! </w:t>
      </w:r>
    </w:p>
    <w:p w14:paraId="11ACC735" w14:textId="77777777" w:rsidR="002D1C14" w:rsidRPr="00E5127F" w:rsidRDefault="002D1C14" w:rsidP="002D1C14">
      <w:pPr>
        <w:pStyle w:val="Teksttreci20"/>
        <w:tabs>
          <w:tab w:val="left" w:pos="345"/>
        </w:tabs>
        <w:spacing w:before="0" w:line="276" w:lineRule="auto"/>
        <w:ind w:left="427" w:firstLine="0"/>
        <w:rPr>
          <w:rFonts w:ascii="Calibri" w:hAnsi="Calibri" w:cs="Calibri"/>
          <w:b/>
        </w:rPr>
      </w:pPr>
      <w:r w:rsidRPr="00E5127F">
        <w:rPr>
          <w:rFonts w:ascii="Calibri" w:hAnsi="Calibri" w:cs="Calibri"/>
          <w:b/>
        </w:rPr>
        <w:t>Poniżej definicja siły wyższej;</w:t>
      </w:r>
    </w:p>
    <w:p w14:paraId="2C62F1E7" w14:textId="77777777" w:rsidR="002D1C14" w:rsidRPr="00E5127F" w:rsidRDefault="002D1C14" w:rsidP="002D1C14">
      <w:pPr>
        <w:pStyle w:val="Teksttreci20"/>
        <w:tabs>
          <w:tab w:val="left" w:pos="345"/>
        </w:tabs>
        <w:spacing w:before="0" w:line="276" w:lineRule="auto"/>
        <w:ind w:left="427" w:firstLine="0"/>
        <w:rPr>
          <w:rFonts w:ascii="Calibri" w:hAnsi="Calibri" w:cs="Calibri"/>
          <w:b/>
        </w:rPr>
      </w:pPr>
      <w:r w:rsidRPr="00E5127F">
        <w:rPr>
          <w:rFonts w:ascii="Calibri" w:hAnsi="Calibri" w:cs="Calibri"/>
          <w:b/>
        </w:rPr>
        <w:t xml:space="preserve">Siła wyższa stanowi zdarzenie zewnętrzne pozostające </w:t>
      </w:r>
      <w:r w:rsidR="007A3535" w:rsidRPr="00E5127F">
        <w:rPr>
          <w:rFonts w:ascii="Calibri" w:hAnsi="Calibri" w:cs="Calibri"/>
          <w:b/>
        </w:rPr>
        <w:t>poza kontrolą Zamawiającego lub </w:t>
      </w:r>
      <w:r w:rsidRPr="00E5127F">
        <w:rPr>
          <w:rFonts w:ascii="Calibri" w:hAnsi="Calibri" w:cs="Calibri"/>
          <w:b/>
        </w:rPr>
        <w:t>Wykonawcy, którego nie można uniknąć i przewidzieć pomimo należytej staranności Strony dotkniętej jej działaniem oraz takie zdarzenie, które nie jest bezpośredn</w:t>
      </w:r>
      <w:r w:rsidR="007A3535" w:rsidRPr="00E5127F">
        <w:rPr>
          <w:rFonts w:ascii="Calibri" w:hAnsi="Calibri" w:cs="Calibri"/>
          <w:b/>
        </w:rPr>
        <w:t>im lub </w:t>
      </w:r>
      <w:r w:rsidRPr="00E5127F">
        <w:rPr>
          <w:rFonts w:ascii="Calibri" w:hAnsi="Calibri" w:cs="Calibri"/>
          <w:b/>
        </w:rPr>
        <w:t>pośrednim wynikiem zaniedbania którejkolwiek ze Stron w wypełnianiu jej zobowiązań wynikających z umowy („siła wyższa”). Siła wyższa obejmuje między innymi następujące zdarzenia:</w:t>
      </w:r>
    </w:p>
    <w:p w14:paraId="6AE706DA" w14:textId="77777777" w:rsidR="002D1C14" w:rsidRPr="00E5127F" w:rsidRDefault="002D1C14" w:rsidP="007C2305">
      <w:pPr>
        <w:pStyle w:val="Teksttreci20"/>
        <w:numPr>
          <w:ilvl w:val="1"/>
          <w:numId w:val="17"/>
        </w:numPr>
        <w:tabs>
          <w:tab w:val="left" w:pos="345"/>
        </w:tabs>
        <w:spacing w:before="0" w:line="276" w:lineRule="auto"/>
        <w:ind w:left="851" w:hanging="425"/>
        <w:rPr>
          <w:rFonts w:ascii="Calibri" w:hAnsi="Calibri" w:cs="Calibri"/>
          <w:b/>
        </w:rPr>
      </w:pPr>
      <w:r w:rsidRPr="00E5127F">
        <w:rPr>
          <w:rFonts w:ascii="Calibri" w:hAnsi="Calibri" w:cs="Calibri"/>
          <w:b/>
        </w:rPr>
        <w:t>eksplozja, huragan, pożar, powódź, epidemia, skażenie chemiczne lub inne katastrofy naturalne lub państwowe, ogłoszone przez władze państwowe lub lokalne;</w:t>
      </w:r>
    </w:p>
    <w:p w14:paraId="3BFED487" w14:textId="77777777" w:rsidR="002D1C14" w:rsidRPr="00E5127F" w:rsidRDefault="002D1C14" w:rsidP="007C2305">
      <w:pPr>
        <w:pStyle w:val="Teksttreci20"/>
        <w:numPr>
          <w:ilvl w:val="1"/>
          <w:numId w:val="17"/>
        </w:numPr>
        <w:tabs>
          <w:tab w:val="left" w:pos="345"/>
        </w:tabs>
        <w:spacing w:before="0" w:line="276" w:lineRule="auto"/>
        <w:ind w:left="851" w:hanging="425"/>
        <w:rPr>
          <w:rFonts w:ascii="Calibri" w:hAnsi="Calibri" w:cs="Calibri"/>
          <w:b/>
        </w:rPr>
      </w:pPr>
      <w:r w:rsidRPr="00E5127F">
        <w:rPr>
          <w:rFonts w:ascii="Calibri" w:hAnsi="Calibri" w:cs="Calibri"/>
          <w:b/>
        </w:rPr>
        <w:t>wojna lub działania wojenne;</w:t>
      </w:r>
    </w:p>
    <w:p w14:paraId="739EC407" w14:textId="77777777" w:rsidR="00236699" w:rsidRPr="00E5127F" w:rsidRDefault="002D1C14" w:rsidP="007C2305">
      <w:pPr>
        <w:pStyle w:val="Teksttreci20"/>
        <w:numPr>
          <w:ilvl w:val="1"/>
          <w:numId w:val="17"/>
        </w:numPr>
        <w:tabs>
          <w:tab w:val="left" w:pos="345"/>
        </w:tabs>
        <w:spacing w:before="0" w:line="276" w:lineRule="auto"/>
        <w:ind w:left="851" w:hanging="425"/>
        <w:rPr>
          <w:rFonts w:ascii="Calibri" w:hAnsi="Calibri" w:cs="Calibri"/>
          <w:b/>
        </w:rPr>
      </w:pPr>
      <w:r w:rsidRPr="00E5127F">
        <w:rPr>
          <w:rFonts w:ascii="Calibri" w:hAnsi="Calibri" w:cs="Calibri"/>
          <w:b/>
        </w:rPr>
        <w:t>bunt, rewolucja, powstanie, blokada, sabotaż;</w:t>
      </w:r>
    </w:p>
    <w:p w14:paraId="48AC68CF" w14:textId="125D83C3" w:rsidR="002D1C14" w:rsidRPr="00E5127F" w:rsidRDefault="002D1C14" w:rsidP="007C2305">
      <w:pPr>
        <w:pStyle w:val="Teksttreci20"/>
        <w:numPr>
          <w:ilvl w:val="1"/>
          <w:numId w:val="17"/>
        </w:numPr>
        <w:tabs>
          <w:tab w:val="left" w:pos="345"/>
        </w:tabs>
        <w:spacing w:before="0" w:line="276" w:lineRule="auto"/>
        <w:ind w:left="851" w:hanging="425"/>
        <w:rPr>
          <w:rFonts w:ascii="Calibri" w:hAnsi="Calibri" w:cs="Calibri"/>
          <w:b/>
        </w:rPr>
      </w:pPr>
      <w:r w:rsidRPr="00E5127F">
        <w:rPr>
          <w:rFonts w:ascii="Calibri" w:hAnsi="Calibri" w:cs="Calibri"/>
          <w:b/>
        </w:rPr>
        <w:t>akty nieposłuszeństwa obywatelskiego, demonstracje i rozruchy społeczne, które są skutkiem sporów pracowniczych na szczeblu państwowym, regionalnym, z wyłączeniem sporów pracowniczych u Stron</w:t>
      </w:r>
      <w:r w:rsidRPr="00E5127F">
        <w:rPr>
          <w:rFonts w:ascii="Calibri" w:hAnsi="Calibri" w:cs="Calibri"/>
        </w:rPr>
        <w:t>.</w:t>
      </w:r>
    </w:p>
    <w:p w14:paraId="7B7F40EC" w14:textId="77777777" w:rsidR="000F421D" w:rsidRPr="00E5127F" w:rsidRDefault="002D1C14" w:rsidP="007C2305">
      <w:pPr>
        <w:pStyle w:val="Akapitzlist"/>
        <w:numPr>
          <w:ilvl w:val="0"/>
          <w:numId w:val="44"/>
        </w:numPr>
        <w:tabs>
          <w:tab w:val="left" w:pos="426"/>
        </w:tabs>
        <w:spacing w:line="276" w:lineRule="auto"/>
        <w:ind w:left="426" w:hanging="426"/>
        <w:jc w:val="both"/>
        <w:rPr>
          <w:rFonts w:ascii="Calibri" w:hAnsi="Calibri" w:cs="Calibri"/>
          <w:sz w:val="20"/>
          <w:szCs w:val="20"/>
        </w:rPr>
      </w:pPr>
      <w:r w:rsidRPr="00E5127F">
        <w:rPr>
          <w:rFonts w:ascii="Calibri" w:hAnsi="Calibri" w:cs="Calibri"/>
          <w:sz w:val="20"/>
          <w:szCs w:val="20"/>
        </w:rPr>
        <w:t xml:space="preserve">W przypadku każdej zmiany, o której mowa powyżej, po stronie wnoszącego propozycję zmian leży obowiązek udokumentowania powstałej okoliczności. </w:t>
      </w:r>
    </w:p>
    <w:p w14:paraId="6C5DC664" w14:textId="1792F2F4" w:rsidR="002D1C14" w:rsidRPr="00E5127F" w:rsidRDefault="002D1C14" w:rsidP="007C2305">
      <w:pPr>
        <w:pStyle w:val="Akapitzlist"/>
        <w:numPr>
          <w:ilvl w:val="0"/>
          <w:numId w:val="44"/>
        </w:numPr>
        <w:tabs>
          <w:tab w:val="left" w:pos="426"/>
        </w:tabs>
        <w:spacing w:line="276" w:lineRule="auto"/>
        <w:ind w:left="426" w:hanging="426"/>
        <w:jc w:val="both"/>
        <w:rPr>
          <w:rFonts w:ascii="Calibri" w:hAnsi="Calibri" w:cs="Calibri"/>
          <w:sz w:val="20"/>
          <w:szCs w:val="20"/>
        </w:rPr>
      </w:pPr>
      <w:r w:rsidRPr="00E5127F">
        <w:rPr>
          <w:rFonts w:ascii="Calibri" w:hAnsi="Calibri" w:cs="Calibri"/>
          <w:sz w:val="20"/>
          <w:szCs w:val="20"/>
        </w:rPr>
        <w:t>Wszelkie zmiany umowy wymagają formy pisemnej pod rygorem nieważności.</w:t>
      </w:r>
    </w:p>
    <w:p w14:paraId="22DEDF0F" w14:textId="77777777" w:rsidR="004A3C91" w:rsidRPr="00E5127F" w:rsidRDefault="004A3C91" w:rsidP="00BE4640">
      <w:pPr>
        <w:spacing w:line="276" w:lineRule="auto"/>
        <w:jc w:val="both"/>
        <w:rPr>
          <w:rFonts w:ascii="Calibri" w:hAnsi="Calibri" w:cs="Calibri"/>
          <w:b/>
          <w:sz w:val="20"/>
          <w:szCs w:val="20"/>
        </w:rPr>
      </w:pPr>
    </w:p>
    <w:p w14:paraId="5B1FF4F3" w14:textId="22BD300E"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 1</w:t>
      </w:r>
      <w:r w:rsidR="00702326">
        <w:rPr>
          <w:rFonts w:ascii="Calibri" w:hAnsi="Calibri" w:cs="Calibri"/>
          <w:b/>
          <w:sz w:val="20"/>
          <w:szCs w:val="20"/>
        </w:rPr>
        <w:t>3</w:t>
      </w:r>
    </w:p>
    <w:p w14:paraId="7404F873" w14:textId="77777777" w:rsidR="00F73762" w:rsidRPr="00E5127F" w:rsidRDefault="00F73762" w:rsidP="00BE4640">
      <w:pPr>
        <w:spacing w:line="276" w:lineRule="auto"/>
        <w:jc w:val="center"/>
        <w:rPr>
          <w:rFonts w:ascii="Calibri" w:hAnsi="Calibri" w:cs="Calibri"/>
          <w:b/>
          <w:sz w:val="20"/>
          <w:szCs w:val="20"/>
        </w:rPr>
      </w:pPr>
      <w:r w:rsidRPr="00E5127F">
        <w:rPr>
          <w:rFonts w:ascii="Calibri" w:hAnsi="Calibri" w:cs="Calibri"/>
          <w:b/>
          <w:sz w:val="20"/>
          <w:szCs w:val="20"/>
        </w:rPr>
        <w:t>Postanowienia końcowe</w:t>
      </w:r>
    </w:p>
    <w:p w14:paraId="7DBC3C60" w14:textId="77777777" w:rsidR="00F73762" w:rsidRPr="00E5127F" w:rsidRDefault="00F73762" w:rsidP="00651E40">
      <w:pPr>
        <w:pStyle w:val="Akapitzlist"/>
        <w:numPr>
          <w:ilvl w:val="0"/>
          <w:numId w:val="11"/>
        </w:numPr>
        <w:spacing w:line="276" w:lineRule="auto"/>
        <w:ind w:left="426" w:hanging="426"/>
        <w:jc w:val="both"/>
        <w:rPr>
          <w:rFonts w:ascii="Calibri" w:hAnsi="Calibri" w:cs="Calibri"/>
          <w:sz w:val="20"/>
          <w:szCs w:val="20"/>
        </w:rPr>
      </w:pPr>
      <w:r w:rsidRPr="00E5127F">
        <w:rPr>
          <w:rFonts w:ascii="Calibri" w:hAnsi="Calibri" w:cs="Calibri"/>
          <w:sz w:val="20"/>
          <w:szCs w:val="20"/>
        </w:rPr>
        <w:t>Wykonawca nie może przenieść praw i obowiązków z umowy, a w szczególności dokonywać cesji wierzytelności wynikających z umowy, na osoby trzecie bez uprzedniej pisemnej zgody Zamawiającego.</w:t>
      </w:r>
    </w:p>
    <w:p w14:paraId="39651E98" w14:textId="77777777" w:rsidR="00F73762" w:rsidRPr="00E5127F" w:rsidRDefault="00F73762" w:rsidP="00651E40">
      <w:pPr>
        <w:pStyle w:val="Akapitzlist"/>
        <w:numPr>
          <w:ilvl w:val="0"/>
          <w:numId w:val="11"/>
        </w:numPr>
        <w:spacing w:line="276" w:lineRule="auto"/>
        <w:ind w:left="426" w:hanging="426"/>
        <w:jc w:val="both"/>
        <w:rPr>
          <w:rFonts w:ascii="Calibri" w:hAnsi="Calibri" w:cs="Calibri"/>
          <w:sz w:val="20"/>
          <w:szCs w:val="20"/>
        </w:rPr>
      </w:pPr>
      <w:r w:rsidRPr="00E5127F">
        <w:rPr>
          <w:rFonts w:ascii="Calibri" w:hAnsi="Calibri" w:cs="Calibri"/>
          <w:sz w:val="20"/>
          <w:szCs w:val="20"/>
        </w:rPr>
        <w:t>Wprowadzenie zmian do niniejszej umowy wymaga sporządzeni</w:t>
      </w:r>
      <w:r w:rsidR="007A3535" w:rsidRPr="00E5127F">
        <w:rPr>
          <w:rFonts w:ascii="Calibri" w:hAnsi="Calibri" w:cs="Calibri"/>
          <w:sz w:val="20"/>
          <w:szCs w:val="20"/>
        </w:rPr>
        <w:t>a pisemnego aneksu do umowy pod </w:t>
      </w:r>
      <w:r w:rsidRPr="00E5127F">
        <w:rPr>
          <w:rFonts w:ascii="Calibri" w:hAnsi="Calibri" w:cs="Calibri"/>
          <w:sz w:val="20"/>
          <w:szCs w:val="20"/>
        </w:rPr>
        <w:t>rygorem nieważności, z uwzględnie</w:t>
      </w:r>
      <w:r w:rsidR="004A3C91" w:rsidRPr="00E5127F">
        <w:rPr>
          <w:rFonts w:ascii="Calibri" w:hAnsi="Calibri" w:cs="Calibri"/>
          <w:sz w:val="20"/>
          <w:szCs w:val="20"/>
        </w:rPr>
        <w:t xml:space="preserve">niem </w:t>
      </w:r>
      <w:r w:rsidR="00F15445" w:rsidRPr="00E5127F">
        <w:rPr>
          <w:rFonts w:ascii="Calibri" w:hAnsi="Calibri" w:cs="Calibri"/>
          <w:sz w:val="20"/>
          <w:szCs w:val="20"/>
        </w:rPr>
        <w:t xml:space="preserve">art. </w:t>
      </w:r>
      <w:r w:rsidR="004A3C91" w:rsidRPr="00E5127F">
        <w:rPr>
          <w:rFonts w:ascii="Calibri" w:hAnsi="Calibri" w:cs="Calibri"/>
          <w:sz w:val="20"/>
          <w:szCs w:val="20"/>
        </w:rPr>
        <w:t>4</w:t>
      </w:r>
      <w:r w:rsidR="00F15445" w:rsidRPr="00E5127F">
        <w:rPr>
          <w:rFonts w:ascii="Calibri" w:hAnsi="Calibri" w:cs="Calibri"/>
          <w:sz w:val="20"/>
          <w:szCs w:val="20"/>
        </w:rPr>
        <w:t>54</w:t>
      </w:r>
      <w:r w:rsidR="004A3C91" w:rsidRPr="00E5127F">
        <w:rPr>
          <w:rFonts w:ascii="Calibri" w:hAnsi="Calibri" w:cs="Calibri"/>
          <w:sz w:val="20"/>
          <w:szCs w:val="20"/>
        </w:rPr>
        <w:t xml:space="preserve"> ustawy Pzp.</w:t>
      </w:r>
    </w:p>
    <w:p w14:paraId="77538076" w14:textId="77777777" w:rsidR="00F73762" w:rsidRPr="00E5127F" w:rsidRDefault="00F73762" w:rsidP="00651E40">
      <w:pPr>
        <w:pStyle w:val="Tekstpodstawowy"/>
        <w:numPr>
          <w:ilvl w:val="0"/>
          <w:numId w:val="6"/>
        </w:numPr>
        <w:tabs>
          <w:tab w:val="clear" w:pos="360"/>
          <w:tab w:val="num" w:pos="426"/>
        </w:tabs>
        <w:spacing w:line="276" w:lineRule="auto"/>
        <w:ind w:left="426" w:hanging="426"/>
        <w:rPr>
          <w:rFonts w:ascii="Calibri" w:hAnsi="Calibri" w:cs="Calibri"/>
          <w:sz w:val="20"/>
          <w:szCs w:val="20"/>
        </w:rPr>
      </w:pPr>
      <w:r w:rsidRPr="00E5127F">
        <w:rPr>
          <w:rFonts w:ascii="Calibri" w:hAnsi="Calibri" w:cs="Calibri"/>
          <w:sz w:val="20"/>
          <w:szCs w:val="20"/>
        </w:rPr>
        <w:t xml:space="preserve">W sprawach nieuregulowanych niniejszą umową mają zastosowanie przepisy </w:t>
      </w:r>
      <w:r w:rsidR="00B03897" w:rsidRPr="00E5127F">
        <w:rPr>
          <w:rFonts w:ascii="Calibri" w:hAnsi="Calibri" w:cs="Calibri"/>
          <w:sz w:val="20"/>
          <w:szCs w:val="20"/>
        </w:rPr>
        <w:t xml:space="preserve">ustawy Prawo zamówień publicznych, </w:t>
      </w:r>
      <w:r w:rsidRPr="00E5127F">
        <w:rPr>
          <w:rFonts w:ascii="Calibri" w:hAnsi="Calibri" w:cs="Calibri"/>
          <w:sz w:val="20"/>
          <w:szCs w:val="20"/>
        </w:rPr>
        <w:t>Kodeksu Cywilnego oraz innych obowiązujących przepisów prawa.</w:t>
      </w:r>
    </w:p>
    <w:p w14:paraId="59742780" w14:textId="77777777" w:rsidR="00F73762" w:rsidRPr="00E5127F" w:rsidRDefault="00F73762" w:rsidP="00651E40">
      <w:pPr>
        <w:pStyle w:val="Akapitzlist"/>
        <w:numPr>
          <w:ilvl w:val="0"/>
          <w:numId w:val="6"/>
        </w:numPr>
        <w:tabs>
          <w:tab w:val="clear" w:pos="360"/>
          <w:tab w:val="num" w:pos="426"/>
        </w:tabs>
        <w:spacing w:line="276" w:lineRule="auto"/>
        <w:ind w:left="426" w:hanging="426"/>
        <w:jc w:val="both"/>
        <w:rPr>
          <w:rFonts w:ascii="Calibri" w:hAnsi="Calibri" w:cs="Calibri"/>
          <w:b/>
          <w:bCs/>
          <w:sz w:val="20"/>
          <w:szCs w:val="20"/>
        </w:rPr>
      </w:pPr>
      <w:r w:rsidRPr="00E5127F">
        <w:rPr>
          <w:rFonts w:ascii="Calibri" w:hAnsi="Calibri" w:cs="Calibri"/>
          <w:sz w:val="20"/>
          <w:szCs w:val="20"/>
        </w:rPr>
        <w:t>Spory mogące powstać w związku z realizacją umowy będą rozstrzygane przez sądy właściwe miejscowo dla siedziby Zamawiającego.</w:t>
      </w:r>
    </w:p>
    <w:p w14:paraId="33064FC2" w14:textId="77777777" w:rsidR="0014328E" w:rsidRPr="00E5127F" w:rsidRDefault="00F73762" w:rsidP="0014328E">
      <w:pPr>
        <w:pStyle w:val="Akapitzlist"/>
        <w:numPr>
          <w:ilvl w:val="0"/>
          <w:numId w:val="6"/>
        </w:numPr>
        <w:tabs>
          <w:tab w:val="clear" w:pos="360"/>
          <w:tab w:val="num" w:pos="426"/>
        </w:tabs>
        <w:spacing w:line="276" w:lineRule="auto"/>
        <w:ind w:left="426" w:hanging="426"/>
        <w:jc w:val="both"/>
        <w:rPr>
          <w:rFonts w:ascii="Calibri" w:hAnsi="Calibri" w:cs="Calibri"/>
          <w:sz w:val="20"/>
          <w:szCs w:val="20"/>
        </w:rPr>
      </w:pPr>
      <w:r w:rsidRPr="00E5127F">
        <w:rPr>
          <w:rFonts w:ascii="Calibri" w:hAnsi="Calibri" w:cs="Calibri"/>
          <w:sz w:val="20"/>
          <w:szCs w:val="20"/>
        </w:rPr>
        <w:t xml:space="preserve">Umowę sporządzono w trzech jednobrzmiących egzemplarzach, z czego dwa egzemplarze otrzymuje Zamawiający, a jeden Wykonawca. </w:t>
      </w:r>
    </w:p>
    <w:p w14:paraId="5F6C964B" w14:textId="77777777" w:rsidR="0092453C" w:rsidRDefault="0092453C" w:rsidP="0014328E">
      <w:pPr>
        <w:pStyle w:val="Akapitzlist"/>
        <w:spacing w:line="276" w:lineRule="auto"/>
        <w:ind w:left="426"/>
        <w:jc w:val="both"/>
        <w:rPr>
          <w:rFonts w:ascii="Calibri" w:hAnsi="Calibri" w:cs="Calibri"/>
          <w:sz w:val="20"/>
          <w:szCs w:val="20"/>
        </w:rPr>
      </w:pPr>
    </w:p>
    <w:p w14:paraId="50540E44" w14:textId="5FF4E118" w:rsidR="0014328E" w:rsidRPr="00E5127F" w:rsidRDefault="00B206A5" w:rsidP="0014328E">
      <w:pPr>
        <w:pStyle w:val="Akapitzlist"/>
        <w:spacing w:line="276" w:lineRule="auto"/>
        <w:ind w:left="426"/>
        <w:jc w:val="both"/>
        <w:rPr>
          <w:rFonts w:ascii="Calibri" w:hAnsi="Calibri" w:cs="Calibri"/>
          <w:sz w:val="20"/>
          <w:szCs w:val="20"/>
        </w:rPr>
      </w:pPr>
      <w:r>
        <w:rPr>
          <w:rFonts w:ascii="Calibri" w:hAnsi="Calibri" w:cs="Calibri"/>
          <w:sz w:val="20"/>
          <w:szCs w:val="20"/>
        </w:rPr>
        <w:t xml:space="preserve">Integralną częścią </w:t>
      </w:r>
      <w:r w:rsidR="0092453C">
        <w:rPr>
          <w:rFonts w:ascii="Calibri" w:hAnsi="Calibri" w:cs="Calibri"/>
          <w:sz w:val="20"/>
          <w:szCs w:val="20"/>
        </w:rPr>
        <w:t xml:space="preserve">niniejszej </w:t>
      </w:r>
      <w:r>
        <w:rPr>
          <w:rFonts w:ascii="Calibri" w:hAnsi="Calibri" w:cs="Calibri"/>
          <w:sz w:val="20"/>
          <w:szCs w:val="20"/>
        </w:rPr>
        <w:t>umowy są:</w:t>
      </w:r>
    </w:p>
    <w:p w14:paraId="354EC467" w14:textId="57EAAE4E" w:rsidR="0014328E" w:rsidRPr="00E5127F" w:rsidRDefault="00651E40" w:rsidP="007C2305">
      <w:pPr>
        <w:pStyle w:val="Akapitzlist"/>
        <w:numPr>
          <w:ilvl w:val="0"/>
          <w:numId w:val="45"/>
        </w:numPr>
        <w:spacing w:line="276" w:lineRule="auto"/>
        <w:ind w:left="709" w:hanging="283"/>
        <w:jc w:val="both"/>
        <w:rPr>
          <w:rFonts w:ascii="Calibri" w:hAnsi="Calibri" w:cs="Calibri"/>
          <w:sz w:val="20"/>
          <w:szCs w:val="20"/>
        </w:rPr>
      </w:pPr>
      <w:r w:rsidRPr="00E5127F">
        <w:rPr>
          <w:rFonts w:ascii="Calibri" w:hAnsi="Calibri" w:cs="Calibri"/>
          <w:sz w:val="20"/>
          <w:szCs w:val="20"/>
        </w:rPr>
        <w:lastRenderedPageBreak/>
        <w:t>SWZ</w:t>
      </w:r>
      <w:r w:rsidR="00F32555" w:rsidRPr="00E5127F">
        <w:rPr>
          <w:rFonts w:ascii="Calibri" w:hAnsi="Calibri" w:cs="Calibri"/>
          <w:sz w:val="20"/>
          <w:szCs w:val="20"/>
        </w:rPr>
        <w:t>;</w:t>
      </w:r>
    </w:p>
    <w:p w14:paraId="6B82A287" w14:textId="612DBAB4" w:rsidR="002D339E" w:rsidRPr="00E5127F" w:rsidRDefault="002D339E" w:rsidP="007C2305">
      <w:pPr>
        <w:pStyle w:val="Akapitzlist"/>
        <w:numPr>
          <w:ilvl w:val="0"/>
          <w:numId w:val="45"/>
        </w:numPr>
        <w:spacing w:line="276" w:lineRule="auto"/>
        <w:ind w:left="709" w:hanging="283"/>
        <w:jc w:val="both"/>
        <w:rPr>
          <w:rFonts w:ascii="Calibri" w:hAnsi="Calibri" w:cs="Calibri"/>
          <w:sz w:val="20"/>
          <w:szCs w:val="20"/>
        </w:rPr>
      </w:pPr>
      <w:r w:rsidRPr="00E5127F">
        <w:rPr>
          <w:rFonts w:ascii="Calibri" w:hAnsi="Calibri" w:cs="Calibri"/>
          <w:sz w:val="20"/>
          <w:szCs w:val="20"/>
        </w:rPr>
        <w:t>oferta Wykonawcy</w:t>
      </w:r>
      <w:r w:rsidR="00F32555" w:rsidRPr="00E5127F">
        <w:rPr>
          <w:rFonts w:ascii="Calibri" w:hAnsi="Calibri" w:cs="Calibri"/>
          <w:sz w:val="20"/>
          <w:szCs w:val="20"/>
        </w:rPr>
        <w:t>;</w:t>
      </w:r>
    </w:p>
    <w:p w14:paraId="21AC7605" w14:textId="5A9DCCC9" w:rsidR="00F32555" w:rsidRPr="00E5127F" w:rsidRDefault="00B206A5" w:rsidP="007C2305">
      <w:pPr>
        <w:pStyle w:val="Akapitzlist"/>
        <w:numPr>
          <w:ilvl w:val="0"/>
          <w:numId w:val="45"/>
        </w:numPr>
        <w:spacing w:line="276" w:lineRule="auto"/>
        <w:ind w:left="709" w:hanging="283"/>
        <w:jc w:val="both"/>
        <w:rPr>
          <w:rFonts w:ascii="Calibri" w:hAnsi="Calibri" w:cs="Calibri"/>
          <w:sz w:val="20"/>
          <w:szCs w:val="20"/>
        </w:rPr>
      </w:pPr>
      <w:r>
        <w:rPr>
          <w:rFonts w:ascii="Calibri" w:hAnsi="Calibri" w:cs="Calibri"/>
          <w:sz w:val="20"/>
          <w:szCs w:val="20"/>
        </w:rPr>
        <w:t>szczegółowy opis przedmiotu zamówienia</w:t>
      </w:r>
    </w:p>
    <w:p w14:paraId="6F1699FD" w14:textId="316256D5" w:rsidR="00440922" w:rsidRPr="00E5127F" w:rsidRDefault="00440922" w:rsidP="007C2305">
      <w:pPr>
        <w:pStyle w:val="Akapitzlist"/>
        <w:numPr>
          <w:ilvl w:val="0"/>
          <w:numId w:val="45"/>
        </w:numPr>
        <w:spacing w:line="276" w:lineRule="auto"/>
        <w:ind w:left="709" w:hanging="283"/>
        <w:jc w:val="both"/>
        <w:rPr>
          <w:rFonts w:ascii="Calibri" w:hAnsi="Calibri" w:cs="Calibri"/>
          <w:sz w:val="20"/>
          <w:szCs w:val="20"/>
        </w:rPr>
      </w:pPr>
      <w:r w:rsidRPr="00E5127F">
        <w:rPr>
          <w:rFonts w:ascii="Calibri" w:hAnsi="Calibri" w:cs="Calibri"/>
          <w:sz w:val="20"/>
          <w:szCs w:val="20"/>
        </w:rPr>
        <w:t>szczegółowa kalkulacja cenowa.</w:t>
      </w:r>
    </w:p>
    <w:p w14:paraId="0DA209DC" w14:textId="77777777" w:rsidR="00F73762" w:rsidRPr="00E5127F" w:rsidRDefault="00F73762" w:rsidP="00BE4640">
      <w:pPr>
        <w:spacing w:line="276" w:lineRule="auto"/>
        <w:rPr>
          <w:rFonts w:ascii="Calibri" w:hAnsi="Calibri" w:cs="Calibri"/>
          <w:sz w:val="20"/>
          <w:szCs w:val="20"/>
        </w:rPr>
      </w:pPr>
    </w:p>
    <w:p w14:paraId="62D95481" w14:textId="77777777" w:rsidR="0014328E" w:rsidRPr="00E5127F" w:rsidRDefault="0014328E" w:rsidP="00BE4640">
      <w:pPr>
        <w:spacing w:line="276" w:lineRule="auto"/>
        <w:ind w:firstLine="708"/>
        <w:rPr>
          <w:rFonts w:ascii="Calibri" w:hAnsi="Calibri" w:cs="Calibri"/>
          <w:b/>
          <w:bCs/>
          <w:sz w:val="20"/>
          <w:szCs w:val="20"/>
        </w:rPr>
      </w:pPr>
    </w:p>
    <w:p w14:paraId="1C60F74B" w14:textId="05A33812" w:rsidR="00F73762" w:rsidRPr="00E5127F" w:rsidRDefault="00F73762" w:rsidP="00BE4640">
      <w:pPr>
        <w:spacing w:line="276" w:lineRule="auto"/>
        <w:ind w:firstLine="708"/>
        <w:rPr>
          <w:rFonts w:ascii="Calibri" w:hAnsi="Calibri" w:cs="Calibri"/>
          <w:b/>
          <w:bCs/>
          <w:sz w:val="20"/>
          <w:szCs w:val="20"/>
        </w:rPr>
      </w:pPr>
      <w:r w:rsidRPr="00E5127F">
        <w:rPr>
          <w:rFonts w:ascii="Calibri" w:hAnsi="Calibri" w:cs="Calibri"/>
          <w:b/>
          <w:bCs/>
          <w:sz w:val="20"/>
          <w:szCs w:val="20"/>
        </w:rPr>
        <w:t>ZAMAWIAJĄCY</w:t>
      </w:r>
      <w:r w:rsidR="00B03897" w:rsidRPr="00E5127F">
        <w:rPr>
          <w:rFonts w:ascii="Calibri" w:hAnsi="Calibri" w:cs="Calibri"/>
          <w:b/>
          <w:bCs/>
          <w:sz w:val="20"/>
          <w:szCs w:val="20"/>
        </w:rPr>
        <w:t>:</w:t>
      </w:r>
      <w:r w:rsidRPr="00E5127F">
        <w:rPr>
          <w:rFonts w:ascii="Calibri" w:hAnsi="Calibri" w:cs="Calibri"/>
          <w:b/>
          <w:bCs/>
          <w:sz w:val="20"/>
          <w:szCs w:val="20"/>
        </w:rPr>
        <w:tab/>
      </w:r>
      <w:r w:rsidRPr="00E5127F">
        <w:rPr>
          <w:rFonts w:ascii="Calibri" w:hAnsi="Calibri" w:cs="Calibri"/>
          <w:b/>
          <w:bCs/>
          <w:sz w:val="20"/>
          <w:szCs w:val="20"/>
        </w:rPr>
        <w:tab/>
      </w:r>
      <w:r w:rsidRPr="00E5127F">
        <w:rPr>
          <w:rFonts w:ascii="Calibri" w:hAnsi="Calibri" w:cs="Calibri"/>
          <w:b/>
          <w:bCs/>
          <w:sz w:val="20"/>
          <w:szCs w:val="20"/>
        </w:rPr>
        <w:tab/>
      </w:r>
      <w:r w:rsidRPr="00E5127F">
        <w:rPr>
          <w:rFonts w:ascii="Calibri" w:hAnsi="Calibri" w:cs="Calibri"/>
          <w:b/>
          <w:bCs/>
          <w:sz w:val="20"/>
          <w:szCs w:val="20"/>
        </w:rPr>
        <w:tab/>
      </w:r>
      <w:r w:rsidRPr="00E5127F">
        <w:rPr>
          <w:rFonts w:ascii="Calibri" w:hAnsi="Calibri" w:cs="Calibri"/>
          <w:b/>
          <w:bCs/>
          <w:sz w:val="20"/>
          <w:szCs w:val="20"/>
        </w:rPr>
        <w:tab/>
      </w:r>
      <w:r w:rsidR="0014328E" w:rsidRPr="00E5127F">
        <w:rPr>
          <w:rFonts w:ascii="Calibri" w:hAnsi="Calibri" w:cs="Calibri"/>
          <w:b/>
          <w:bCs/>
          <w:sz w:val="20"/>
          <w:szCs w:val="20"/>
        </w:rPr>
        <w:tab/>
      </w:r>
      <w:r w:rsidRPr="00E5127F">
        <w:rPr>
          <w:rFonts w:ascii="Calibri" w:hAnsi="Calibri" w:cs="Calibri"/>
          <w:b/>
          <w:bCs/>
          <w:sz w:val="20"/>
          <w:szCs w:val="20"/>
        </w:rPr>
        <w:tab/>
        <w:t>WYKONAWCA</w:t>
      </w:r>
      <w:r w:rsidR="00B03897" w:rsidRPr="00E5127F">
        <w:rPr>
          <w:rFonts w:ascii="Calibri" w:hAnsi="Calibri" w:cs="Calibri"/>
          <w:b/>
          <w:bCs/>
          <w:sz w:val="20"/>
          <w:szCs w:val="20"/>
        </w:rPr>
        <w:t>:</w:t>
      </w:r>
    </w:p>
    <w:p w14:paraId="4EFBBED4" w14:textId="468BB82C" w:rsidR="00B2137E" w:rsidRPr="00E5127F" w:rsidRDefault="00B2137E" w:rsidP="00930314">
      <w:pPr>
        <w:spacing w:line="276" w:lineRule="auto"/>
        <w:rPr>
          <w:rFonts w:ascii="Calibri" w:hAnsi="Calibri" w:cs="Calibri"/>
          <w:b/>
          <w:bCs/>
          <w:sz w:val="20"/>
          <w:szCs w:val="20"/>
        </w:rPr>
      </w:pPr>
    </w:p>
    <w:sectPr w:rsidR="00B2137E" w:rsidRPr="00E5127F" w:rsidSect="00603E70">
      <w:headerReference w:type="default" r:id="rId11"/>
      <w:footerReference w:type="default" r:id="rId12"/>
      <w:pgSz w:w="11906" w:h="16838"/>
      <w:pgMar w:top="1843" w:right="1417" w:bottom="1417"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B2D4E" w14:textId="77777777" w:rsidR="00844F76" w:rsidRDefault="00844F76">
      <w:r>
        <w:separator/>
      </w:r>
    </w:p>
  </w:endnote>
  <w:endnote w:type="continuationSeparator" w:id="0">
    <w:p w14:paraId="1743DE9E" w14:textId="77777777" w:rsidR="00844F76" w:rsidRDefault="00844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Linotype">
    <w:altName w:val="'Times New Ro"/>
    <w:charset w:val="EE"/>
    <w:family w:val="roman"/>
    <w:pitch w:val="default"/>
  </w:font>
  <w:font w:name="TTE124158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D104C" w14:textId="0CB08BD3" w:rsidR="0002233F" w:rsidRPr="001E7D56" w:rsidRDefault="00206D51">
    <w:pPr>
      <w:pStyle w:val="Stopka"/>
      <w:rPr>
        <w:rFonts w:ascii="Cambria" w:hAnsi="Cambria"/>
        <w:sz w:val="18"/>
        <w:szCs w:val="18"/>
      </w:rPr>
    </w:pPr>
    <w:r>
      <w:rPr>
        <w:noProof/>
      </w:rPr>
      <w:drawing>
        <wp:anchor distT="0" distB="0" distL="114300" distR="114300" simplePos="0" relativeHeight="251661312" behindDoc="0" locked="0" layoutInCell="1" allowOverlap="0" wp14:anchorId="650B8251" wp14:editId="4F173FC7">
          <wp:simplePos x="0" y="0"/>
          <wp:positionH relativeFrom="page">
            <wp:align>right</wp:align>
          </wp:positionH>
          <wp:positionV relativeFrom="page">
            <wp:align>bottom</wp:align>
          </wp:positionV>
          <wp:extent cx="7560000" cy="900000"/>
          <wp:effectExtent l="0" t="0" r="0" b="0"/>
          <wp:wrapSquare wrapText="bothSides"/>
          <wp:docPr id="1195045491" name="Obraz 1195045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F4550" w14:textId="77777777" w:rsidR="00844F76" w:rsidRDefault="00844F76">
      <w:r>
        <w:separator/>
      </w:r>
    </w:p>
  </w:footnote>
  <w:footnote w:type="continuationSeparator" w:id="0">
    <w:p w14:paraId="5880CD99" w14:textId="77777777" w:rsidR="00844F76" w:rsidRDefault="00844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51184" w14:textId="07CDB10E" w:rsidR="00E809CE" w:rsidRDefault="00501C6E" w:rsidP="00E809CE">
    <w:pPr>
      <w:pStyle w:val="Nagwek"/>
    </w:pPr>
    <w:r>
      <w:rPr>
        <w:noProof/>
      </w:rPr>
      <w:drawing>
        <wp:anchor distT="0" distB="0" distL="114300" distR="114300" simplePos="0" relativeHeight="251659264" behindDoc="0" locked="0" layoutInCell="1" allowOverlap="0" wp14:anchorId="53D4A3A9" wp14:editId="790E0866">
          <wp:simplePos x="0" y="0"/>
          <wp:positionH relativeFrom="page">
            <wp:align>left</wp:align>
          </wp:positionH>
          <wp:positionV relativeFrom="topMargin">
            <wp:align>bottom</wp:align>
          </wp:positionV>
          <wp:extent cx="7560000" cy="1256400"/>
          <wp:effectExtent l="0" t="0" r="0" b="0"/>
          <wp:wrapThrough wrapText="bothSides">
            <wp:wrapPolygon edited="0">
              <wp:start x="2558" y="5569"/>
              <wp:lineTo x="1361" y="6224"/>
              <wp:lineTo x="1306" y="14415"/>
              <wp:lineTo x="7729" y="14415"/>
              <wp:lineTo x="12138" y="13432"/>
              <wp:lineTo x="12465" y="11466"/>
              <wp:lineTo x="12247" y="8518"/>
              <wp:lineTo x="7729" y="5569"/>
              <wp:lineTo x="2558" y="5569"/>
            </wp:wrapPolygon>
          </wp:wrapThrough>
          <wp:docPr id="2115165687" name="Obraz 2115165687" descr="Obraz zawierający zrzut ekranu, ciemność, Grafika, Czci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rzut ekranu, ciemność, Grafika, Czcion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25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9CE">
      <w:rPr>
        <w:noProof/>
      </w:rPr>
      <w:drawing>
        <wp:anchor distT="0" distB="0" distL="114300" distR="114300" simplePos="0" relativeHeight="251658240" behindDoc="0" locked="0" layoutInCell="0" allowOverlap="1" wp14:anchorId="51ACFA24" wp14:editId="4C062968">
          <wp:simplePos x="0" y="0"/>
          <wp:positionH relativeFrom="page">
            <wp:align>right</wp:align>
          </wp:positionH>
          <wp:positionV relativeFrom="paragraph">
            <wp:posOffset>-457200</wp:posOffset>
          </wp:positionV>
          <wp:extent cx="7550785" cy="10680700"/>
          <wp:effectExtent l="0" t="0" r="0" b="6350"/>
          <wp:wrapNone/>
          <wp:docPr id="1843476008" name="Obraz 2" descr="Obraz zawierający szkic&#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074880" name="Obraz 2" descr="Obraz zawierający szkic&#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0785" cy="10680700"/>
                  </a:xfrm>
                  <a:prstGeom prst="rect">
                    <a:avLst/>
                  </a:prstGeom>
                  <a:noFill/>
                </pic:spPr>
              </pic:pic>
            </a:graphicData>
          </a:graphic>
          <wp14:sizeRelH relativeFrom="page">
            <wp14:pctWidth>0</wp14:pctWidth>
          </wp14:sizeRelH>
          <wp14:sizeRelV relativeFrom="page">
            <wp14:pctHeight>0</wp14:pctHeight>
          </wp14:sizeRelV>
        </wp:anchor>
      </w:drawing>
    </w:r>
  </w:p>
  <w:p w14:paraId="017DD803" w14:textId="763EBB1A" w:rsidR="00E809CE" w:rsidRPr="001B3181" w:rsidRDefault="00E809CE" w:rsidP="00E809CE">
    <w:pPr>
      <w:pStyle w:val="Nagwek"/>
    </w:pPr>
  </w:p>
  <w:p w14:paraId="29293A23" w14:textId="3B24A4A9" w:rsidR="00224A3D" w:rsidRPr="00E809CE" w:rsidRDefault="00224A3D" w:rsidP="00E809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1">
      <w:start w:val="1"/>
      <w:numFmt w:val="none"/>
      <w:suff w:val="nothing"/>
      <w:lvlText w:val=""/>
      <w:lvlJc w:val="left"/>
      <w:pPr>
        <w:tabs>
          <w:tab w:val="num" w:pos="0"/>
        </w:tabs>
        <w:ind w:left="0" w:firstLine="0"/>
      </w:pPr>
      <w:rPr>
        <w:rFonts w:cs="Times New Roman"/>
        <w:b w:val="0"/>
        <w:bCs w:val="0"/>
      </w:rPr>
    </w:lvl>
    <w:lvl w:ilvl="2">
      <w:start w:val="1"/>
      <w:numFmt w:val="none"/>
      <w:suff w:val="nothing"/>
      <w:lvlText w:val=""/>
      <w:lvlJc w:val="left"/>
      <w:pPr>
        <w:tabs>
          <w:tab w:val="num" w:pos="0"/>
        </w:tabs>
        <w:ind w:left="0" w:firstLine="0"/>
      </w:pPr>
      <w:rPr>
        <w:rFonts w:ascii="Times New Roman" w:eastAsia="Times New Roman" w:hAnsi="Times New Roman" w:cs="Times New Roman"/>
        <w:b/>
        <w:bCs/>
        <w:color w:val="0000FF"/>
        <w:kern w:val="1"/>
        <w:sz w:val="26"/>
        <w:szCs w:val="26"/>
        <w:lang w:val="pl-PL" w:bidi="ar-SA"/>
      </w:rPr>
    </w:lvl>
    <w:lvl w:ilvl="3">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rPr>
        <w:rFonts w:ascii="Arial" w:hAnsi="Arial" w:cs="Arial"/>
        <w:b w:val="0"/>
        <w:bCs w:val="0"/>
      </w:rPr>
    </w:lvl>
    <w:lvl w:ilvl="1">
      <w:start w:val="1"/>
      <w:numFmt w:val="none"/>
      <w:suff w:val="nothing"/>
      <w:lvlText w:val=""/>
      <w:lvlJc w:val="left"/>
      <w:pPr>
        <w:tabs>
          <w:tab w:val="num" w:pos="0"/>
        </w:tabs>
        <w:ind w:left="0" w:firstLine="0"/>
      </w:pPr>
      <w:rPr>
        <w:rFonts w:ascii="Arial" w:hAnsi="Arial" w:cs="Arial"/>
        <w:b w:val="0"/>
        <w:i w:val="0"/>
        <w:sz w:val="18"/>
        <w:szCs w:val="18"/>
      </w:rPr>
    </w:lvl>
    <w:lvl w:ilvl="2">
      <w:start w:val="1"/>
      <w:numFmt w:val="none"/>
      <w:suff w:val="nothing"/>
      <w:lvlText w:val=""/>
      <w:lvlJc w:val="left"/>
      <w:pPr>
        <w:tabs>
          <w:tab w:val="num" w:pos="0"/>
        </w:tabs>
        <w:ind w:left="0" w:firstLine="0"/>
      </w:pPr>
      <w:rPr>
        <w:rFonts w:ascii="Symbol" w:hAnsi="Symbol" w:cs="Symbo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24"/>
    <w:multiLevelType w:val="multilevel"/>
    <w:tmpl w:val="00000024"/>
    <w:name w:val="WW8Num36"/>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decimal"/>
      <w:lvlText w:val="%2)"/>
      <w:lvlJc w:val="left"/>
      <w:pPr>
        <w:tabs>
          <w:tab w:val="num" w:pos="700"/>
        </w:tabs>
        <w:ind w:left="700" w:hanging="360"/>
      </w:pPr>
    </w:lvl>
    <w:lvl w:ilvl="2">
      <w:start w:val="1"/>
      <w:numFmt w:val="decimal"/>
      <w:lvlText w:val="%3."/>
      <w:lvlJc w:val="left"/>
      <w:pPr>
        <w:tabs>
          <w:tab w:val="num" w:pos="340"/>
        </w:tabs>
        <w:ind w:left="340" w:hanging="34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8B093D"/>
    <w:multiLevelType w:val="hybridMultilevel"/>
    <w:tmpl w:val="3B661BCC"/>
    <w:lvl w:ilvl="0" w:tplc="42E00D12">
      <w:start w:val="1"/>
      <w:numFmt w:val="bullet"/>
      <w:lvlText w:val=""/>
      <w:lvlJc w:val="left"/>
      <w:pPr>
        <w:ind w:left="1190" w:hanging="360"/>
      </w:pPr>
      <w:rPr>
        <w:rFonts w:ascii="Symbol" w:hAnsi="Symbol" w:hint="default"/>
      </w:rPr>
    </w:lvl>
    <w:lvl w:ilvl="1" w:tplc="04150003" w:tentative="1">
      <w:start w:val="1"/>
      <w:numFmt w:val="bullet"/>
      <w:lvlText w:val="o"/>
      <w:lvlJc w:val="left"/>
      <w:pPr>
        <w:ind w:left="1910" w:hanging="360"/>
      </w:pPr>
      <w:rPr>
        <w:rFonts w:ascii="Courier New" w:hAnsi="Courier New" w:cs="Courier New" w:hint="default"/>
      </w:rPr>
    </w:lvl>
    <w:lvl w:ilvl="2" w:tplc="04150005" w:tentative="1">
      <w:start w:val="1"/>
      <w:numFmt w:val="bullet"/>
      <w:lvlText w:val=""/>
      <w:lvlJc w:val="left"/>
      <w:pPr>
        <w:ind w:left="2630" w:hanging="360"/>
      </w:pPr>
      <w:rPr>
        <w:rFonts w:ascii="Wingdings" w:hAnsi="Wingdings" w:hint="default"/>
      </w:rPr>
    </w:lvl>
    <w:lvl w:ilvl="3" w:tplc="04150001" w:tentative="1">
      <w:start w:val="1"/>
      <w:numFmt w:val="bullet"/>
      <w:lvlText w:val=""/>
      <w:lvlJc w:val="left"/>
      <w:pPr>
        <w:ind w:left="3350" w:hanging="360"/>
      </w:pPr>
      <w:rPr>
        <w:rFonts w:ascii="Symbol" w:hAnsi="Symbol" w:hint="default"/>
      </w:rPr>
    </w:lvl>
    <w:lvl w:ilvl="4" w:tplc="04150003" w:tentative="1">
      <w:start w:val="1"/>
      <w:numFmt w:val="bullet"/>
      <w:lvlText w:val="o"/>
      <w:lvlJc w:val="left"/>
      <w:pPr>
        <w:ind w:left="4070" w:hanging="360"/>
      </w:pPr>
      <w:rPr>
        <w:rFonts w:ascii="Courier New" w:hAnsi="Courier New" w:cs="Courier New" w:hint="default"/>
      </w:rPr>
    </w:lvl>
    <w:lvl w:ilvl="5" w:tplc="04150005" w:tentative="1">
      <w:start w:val="1"/>
      <w:numFmt w:val="bullet"/>
      <w:lvlText w:val=""/>
      <w:lvlJc w:val="left"/>
      <w:pPr>
        <w:ind w:left="4790" w:hanging="360"/>
      </w:pPr>
      <w:rPr>
        <w:rFonts w:ascii="Wingdings" w:hAnsi="Wingdings" w:hint="default"/>
      </w:rPr>
    </w:lvl>
    <w:lvl w:ilvl="6" w:tplc="04150001" w:tentative="1">
      <w:start w:val="1"/>
      <w:numFmt w:val="bullet"/>
      <w:lvlText w:val=""/>
      <w:lvlJc w:val="left"/>
      <w:pPr>
        <w:ind w:left="5510" w:hanging="360"/>
      </w:pPr>
      <w:rPr>
        <w:rFonts w:ascii="Symbol" w:hAnsi="Symbol" w:hint="default"/>
      </w:rPr>
    </w:lvl>
    <w:lvl w:ilvl="7" w:tplc="04150003" w:tentative="1">
      <w:start w:val="1"/>
      <w:numFmt w:val="bullet"/>
      <w:lvlText w:val="o"/>
      <w:lvlJc w:val="left"/>
      <w:pPr>
        <w:ind w:left="6230" w:hanging="360"/>
      </w:pPr>
      <w:rPr>
        <w:rFonts w:ascii="Courier New" w:hAnsi="Courier New" w:cs="Courier New" w:hint="default"/>
      </w:rPr>
    </w:lvl>
    <w:lvl w:ilvl="8" w:tplc="04150005" w:tentative="1">
      <w:start w:val="1"/>
      <w:numFmt w:val="bullet"/>
      <w:lvlText w:val=""/>
      <w:lvlJc w:val="left"/>
      <w:pPr>
        <w:ind w:left="6950" w:hanging="360"/>
      </w:pPr>
      <w:rPr>
        <w:rFonts w:ascii="Wingdings" w:hAnsi="Wingdings" w:hint="default"/>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E04DD"/>
    <w:multiLevelType w:val="multilevel"/>
    <w:tmpl w:val="27E6ECC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Calibri" w:hAnsi="Calibri" w:cs="Calibri"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56F1336"/>
    <w:multiLevelType w:val="hybridMultilevel"/>
    <w:tmpl w:val="F432C930"/>
    <w:lvl w:ilvl="0" w:tplc="7A42C65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936308"/>
    <w:multiLevelType w:val="hybridMultilevel"/>
    <w:tmpl w:val="F92A61DE"/>
    <w:lvl w:ilvl="0" w:tplc="0A76B1D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6F92E46"/>
    <w:multiLevelType w:val="hybridMultilevel"/>
    <w:tmpl w:val="C5ACD112"/>
    <w:lvl w:ilvl="0" w:tplc="B1E653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3C1BDC"/>
    <w:multiLevelType w:val="hybridMultilevel"/>
    <w:tmpl w:val="636EDD36"/>
    <w:lvl w:ilvl="0" w:tplc="F9A6E5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12298"/>
    <w:multiLevelType w:val="hybridMultilevel"/>
    <w:tmpl w:val="B5D66666"/>
    <w:lvl w:ilvl="0" w:tplc="34CE50C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896548"/>
    <w:multiLevelType w:val="hybridMultilevel"/>
    <w:tmpl w:val="CADAC204"/>
    <w:lvl w:ilvl="0" w:tplc="33A4604E">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1D091824"/>
    <w:multiLevelType w:val="hybridMultilevel"/>
    <w:tmpl w:val="5BECC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DA7179"/>
    <w:multiLevelType w:val="hybridMultilevel"/>
    <w:tmpl w:val="63449928"/>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BD7DD0"/>
    <w:multiLevelType w:val="hybridMultilevel"/>
    <w:tmpl w:val="CD549110"/>
    <w:lvl w:ilvl="0" w:tplc="34CE50C6">
      <w:start w:val="1"/>
      <w:numFmt w:val="bullet"/>
      <w:lvlText w:val="-"/>
      <w:lvlJc w:val="left"/>
      <w:pPr>
        <w:ind w:left="1647" w:hanging="360"/>
      </w:pPr>
      <w:rPr>
        <w:rFonts w:ascii="Cambria" w:hAnsi="Cambria"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7"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227"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18" w15:restartNumberingAfterBreak="0">
    <w:nsid w:val="263E63E8"/>
    <w:multiLevelType w:val="hybridMultilevel"/>
    <w:tmpl w:val="01B83F9A"/>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BA6315"/>
    <w:multiLevelType w:val="hybridMultilevel"/>
    <w:tmpl w:val="5CA6D410"/>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0" w15:restartNumberingAfterBreak="0">
    <w:nsid w:val="2A8B563B"/>
    <w:multiLevelType w:val="hybridMultilevel"/>
    <w:tmpl w:val="B0123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E27AF"/>
    <w:multiLevelType w:val="multilevel"/>
    <w:tmpl w:val="14F2C6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D3809AF"/>
    <w:multiLevelType w:val="hybridMultilevel"/>
    <w:tmpl w:val="8F6EE272"/>
    <w:lvl w:ilvl="0" w:tplc="CE427548">
      <w:start w:val="1"/>
      <w:numFmt w:val="decimal"/>
      <w:lvlText w:val="%1."/>
      <w:lvlJc w:val="left"/>
      <w:pPr>
        <w:ind w:left="1070" w:hanging="360"/>
      </w:pPr>
      <w:rPr>
        <w:rFonts w:eastAsia="Times New Roman" w:hint="default"/>
        <w:b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287F1A"/>
    <w:multiLevelType w:val="multilevel"/>
    <w:tmpl w:val="31560498"/>
    <w:styleLink w:val="WWNum15"/>
    <w:lvl w:ilvl="0">
      <w:start w:val="1"/>
      <w:numFmt w:val="decimal"/>
      <w:lvlText w:val="%1."/>
      <w:lvlJc w:val="left"/>
      <w:pPr>
        <w:ind w:left="0" w:firstLine="0"/>
      </w:pPr>
      <w:rPr>
        <w:rFonts w:cs="Times New Roman" w:hint="default"/>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24" w15:restartNumberingAfterBreak="0">
    <w:nsid w:val="301F578D"/>
    <w:multiLevelType w:val="hybridMultilevel"/>
    <w:tmpl w:val="CF4E829A"/>
    <w:lvl w:ilvl="0" w:tplc="B4F6F4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EE5403"/>
    <w:multiLevelType w:val="hybridMultilevel"/>
    <w:tmpl w:val="436A98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E87E72"/>
    <w:multiLevelType w:val="hybridMultilevel"/>
    <w:tmpl w:val="5CA6D410"/>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27" w15:restartNumberingAfterBreak="0">
    <w:nsid w:val="385135B8"/>
    <w:multiLevelType w:val="multilevel"/>
    <w:tmpl w:val="75F47F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bCs w:val="0"/>
        <w:i w:val="0"/>
        <w:iCs w:val="0"/>
        <w:color w:val="000000" w:themeColor="text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8AC5D43"/>
    <w:multiLevelType w:val="hybridMultilevel"/>
    <w:tmpl w:val="8F321808"/>
    <w:lvl w:ilvl="0" w:tplc="407E92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F472B4"/>
    <w:multiLevelType w:val="hybridMultilevel"/>
    <w:tmpl w:val="65CC9A08"/>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D0BA3066">
      <w:start w:val="1"/>
      <w:numFmt w:val="lowerLetter"/>
      <w:lvlText w:val="%3)"/>
      <w:lvlJc w:val="left"/>
      <w:pPr>
        <w:ind w:left="1277"/>
      </w:pPr>
      <w:rPr>
        <w:rFonts w:ascii="Calibri" w:eastAsia="Times New Roman" w:hAnsi="Calibri" w:cs="Calibri" w:hint="default"/>
        <w:b w:val="0"/>
        <w:i w:val="0"/>
        <w:strike w:val="0"/>
        <w:dstrike w:val="0"/>
        <w:color w:val="000000"/>
        <w:sz w:val="20"/>
        <w:szCs w:val="22"/>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B1E1F27"/>
    <w:multiLevelType w:val="hybridMultilevel"/>
    <w:tmpl w:val="7212B012"/>
    <w:lvl w:ilvl="0" w:tplc="34A026B0">
      <w:start w:val="1"/>
      <w:numFmt w:val="upperRoman"/>
      <w:lvlText w:val="%1."/>
      <w:lvlJc w:val="left"/>
      <w:pPr>
        <w:ind w:left="720" w:hanging="360"/>
      </w:pPr>
      <w:rPr>
        <w:rFonts w:ascii="Calibri" w:eastAsia="Calibri" w:hAnsi="Calibri" w:cs="Times New Roman"/>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B3ADD"/>
    <w:multiLevelType w:val="hybridMultilevel"/>
    <w:tmpl w:val="8C4E26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AC3A75"/>
    <w:multiLevelType w:val="hybridMultilevel"/>
    <w:tmpl w:val="D37E0F7E"/>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33"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E0601F"/>
    <w:multiLevelType w:val="hybridMultilevel"/>
    <w:tmpl w:val="D18ED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2C099A"/>
    <w:multiLevelType w:val="hybridMultilevel"/>
    <w:tmpl w:val="23D4F2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271F4F"/>
    <w:multiLevelType w:val="hybridMultilevel"/>
    <w:tmpl w:val="EB3C1930"/>
    <w:lvl w:ilvl="0" w:tplc="A98261F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B40489"/>
    <w:multiLevelType w:val="hybridMultilevel"/>
    <w:tmpl w:val="31BA2248"/>
    <w:lvl w:ilvl="0" w:tplc="34CE50C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EC145E"/>
    <w:multiLevelType w:val="hybridMultilevel"/>
    <w:tmpl w:val="41ACD574"/>
    <w:lvl w:ilvl="0" w:tplc="34CE50C6">
      <w:start w:val="1"/>
      <w:numFmt w:val="bullet"/>
      <w:lvlText w:val="-"/>
      <w:lvlJc w:val="left"/>
      <w:pPr>
        <w:ind w:left="1440" w:hanging="360"/>
      </w:pPr>
      <w:rPr>
        <w:rFonts w:ascii="Cambria" w:hAnsi="Cambri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53053A09"/>
    <w:multiLevelType w:val="hybridMultilevel"/>
    <w:tmpl w:val="7D7809E2"/>
    <w:lvl w:ilvl="0" w:tplc="47EA384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B96817"/>
    <w:multiLevelType w:val="multilevel"/>
    <w:tmpl w:val="5A9ED416"/>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8EF1E47"/>
    <w:multiLevelType w:val="hybridMultilevel"/>
    <w:tmpl w:val="52168200"/>
    <w:lvl w:ilvl="0" w:tplc="E0DE377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5A941D6C"/>
    <w:multiLevelType w:val="hybridMultilevel"/>
    <w:tmpl w:val="337EC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9C6447"/>
    <w:multiLevelType w:val="hybridMultilevel"/>
    <w:tmpl w:val="85E4FAA8"/>
    <w:lvl w:ilvl="0" w:tplc="34CE50C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E256B74"/>
    <w:multiLevelType w:val="hybridMultilevel"/>
    <w:tmpl w:val="40962524"/>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326696"/>
    <w:multiLevelType w:val="multilevel"/>
    <w:tmpl w:val="150CC3D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60AD0BF5"/>
    <w:multiLevelType w:val="hybridMultilevel"/>
    <w:tmpl w:val="36A00BBC"/>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49" w15:restartNumberingAfterBreak="0">
    <w:nsid w:val="62687F55"/>
    <w:multiLevelType w:val="hybridMultilevel"/>
    <w:tmpl w:val="787CA9E6"/>
    <w:lvl w:ilvl="0" w:tplc="34CE50C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2FB7F31"/>
    <w:multiLevelType w:val="hybridMultilevel"/>
    <w:tmpl w:val="7EFE6CF6"/>
    <w:lvl w:ilvl="0" w:tplc="34CE50C6">
      <w:start w:val="1"/>
      <w:numFmt w:val="bullet"/>
      <w:lvlText w:val="-"/>
      <w:lvlJc w:val="left"/>
      <w:pPr>
        <w:ind w:left="1429" w:hanging="360"/>
      </w:pPr>
      <w:rPr>
        <w:rFonts w:ascii="Cambria" w:hAnsi="Cambria"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66E35F0B"/>
    <w:multiLevelType w:val="hybridMultilevel"/>
    <w:tmpl w:val="DA6612A8"/>
    <w:lvl w:ilvl="0" w:tplc="59FC8D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0A3B50"/>
    <w:multiLevelType w:val="multilevel"/>
    <w:tmpl w:val="11EA7B00"/>
    <w:styleLink w:val="WWNum2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4" w15:restartNumberingAfterBreak="0">
    <w:nsid w:val="6F752399"/>
    <w:multiLevelType w:val="hybridMultilevel"/>
    <w:tmpl w:val="19D0C3CE"/>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55" w15:restartNumberingAfterBreak="0">
    <w:nsid w:val="6FFE4125"/>
    <w:multiLevelType w:val="hybridMultilevel"/>
    <w:tmpl w:val="4C98B4A6"/>
    <w:lvl w:ilvl="0" w:tplc="C8504AA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D56FDF"/>
    <w:multiLevelType w:val="multilevel"/>
    <w:tmpl w:val="8AECF85E"/>
    <w:lvl w:ilvl="0">
      <w:start w:val="3"/>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72A6110A"/>
    <w:multiLevelType w:val="hybridMultilevel"/>
    <w:tmpl w:val="15443C8C"/>
    <w:lvl w:ilvl="0" w:tplc="12548B6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52265C9"/>
    <w:multiLevelType w:val="hybridMultilevel"/>
    <w:tmpl w:val="9A483434"/>
    <w:lvl w:ilvl="0" w:tplc="D37E007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112036"/>
    <w:multiLevelType w:val="hybridMultilevel"/>
    <w:tmpl w:val="F8A699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B5FC9"/>
    <w:multiLevelType w:val="hybridMultilevel"/>
    <w:tmpl w:val="D8720E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E9607FF"/>
    <w:multiLevelType w:val="hybridMultilevel"/>
    <w:tmpl w:val="C09CD3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7238743">
    <w:abstractNumId w:val="47"/>
  </w:num>
  <w:num w:numId="2" w16cid:durableId="25567000">
    <w:abstractNumId w:val="6"/>
  </w:num>
  <w:num w:numId="3" w16cid:durableId="1305433137">
    <w:abstractNumId w:val="55"/>
  </w:num>
  <w:num w:numId="4" w16cid:durableId="996767282">
    <w:abstractNumId w:val="21"/>
  </w:num>
  <w:num w:numId="5" w16cid:durableId="1620838539">
    <w:abstractNumId w:val="8"/>
  </w:num>
  <w:num w:numId="6" w16cid:durableId="1463385682">
    <w:abstractNumId w:val="56"/>
  </w:num>
  <w:num w:numId="7" w16cid:durableId="1117213937">
    <w:abstractNumId w:val="27"/>
  </w:num>
  <w:num w:numId="8" w16cid:durableId="1857881351">
    <w:abstractNumId w:val="33"/>
  </w:num>
  <w:num w:numId="9" w16cid:durableId="326783269">
    <w:abstractNumId w:val="15"/>
  </w:num>
  <w:num w:numId="10" w16cid:durableId="1295672401">
    <w:abstractNumId w:val="36"/>
  </w:num>
  <w:num w:numId="11" w16cid:durableId="55056341">
    <w:abstractNumId w:val="44"/>
  </w:num>
  <w:num w:numId="12" w16cid:durableId="780613532">
    <w:abstractNumId w:val="57"/>
  </w:num>
  <w:num w:numId="13" w16cid:durableId="1901135592">
    <w:abstractNumId w:val="22"/>
  </w:num>
  <w:num w:numId="14" w16cid:durableId="1595630702">
    <w:abstractNumId w:val="23"/>
  </w:num>
  <w:num w:numId="15" w16cid:durableId="1044447641">
    <w:abstractNumId w:val="17"/>
  </w:num>
  <w:num w:numId="16" w16cid:durableId="993098831">
    <w:abstractNumId w:val="41"/>
  </w:num>
  <w:num w:numId="17" w16cid:durableId="370691097">
    <w:abstractNumId w:val="52"/>
  </w:num>
  <w:num w:numId="18" w16cid:durableId="51394430">
    <w:abstractNumId w:val="29"/>
  </w:num>
  <w:num w:numId="19" w16cid:durableId="1939175997">
    <w:abstractNumId w:val="19"/>
  </w:num>
  <w:num w:numId="20" w16cid:durableId="197205239">
    <w:abstractNumId w:val="4"/>
  </w:num>
  <w:num w:numId="21" w16cid:durableId="1683509942">
    <w:abstractNumId w:val="28"/>
  </w:num>
  <w:num w:numId="22" w16cid:durableId="558975855">
    <w:abstractNumId w:val="5"/>
  </w:num>
  <w:num w:numId="23" w16cid:durableId="347604996">
    <w:abstractNumId w:val="12"/>
  </w:num>
  <w:num w:numId="24" w16cid:durableId="1068066279">
    <w:abstractNumId w:val="13"/>
  </w:num>
  <w:num w:numId="25" w16cid:durableId="1015572164">
    <w:abstractNumId w:val="31"/>
  </w:num>
  <w:num w:numId="26" w16cid:durableId="1940522544">
    <w:abstractNumId w:val="11"/>
  </w:num>
  <w:num w:numId="27" w16cid:durableId="362556766">
    <w:abstractNumId w:val="16"/>
  </w:num>
  <w:num w:numId="28" w16cid:durableId="154810303">
    <w:abstractNumId w:val="50"/>
  </w:num>
  <w:num w:numId="29" w16cid:durableId="298464357">
    <w:abstractNumId w:val="38"/>
  </w:num>
  <w:num w:numId="30" w16cid:durableId="1106344147">
    <w:abstractNumId w:val="9"/>
  </w:num>
  <w:num w:numId="31" w16cid:durableId="2073429927">
    <w:abstractNumId w:val="39"/>
  </w:num>
  <w:num w:numId="32" w16cid:durableId="539322643">
    <w:abstractNumId w:val="45"/>
  </w:num>
  <w:num w:numId="33" w16cid:durableId="641694793">
    <w:abstractNumId w:val="35"/>
  </w:num>
  <w:num w:numId="34" w16cid:durableId="1541819559">
    <w:abstractNumId w:val="49"/>
  </w:num>
  <w:num w:numId="35" w16cid:durableId="1740592162">
    <w:abstractNumId w:val="58"/>
  </w:num>
  <w:num w:numId="36" w16cid:durableId="1937470534">
    <w:abstractNumId w:val="61"/>
  </w:num>
  <w:num w:numId="37" w16cid:durableId="760375851">
    <w:abstractNumId w:val="37"/>
  </w:num>
  <w:num w:numId="38" w16cid:durableId="776414603">
    <w:abstractNumId w:val="59"/>
  </w:num>
  <w:num w:numId="39" w16cid:durableId="284848737">
    <w:abstractNumId w:val="40"/>
  </w:num>
  <w:num w:numId="40" w16cid:durableId="1668165890">
    <w:abstractNumId w:val="51"/>
  </w:num>
  <w:num w:numId="41" w16cid:durableId="471143214">
    <w:abstractNumId w:val="10"/>
  </w:num>
  <w:num w:numId="42" w16cid:durableId="477958592">
    <w:abstractNumId w:val="24"/>
  </w:num>
  <w:num w:numId="43" w16cid:durableId="1228033269">
    <w:abstractNumId w:val="32"/>
  </w:num>
  <w:num w:numId="44" w16cid:durableId="199248854">
    <w:abstractNumId w:val="7"/>
  </w:num>
  <w:num w:numId="45" w16cid:durableId="1551696670">
    <w:abstractNumId w:val="48"/>
  </w:num>
  <w:num w:numId="46" w16cid:durableId="1996910534">
    <w:abstractNumId w:val="42"/>
  </w:num>
  <w:num w:numId="47" w16cid:durableId="1163663306">
    <w:abstractNumId w:val="46"/>
  </w:num>
  <w:num w:numId="48" w16cid:durableId="1439711783">
    <w:abstractNumId w:val="18"/>
  </w:num>
  <w:num w:numId="49" w16cid:durableId="727920845">
    <w:abstractNumId w:val="43"/>
  </w:num>
  <w:num w:numId="50" w16cid:durableId="944843744">
    <w:abstractNumId w:val="60"/>
  </w:num>
  <w:num w:numId="51" w16cid:durableId="269699587">
    <w:abstractNumId w:val="14"/>
  </w:num>
  <w:num w:numId="52" w16cid:durableId="1879850268">
    <w:abstractNumId w:val="54"/>
  </w:num>
  <w:num w:numId="53" w16cid:durableId="1440100296">
    <w:abstractNumId w:val="30"/>
  </w:num>
  <w:num w:numId="54" w16cid:durableId="420417378">
    <w:abstractNumId w:val="53"/>
  </w:num>
  <w:num w:numId="55" w16cid:durableId="870606683">
    <w:abstractNumId w:val="34"/>
  </w:num>
  <w:num w:numId="56" w16cid:durableId="1545751234">
    <w:abstractNumId w:val="25"/>
  </w:num>
  <w:num w:numId="57" w16cid:durableId="726800458">
    <w:abstractNumId w:val="26"/>
  </w:num>
  <w:num w:numId="58" w16cid:durableId="1005211747">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62"/>
    <w:rsid w:val="00002DE3"/>
    <w:rsid w:val="00014086"/>
    <w:rsid w:val="000141F3"/>
    <w:rsid w:val="000146E9"/>
    <w:rsid w:val="0001687A"/>
    <w:rsid w:val="00017ACA"/>
    <w:rsid w:val="00017E8C"/>
    <w:rsid w:val="00020831"/>
    <w:rsid w:val="0002233F"/>
    <w:rsid w:val="00022A66"/>
    <w:rsid w:val="00033B6B"/>
    <w:rsid w:val="00033B93"/>
    <w:rsid w:val="00033DB2"/>
    <w:rsid w:val="00034A81"/>
    <w:rsid w:val="00041449"/>
    <w:rsid w:val="00041919"/>
    <w:rsid w:val="000454F5"/>
    <w:rsid w:val="00050356"/>
    <w:rsid w:val="00051C55"/>
    <w:rsid w:val="00051D6B"/>
    <w:rsid w:val="00052071"/>
    <w:rsid w:val="00052C3C"/>
    <w:rsid w:val="000625C8"/>
    <w:rsid w:val="00063899"/>
    <w:rsid w:val="00063A4B"/>
    <w:rsid w:val="000663F6"/>
    <w:rsid w:val="000665A4"/>
    <w:rsid w:val="00066FBA"/>
    <w:rsid w:val="00067242"/>
    <w:rsid w:val="00073028"/>
    <w:rsid w:val="00074567"/>
    <w:rsid w:val="0007465C"/>
    <w:rsid w:val="00076FD5"/>
    <w:rsid w:val="00077672"/>
    <w:rsid w:val="0008256A"/>
    <w:rsid w:val="000908F3"/>
    <w:rsid w:val="00092597"/>
    <w:rsid w:val="0009352F"/>
    <w:rsid w:val="00093DBB"/>
    <w:rsid w:val="0009419F"/>
    <w:rsid w:val="00096DFB"/>
    <w:rsid w:val="000A2D2C"/>
    <w:rsid w:val="000A3140"/>
    <w:rsid w:val="000A3588"/>
    <w:rsid w:val="000B33D4"/>
    <w:rsid w:val="000B4740"/>
    <w:rsid w:val="000B5BAD"/>
    <w:rsid w:val="000B6445"/>
    <w:rsid w:val="000B74A8"/>
    <w:rsid w:val="000C6E81"/>
    <w:rsid w:val="000C710B"/>
    <w:rsid w:val="000D330E"/>
    <w:rsid w:val="000D6035"/>
    <w:rsid w:val="000D7AA5"/>
    <w:rsid w:val="000D7B00"/>
    <w:rsid w:val="000E224B"/>
    <w:rsid w:val="000E4FCA"/>
    <w:rsid w:val="000F421D"/>
    <w:rsid w:val="000F562C"/>
    <w:rsid w:val="000F5F83"/>
    <w:rsid w:val="00100D68"/>
    <w:rsid w:val="001058A1"/>
    <w:rsid w:val="00106816"/>
    <w:rsid w:val="00111648"/>
    <w:rsid w:val="001156B8"/>
    <w:rsid w:val="00120D60"/>
    <w:rsid w:val="001241A7"/>
    <w:rsid w:val="00126915"/>
    <w:rsid w:val="001270D8"/>
    <w:rsid w:val="00131864"/>
    <w:rsid w:val="001366D0"/>
    <w:rsid w:val="00140434"/>
    <w:rsid w:val="00140E6F"/>
    <w:rsid w:val="0014328E"/>
    <w:rsid w:val="001443CF"/>
    <w:rsid w:val="001509E0"/>
    <w:rsid w:val="00151CF6"/>
    <w:rsid w:val="00152B1E"/>
    <w:rsid w:val="00156B9E"/>
    <w:rsid w:val="00160F4A"/>
    <w:rsid w:val="00162A86"/>
    <w:rsid w:val="00164879"/>
    <w:rsid w:val="00166FAA"/>
    <w:rsid w:val="001678A0"/>
    <w:rsid w:val="00175497"/>
    <w:rsid w:val="00175DF6"/>
    <w:rsid w:val="0017636B"/>
    <w:rsid w:val="001763E6"/>
    <w:rsid w:val="0017759B"/>
    <w:rsid w:val="0018659E"/>
    <w:rsid w:val="00190FF0"/>
    <w:rsid w:val="00192532"/>
    <w:rsid w:val="0019494B"/>
    <w:rsid w:val="001A02ED"/>
    <w:rsid w:val="001C1331"/>
    <w:rsid w:val="001C3A68"/>
    <w:rsid w:val="001D1B69"/>
    <w:rsid w:val="001D39D3"/>
    <w:rsid w:val="001D554C"/>
    <w:rsid w:val="001E2D39"/>
    <w:rsid w:val="001E2F77"/>
    <w:rsid w:val="001E4FFA"/>
    <w:rsid w:val="001E7C93"/>
    <w:rsid w:val="001E7D56"/>
    <w:rsid w:val="001E7D8B"/>
    <w:rsid w:val="001F1403"/>
    <w:rsid w:val="001F3EBB"/>
    <w:rsid w:val="001F486A"/>
    <w:rsid w:val="001F4E18"/>
    <w:rsid w:val="00206D51"/>
    <w:rsid w:val="002074BB"/>
    <w:rsid w:val="002076FD"/>
    <w:rsid w:val="0021079B"/>
    <w:rsid w:val="00213B32"/>
    <w:rsid w:val="0021776C"/>
    <w:rsid w:val="00222015"/>
    <w:rsid w:val="00224A3D"/>
    <w:rsid w:val="0022600F"/>
    <w:rsid w:val="002279DB"/>
    <w:rsid w:val="002326A6"/>
    <w:rsid w:val="00234E7F"/>
    <w:rsid w:val="00236699"/>
    <w:rsid w:val="002378D3"/>
    <w:rsid w:val="00244347"/>
    <w:rsid w:val="00245F0C"/>
    <w:rsid w:val="00251EA7"/>
    <w:rsid w:val="00251EF6"/>
    <w:rsid w:val="00253224"/>
    <w:rsid w:val="002535DE"/>
    <w:rsid w:val="002540ED"/>
    <w:rsid w:val="00256DA7"/>
    <w:rsid w:val="0025736D"/>
    <w:rsid w:val="00265077"/>
    <w:rsid w:val="00265C7A"/>
    <w:rsid w:val="00266297"/>
    <w:rsid w:val="00267A5B"/>
    <w:rsid w:val="00270005"/>
    <w:rsid w:val="00285518"/>
    <w:rsid w:val="00287234"/>
    <w:rsid w:val="00287270"/>
    <w:rsid w:val="002908D9"/>
    <w:rsid w:val="00291AFA"/>
    <w:rsid w:val="0029272E"/>
    <w:rsid w:val="00292D16"/>
    <w:rsid w:val="00292FCC"/>
    <w:rsid w:val="00293B86"/>
    <w:rsid w:val="002945EB"/>
    <w:rsid w:val="002A72F2"/>
    <w:rsid w:val="002B2546"/>
    <w:rsid w:val="002B4D28"/>
    <w:rsid w:val="002B52D9"/>
    <w:rsid w:val="002B7085"/>
    <w:rsid w:val="002C54EC"/>
    <w:rsid w:val="002D0100"/>
    <w:rsid w:val="002D1C14"/>
    <w:rsid w:val="002D339E"/>
    <w:rsid w:val="002D4AEA"/>
    <w:rsid w:val="002E3B47"/>
    <w:rsid w:val="002F0DC6"/>
    <w:rsid w:val="002F31D5"/>
    <w:rsid w:val="00302632"/>
    <w:rsid w:val="003040FC"/>
    <w:rsid w:val="00305E12"/>
    <w:rsid w:val="0030611C"/>
    <w:rsid w:val="00311A06"/>
    <w:rsid w:val="00311A9D"/>
    <w:rsid w:val="0031644D"/>
    <w:rsid w:val="00316900"/>
    <w:rsid w:val="00316C40"/>
    <w:rsid w:val="00322DB3"/>
    <w:rsid w:val="00324E80"/>
    <w:rsid w:val="00325849"/>
    <w:rsid w:val="003275B0"/>
    <w:rsid w:val="00327819"/>
    <w:rsid w:val="00331A1B"/>
    <w:rsid w:val="00334892"/>
    <w:rsid w:val="00337DE0"/>
    <w:rsid w:val="00341694"/>
    <w:rsid w:val="00344B29"/>
    <w:rsid w:val="00345E56"/>
    <w:rsid w:val="00345EF8"/>
    <w:rsid w:val="00351748"/>
    <w:rsid w:val="00352141"/>
    <w:rsid w:val="00352839"/>
    <w:rsid w:val="0036291B"/>
    <w:rsid w:val="00362E25"/>
    <w:rsid w:val="00363AC0"/>
    <w:rsid w:val="00364D83"/>
    <w:rsid w:val="00371BBE"/>
    <w:rsid w:val="00373135"/>
    <w:rsid w:val="0037636A"/>
    <w:rsid w:val="0037666C"/>
    <w:rsid w:val="0037689C"/>
    <w:rsid w:val="003816E9"/>
    <w:rsid w:val="00386746"/>
    <w:rsid w:val="00390203"/>
    <w:rsid w:val="00391025"/>
    <w:rsid w:val="00394D0A"/>
    <w:rsid w:val="003950C5"/>
    <w:rsid w:val="003958C8"/>
    <w:rsid w:val="003A3895"/>
    <w:rsid w:val="003A57CD"/>
    <w:rsid w:val="003B2247"/>
    <w:rsid w:val="003B2289"/>
    <w:rsid w:val="003B39C7"/>
    <w:rsid w:val="003C2397"/>
    <w:rsid w:val="003C3F0E"/>
    <w:rsid w:val="003C7FED"/>
    <w:rsid w:val="003D11A2"/>
    <w:rsid w:val="003D25D1"/>
    <w:rsid w:val="003D6075"/>
    <w:rsid w:val="003E0C4F"/>
    <w:rsid w:val="003E0E47"/>
    <w:rsid w:val="003E1EC5"/>
    <w:rsid w:val="003E29D9"/>
    <w:rsid w:val="003E5112"/>
    <w:rsid w:val="003E612B"/>
    <w:rsid w:val="003E6888"/>
    <w:rsid w:val="003F0D01"/>
    <w:rsid w:val="003F1827"/>
    <w:rsid w:val="003F1ACD"/>
    <w:rsid w:val="003F24BA"/>
    <w:rsid w:val="003F4240"/>
    <w:rsid w:val="0040210F"/>
    <w:rsid w:val="004026DD"/>
    <w:rsid w:val="00405A9C"/>
    <w:rsid w:val="00410C09"/>
    <w:rsid w:val="00410E2D"/>
    <w:rsid w:val="00412E66"/>
    <w:rsid w:val="0041716D"/>
    <w:rsid w:val="0041739A"/>
    <w:rsid w:val="00417CB2"/>
    <w:rsid w:val="00417DBF"/>
    <w:rsid w:val="00421589"/>
    <w:rsid w:val="004235A4"/>
    <w:rsid w:val="00424C64"/>
    <w:rsid w:val="0042570C"/>
    <w:rsid w:val="00433096"/>
    <w:rsid w:val="00437550"/>
    <w:rsid w:val="00437D00"/>
    <w:rsid w:val="00440922"/>
    <w:rsid w:val="00442FAA"/>
    <w:rsid w:val="00443792"/>
    <w:rsid w:val="00443B99"/>
    <w:rsid w:val="00444354"/>
    <w:rsid w:val="00444DEE"/>
    <w:rsid w:val="004520DE"/>
    <w:rsid w:val="00454738"/>
    <w:rsid w:val="004565FC"/>
    <w:rsid w:val="00457484"/>
    <w:rsid w:val="00466028"/>
    <w:rsid w:val="0047017B"/>
    <w:rsid w:val="00472904"/>
    <w:rsid w:val="0047522C"/>
    <w:rsid w:val="00475740"/>
    <w:rsid w:val="00477560"/>
    <w:rsid w:val="00481C01"/>
    <w:rsid w:val="0048289D"/>
    <w:rsid w:val="00483E7C"/>
    <w:rsid w:val="00490A72"/>
    <w:rsid w:val="004975A2"/>
    <w:rsid w:val="004A1DF1"/>
    <w:rsid w:val="004A3C91"/>
    <w:rsid w:val="004A3CAB"/>
    <w:rsid w:val="004A53DF"/>
    <w:rsid w:val="004A67B8"/>
    <w:rsid w:val="004B1E26"/>
    <w:rsid w:val="004B2C90"/>
    <w:rsid w:val="004B59D6"/>
    <w:rsid w:val="004B726D"/>
    <w:rsid w:val="004C7550"/>
    <w:rsid w:val="004D030C"/>
    <w:rsid w:val="004D4E71"/>
    <w:rsid w:val="004D6E43"/>
    <w:rsid w:val="004E0090"/>
    <w:rsid w:val="004E0D35"/>
    <w:rsid w:val="004F22C9"/>
    <w:rsid w:val="004F318F"/>
    <w:rsid w:val="004F589C"/>
    <w:rsid w:val="004F5F9C"/>
    <w:rsid w:val="004F6E7F"/>
    <w:rsid w:val="00501C6E"/>
    <w:rsid w:val="00503132"/>
    <w:rsid w:val="00507B5C"/>
    <w:rsid w:val="00512FF5"/>
    <w:rsid w:val="00515B86"/>
    <w:rsid w:val="00516E92"/>
    <w:rsid w:val="00521B71"/>
    <w:rsid w:val="00526765"/>
    <w:rsid w:val="00527D93"/>
    <w:rsid w:val="00530E6A"/>
    <w:rsid w:val="00534740"/>
    <w:rsid w:val="00534FCD"/>
    <w:rsid w:val="00541969"/>
    <w:rsid w:val="0054344C"/>
    <w:rsid w:val="00543497"/>
    <w:rsid w:val="00545DC2"/>
    <w:rsid w:val="005465F9"/>
    <w:rsid w:val="00550E83"/>
    <w:rsid w:val="00552215"/>
    <w:rsid w:val="00557A4D"/>
    <w:rsid w:val="00562AEE"/>
    <w:rsid w:val="00562E61"/>
    <w:rsid w:val="00566A31"/>
    <w:rsid w:val="00570745"/>
    <w:rsid w:val="00571926"/>
    <w:rsid w:val="00571A60"/>
    <w:rsid w:val="00572850"/>
    <w:rsid w:val="00572C45"/>
    <w:rsid w:val="00573CBD"/>
    <w:rsid w:val="0057403B"/>
    <w:rsid w:val="0057514F"/>
    <w:rsid w:val="00582AB2"/>
    <w:rsid w:val="00582DBA"/>
    <w:rsid w:val="0058508E"/>
    <w:rsid w:val="00591379"/>
    <w:rsid w:val="00591EC7"/>
    <w:rsid w:val="00592F6B"/>
    <w:rsid w:val="0059413A"/>
    <w:rsid w:val="00594905"/>
    <w:rsid w:val="00596D15"/>
    <w:rsid w:val="00597867"/>
    <w:rsid w:val="005A1E74"/>
    <w:rsid w:val="005A5D8E"/>
    <w:rsid w:val="005B2E65"/>
    <w:rsid w:val="005B51C0"/>
    <w:rsid w:val="005B6445"/>
    <w:rsid w:val="005B79E9"/>
    <w:rsid w:val="005C0118"/>
    <w:rsid w:val="005C0793"/>
    <w:rsid w:val="005C10B5"/>
    <w:rsid w:val="005C34E2"/>
    <w:rsid w:val="005C756D"/>
    <w:rsid w:val="005C7DF8"/>
    <w:rsid w:val="005D606D"/>
    <w:rsid w:val="005D7A12"/>
    <w:rsid w:val="005E00AD"/>
    <w:rsid w:val="005E6569"/>
    <w:rsid w:val="005E6E10"/>
    <w:rsid w:val="005E6FEC"/>
    <w:rsid w:val="005E7931"/>
    <w:rsid w:val="005F2F4D"/>
    <w:rsid w:val="005F4B04"/>
    <w:rsid w:val="005F7064"/>
    <w:rsid w:val="00603E70"/>
    <w:rsid w:val="00607491"/>
    <w:rsid w:val="00610843"/>
    <w:rsid w:val="0061113A"/>
    <w:rsid w:val="0061306F"/>
    <w:rsid w:val="00613E20"/>
    <w:rsid w:val="006148D1"/>
    <w:rsid w:val="00615F65"/>
    <w:rsid w:val="00616136"/>
    <w:rsid w:val="006218C2"/>
    <w:rsid w:val="0062248D"/>
    <w:rsid w:val="00626313"/>
    <w:rsid w:val="00633578"/>
    <w:rsid w:val="00634631"/>
    <w:rsid w:val="006362F9"/>
    <w:rsid w:val="006364E0"/>
    <w:rsid w:val="00642E0D"/>
    <w:rsid w:val="00651E40"/>
    <w:rsid w:val="00651FB4"/>
    <w:rsid w:val="00654307"/>
    <w:rsid w:val="006578F7"/>
    <w:rsid w:val="006633CC"/>
    <w:rsid w:val="00663CF0"/>
    <w:rsid w:val="00665BAE"/>
    <w:rsid w:val="006721B3"/>
    <w:rsid w:val="00674EC0"/>
    <w:rsid w:val="00675A4F"/>
    <w:rsid w:val="00676106"/>
    <w:rsid w:val="00681CE4"/>
    <w:rsid w:val="0068226F"/>
    <w:rsid w:val="00684938"/>
    <w:rsid w:val="006851C5"/>
    <w:rsid w:val="006860C1"/>
    <w:rsid w:val="00687665"/>
    <w:rsid w:val="00690F8E"/>
    <w:rsid w:val="00692FE8"/>
    <w:rsid w:val="0069412C"/>
    <w:rsid w:val="00694131"/>
    <w:rsid w:val="006964E3"/>
    <w:rsid w:val="006A0F30"/>
    <w:rsid w:val="006A1E2F"/>
    <w:rsid w:val="006A3AB5"/>
    <w:rsid w:val="006A4CB9"/>
    <w:rsid w:val="006A68A9"/>
    <w:rsid w:val="006B0710"/>
    <w:rsid w:val="006B51A4"/>
    <w:rsid w:val="006B6EAC"/>
    <w:rsid w:val="006B7F32"/>
    <w:rsid w:val="006C3376"/>
    <w:rsid w:val="006C4AEF"/>
    <w:rsid w:val="006C5591"/>
    <w:rsid w:val="006C6762"/>
    <w:rsid w:val="006D0A75"/>
    <w:rsid w:val="006D54F3"/>
    <w:rsid w:val="006D64D3"/>
    <w:rsid w:val="006E7E47"/>
    <w:rsid w:val="006F01B1"/>
    <w:rsid w:val="006F74FE"/>
    <w:rsid w:val="006F7F00"/>
    <w:rsid w:val="007001E2"/>
    <w:rsid w:val="00700A1D"/>
    <w:rsid w:val="00702195"/>
    <w:rsid w:val="00702326"/>
    <w:rsid w:val="0070777A"/>
    <w:rsid w:val="00714DDF"/>
    <w:rsid w:val="00725216"/>
    <w:rsid w:val="007257E2"/>
    <w:rsid w:val="00730A8C"/>
    <w:rsid w:val="007313D1"/>
    <w:rsid w:val="007322FC"/>
    <w:rsid w:val="00736803"/>
    <w:rsid w:val="00737C8C"/>
    <w:rsid w:val="00740BBB"/>
    <w:rsid w:val="007449D6"/>
    <w:rsid w:val="007453F4"/>
    <w:rsid w:val="0074554F"/>
    <w:rsid w:val="00746BC9"/>
    <w:rsid w:val="00747479"/>
    <w:rsid w:val="00750EBC"/>
    <w:rsid w:val="007522A5"/>
    <w:rsid w:val="00764558"/>
    <w:rsid w:val="0076705C"/>
    <w:rsid w:val="00770002"/>
    <w:rsid w:val="00770802"/>
    <w:rsid w:val="00772C2E"/>
    <w:rsid w:val="00775A58"/>
    <w:rsid w:val="00776ED4"/>
    <w:rsid w:val="0078253C"/>
    <w:rsid w:val="00782E39"/>
    <w:rsid w:val="007844A7"/>
    <w:rsid w:val="0078470D"/>
    <w:rsid w:val="00784E8E"/>
    <w:rsid w:val="00786FBE"/>
    <w:rsid w:val="007951BE"/>
    <w:rsid w:val="007A1107"/>
    <w:rsid w:val="007A2253"/>
    <w:rsid w:val="007A3535"/>
    <w:rsid w:val="007A391A"/>
    <w:rsid w:val="007A5C13"/>
    <w:rsid w:val="007A5F62"/>
    <w:rsid w:val="007A7253"/>
    <w:rsid w:val="007B176B"/>
    <w:rsid w:val="007B67C4"/>
    <w:rsid w:val="007B72D4"/>
    <w:rsid w:val="007C0943"/>
    <w:rsid w:val="007C2305"/>
    <w:rsid w:val="007C2F78"/>
    <w:rsid w:val="007C3310"/>
    <w:rsid w:val="007C421B"/>
    <w:rsid w:val="007D19B7"/>
    <w:rsid w:val="007D58A6"/>
    <w:rsid w:val="007D6253"/>
    <w:rsid w:val="007D6EB4"/>
    <w:rsid w:val="007E0241"/>
    <w:rsid w:val="007E287C"/>
    <w:rsid w:val="007F1B0D"/>
    <w:rsid w:val="007F32F3"/>
    <w:rsid w:val="007F3ACE"/>
    <w:rsid w:val="007F4471"/>
    <w:rsid w:val="007F49E1"/>
    <w:rsid w:val="007F4B76"/>
    <w:rsid w:val="00801212"/>
    <w:rsid w:val="008027DF"/>
    <w:rsid w:val="0080289D"/>
    <w:rsid w:val="008053F6"/>
    <w:rsid w:val="008071B5"/>
    <w:rsid w:val="00807AF5"/>
    <w:rsid w:val="00812789"/>
    <w:rsid w:val="0081298C"/>
    <w:rsid w:val="00813BE6"/>
    <w:rsid w:val="008146E5"/>
    <w:rsid w:val="0081770F"/>
    <w:rsid w:val="008179F0"/>
    <w:rsid w:val="00820F12"/>
    <w:rsid w:val="0082406B"/>
    <w:rsid w:val="008250F3"/>
    <w:rsid w:val="00826975"/>
    <w:rsid w:val="00830A75"/>
    <w:rsid w:val="00830C02"/>
    <w:rsid w:val="0083270A"/>
    <w:rsid w:val="00834F61"/>
    <w:rsid w:val="00835277"/>
    <w:rsid w:val="00835752"/>
    <w:rsid w:val="0083599B"/>
    <w:rsid w:val="0083610B"/>
    <w:rsid w:val="00837F49"/>
    <w:rsid w:val="00842E85"/>
    <w:rsid w:val="008442D0"/>
    <w:rsid w:val="008449C8"/>
    <w:rsid w:val="00844F76"/>
    <w:rsid w:val="00846F3C"/>
    <w:rsid w:val="00855CB4"/>
    <w:rsid w:val="008564AA"/>
    <w:rsid w:val="0086099A"/>
    <w:rsid w:val="008629A9"/>
    <w:rsid w:val="00866EAC"/>
    <w:rsid w:val="00871843"/>
    <w:rsid w:val="00872499"/>
    <w:rsid w:val="00877D00"/>
    <w:rsid w:val="00877DB0"/>
    <w:rsid w:val="00883DEE"/>
    <w:rsid w:val="0089490F"/>
    <w:rsid w:val="00896577"/>
    <w:rsid w:val="00896F0A"/>
    <w:rsid w:val="00896F5C"/>
    <w:rsid w:val="00897454"/>
    <w:rsid w:val="008A3D17"/>
    <w:rsid w:val="008A5766"/>
    <w:rsid w:val="008B1829"/>
    <w:rsid w:val="008B39FA"/>
    <w:rsid w:val="008C4CB4"/>
    <w:rsid w:val="008C5600"/>
    <w:rsid w:val="008C7CFF"/>
    <w:rsid w:val="008D0D03"/>
    <w:rsid w:val="008D249C"/>
    <w:rsid w:val="008D3CC6"/>
    <w:rsid w:val="008D536C"/>
    <w:rsid w:val="008D61EE"/>
    <w:rsid w:val="008D7E3D"/>
    <w:rsid w:val="008E11C5"/>
    <w:rsid w:val="008E4D9E"/>
    <w:rsid w:val="008E5B2E"/>
    <w:rsid w:val="008E75F5"/>
    <w:rsid w:val="008E7E68"/>
    <w:rsid w:val="008F45A1"/>
    <w:rsid w:val="008F54C4"/>
    <w:rsid w:val="008F57BE"/>
    <w:rsid w:val="00902F57"/>
    <w:rsid w:val="0090311A"/>
    <w:rsid w:val="00904DA5"/>
    <w:rsid w:val="00906A53"/>
    <w:rsid w:val="009070F8"/>
    <w:rsid w:val="009076DB"/>
    <w:rsid w:val="00920CFC"/>
    <w:rsid w:val="009234E5"/>
    <w:rsid w:val="009241BA"/>
    <w:rsid w:val="0092453C"/>
    <w:rsid w:val="0092562D"/>
    <w:rsid w:val="00925BAE"/>
    <w:rsid w:val="00926BB4"/>
    <w:rsid w:val="00930314"/>
    <w:rsid w:val="0094526A"/>
    <w:rsid w:val="009462D5"/>
    <w:rsid w:val="009467FC"/>
    <w:rsid w:val="009501D5"/>
    <w:rsid w:val="009508FF"/>
    <w:rsid w:val="00954F56"/>
    <w:rsid w:val="0096078B"/>
    <w:rsid w:val="00961355"/>
    <w:rsid w:val="009632E4"/>
    <w:rsid w:val="00963E17"/>
    <w:rsid w:val="00964DA0"/>
    <w:rsid w:val="009711FE"/>
    <w:rsid w:val="0097130A"/>
    <w:rsid w:val="00975693"/>
    <w:rsid w:val="00975D23"/>
    <w:rsid w:val="00977CDF"/>
    <w:rsid w:val="009814E2"/>
    <w:rsid w:val="00982138"/>
    <w:rsid w:val="009821A7"/>
    <w:rsid w:val="00982F43"/>
    <w:rsid w:val="009838C4"/>
    <w:rsid w:val="009862D2"/>
    <w:rsid w:val="00987FB0"/>
    <w:rsid w:val="009908FB"/>
    <w:rsid w:val="00991EC9"/>
    <w:rsid w:val="009A3373"/>
    <w:rsid w:val="009A7437"/>
    <w:rsid w:val="009B152B"/>
    <w:rsid w:val="009B2A64"/>
    <w:rsid w:val="009B2C16"/>
    <w:rsid w:val="009B3782"/>
    <w:rsid w:val="009B4FCC"/>
    <w:rsid w:val="009B6EE6"/>
    <w:rsid w:val="009B759E"/>
    <w:rsid w:val="009C0999"/>
    <w:rsid w:val="009C1F0F"/>
    <w:rsid w:val="009C2292"/>
    <w:rsid w:val="009C2DD9"/>
    <w:rsid w:val="009C5440"/>
    <w:rsid w:val="009D0CD3"/>
    <w:rsid w:val="009D101A"/>
    <w:rsid w:val="009D6F24"/>
    <w:rsid w:val="009D7BB5"/>
    <w:rsid w:val="009E0CF8"/>
    <w:rsid w:val="009E1E3C"/>
    <w:rsid w:val="009E5A2E"/>
    <w:rsid w:val="009E7337"/>
    <w:rsid w:val="009F5871"/>
    <w:rsid w:val="00A006A5"/>
    <w:rsid w:val="00A0467B"/>
    <w:rsid w:val="00A062DE"/>
    <w:rsid w:val="00A07C58"/>
    <w:rsid w:val="00A11703"/>
    <w:rsid w:val="00A1582C"/>
    <w:rsid w:val="00A21EC8"/>
    <w:rsid w:val="00A235FB"/>
    <w:rsid w:val="00A23916"/>
    <w:rsid w:val="00A25BC6"/>
    <w:rsid w:val="00A30DBC"/>
    <w:rsid w:val="00A31956"/>
    <w:rsid w:val="00A3252A"/>
    <w:rsid w:val="00A326A8"/>
    <w:rsid w:val="00A3769D"/>
    <w:rsid w:val="00A553ED"/>
    <w:rsid w:val="00A61D43"/>
    <w:rsid w:val="00A61E75"/>
    <w:rsid w:val="00A64BBE"/>
    <w:rsid w:val="00A64C21"/>
    <w:rsid w:val="00A64EA7"/>
    <w:rsid w:val="00A70770"/>
    <w:rsid w:val="00A71FEB"/>
    <w:rsid w:val="00A75E79"/>
    <w:rsid w:val="00A7616F"/>
    <w:rsid w:val="00A775F6"/>
    <w:rsid w:val="00A77C59"/>
    <w:rsid w:val="00A82FFD"/>
    <w:rsid w:val="00A83E18"/>
    <w:rsid w:val="00A9123A"/>
    <w:rsid w:val="00A95400"/>
    <w:rsid w:val="00A96024"/>
    <w:rsid w:val="00A96679"/>
    <w:rsid w:val="00AA03B9"/>
    <w:rsid w:val="00AA09BD"/>
    <w:rsid w:val="00AA442D"/>
    <w:rsid w:val="00AA6162"/>
    <w:rsid w:val="00AB026E"/>
    <w:rsid w:val="00AB2D1C"/>
    <w:rsid w:val="00AB5B09"/>
    <w:rsid w:val="00AC2A50"/>
    <w:rsid w:val="00AC3629"/>
    <w:rsid w:val="00AC4B57"/>
    <w:rsid w:val="00AC66F3"/>
    <w:rsid w:val="00AC6B7C"/>
    <w:rsid w:val="00AC7FCE"/>
    <w:rsid w:val="00AD0290"/>
    <w:rsid w:val="00AD0E80"/>
    <w:rsid w:val="00AD7782"/>
    <w:rsid w:val="00AE0817"/>
    <w:rsid w:val="00AE2682"/>
    <w:rsid w:val="00AE29DC"/>
    <w:rsid w:val="00AE2CE5"/>
    <w:rsid w:val="00AE408A"/>
    <w:rsid w:val="00AF0FB2"/>
    <w:rsid w:val="00AF33EB"/>
    <w:rsid w:val="00AF5FD8"/>
    <w:rsid w:val="00B018AC"/>
    <w:rsid w:val="00B03897"/>
    <w:rsid w:val="00B03A36"/>
    <w:rsid w:val="00B158FE"/>
    <w:rsid w:val="00B206A5"/>
    <w:rsid w:val="00B2070A"/>
    <w:rsid w:val="00B20B89"/>
    <w:rsid w:val="00B2137E"/>
    <w:rsid w:val="00B2368E"/>
    <w:rsid w:val="00B2393A"/>
    <w:rsid w:val="00B26729"/>
    <w:rsid w:val="00B30B2A"/>
    <w:rsid w:val="00B3213D"/>
    <w:rsid w:val="00B3791F"/>
    <w:rsid w:val="00B42C92"/>
    <w:rsid w:val="00B469FB"/>
    <w:rsid w:val="00B501BA"/>
    <w:rsid w:val="00B522E2"/>
    <w:rsid w:val="00B54431"/>
    <w:rsid w:val="00B55148"/>
    <w:rsid w:val="00B60B01"/>
    <w:rsid w:val="00B67C5C"/>
    <w:rsid w:val="00B73994"/>
    <w:rsid w:val="00B73C31"/>
    <w:rsid w:val="00B73EBA"/>
    <w:rsid w:val="00B76F9F"/>
    <w:rsid w:val="00B80ED1"/>
    <w:rsid w:val="00B83969"/>
    <w:rsid w:val="00B848BF"/>
    <w:rsid w:val="00B86746"/>
    <w:rsid w:val="00B90683"/>
    <w:rsid w:val="00B91956"/>
    <w:rsid w:val="00B9406A"/>
    <w:rsid w:val="00B942C1"/>
    <w:rsid w:val="00B94932"/>
    <w:rsid w:val="00BA345C"/>
    <w:rsid w:val="00BA7066"/>
    <w:rsid w:val="00BB2B56"/>
    <w:rsid w:val="00BB57B4"/>
    <w:rsid w:val="00BB7DE2"/>
    <w:rsid w:val="00BB7F48"/>
    <w:rsid w:val="00BC4C46"/>
    <w:rsid w:val="00BD1009"/>
    <w:rsid w:val="00BD1877"/>
    <w:rsid w:val="00BE06F7"/>
    <w:rsid w:val="00BE3FC6"/>
    <w:rsid w:val="00BE4640"/>
    <w:rsid w:val="00BE4E64"/>
    <w:rsid w:val="00BE66A3"/>
    <w:rsid w:val="00BE6750"/>
    <w:rsid w:val="00BF1EB3"/>
    <w:rsid w:val="00BF3268"/>
    <w:rsid w:val="00BF3F11"/>
    <w:rsid w:val="00BF78DE"/>
    <w:rsid w:val="00BF7F9D"/>
    <w:rsid w:val="00C00EDC"/>
    <w:rsid w:val="00C010B6"/>
    <w:rsid w:val="00C01718"/>
    <w:rsid w:val="00C02068"/>
    <w:rsid w:val="00C0216F"/>
    <w:rsid w:val="00C02BD0"/>
    <w:rsid w:val="00C07F80"/>
    <w:rsid w:val="00C131CE"/>
    <w:rsid w:val="00C13CC0"/>
    <w:rsid w:val="00C14301"/>
    <w:rsid w:val="00C176FB"/>
    <w:rsid w:val="00C204AD"/>
    <w:rsid w:val="00C20BBA"/>
    <w:rsid w:val="00C21DFB"/>
    <w:rsid w:val="00C24260"/>
    <w:rsid w:val="00C256DB"/>
    <w:rsid w:val="00C2631E"/>
    <w:rsid w:val="00C2653B"/>
    <w:rsid w:val="00C277FC"/>
    <w:rsid w:val="00C27B68"/>
    <w:rsid w:val="00C27E21"/>
    <w:rsid w:val="00C36634"/>
    <w:rsid w:val="00C47810"/>
    <w:rsid w:val="00C553E0"/>
    <w:rsid w:val="00C61338"/>
    <w:rsid w:val="00C64763"/>
    <w:rsid w:val="00C6538B"/>
    <w:rsid w:val="00C6551B"/>
    <w:rsid w:val="00C67223"/>
    <w:rsid w:val="00C718EE"/>
    <w:rsid w:val="00C828D6"/>
    <w:rsid w:val="00C87DBC"/>
    <w:rsid w:val="00C9547B"/>
    <w:rsid w:val="00C9654C"/>
    <w:rsid w:val="00CA015C"/>
    <w:rsid w:val="00CA6AC9"/>
    <w:rsid w:val="00CB06B7"/>
    <w:rsid w:val="00CB0FD1"/>
    <w:rsid w:val="00CB1B20"/>
    <w:rsid w:val="00CB2C54"/>
    <w:rsid w:val="00CB422C"/>
    <w:rsid w:val="00CB63DF"/>
    <w:rsid w:val="00CB65A4"/>
    <w:rsid w:val="00CB79E5"/>
    <w:rsid w:val="00CC49F4"/>
    <w:rsid w:val="00CC7812"/>
    <w:rsid w:val="00CD1615"/>
    <w:rsid w:val="00CD27D3"/>
    <w:rsid w:val="00CD2D1D"/>
    <w:rsid w:val="00CD3EB4"/>
    <w:rsid w:val="00CD773B"/>
    <w:rsid w:val="00CE0E14"/>
    <w:rsid w:val="00CE2730"/>
    <w:rsid w:val="00CE28FF"/>
    <w:rsid w:val="00CE2E44"/>
    <w:rsid w:val="00CE3F53"/>
    <w:rsid w:val="00CE43F4"/>
    <w:rsid w:val="00CF64C8"/>
    <w:rsid w:val="00D01560"/>
    <w:rsid w:val="00D049FB"/>
    <w:rsid w:val="00D05E9D"/>
    <w:rsid w:val="00D0678C"/>
    <w:rsid w:val="00D119DA"/>
    <w:rsid w:val="00D1738E"/>
    <w:rsid w:val="00D22D5C"/>
    <w:rsid w:val="00D2336B"/>
    <w:rsid w:val="00D26341"/>
    <w:rsid w:val="00D26EC3"/>
    <w:rsid w:val="00D276EE"/>
    <w:rsid w:val="00D30F6D"/>
    <w:rsid w:val="00D320B4"/>
    <w:rsid w:val="00D3506C"/>
    <w:rsid w:val="00D3508A"/>
    <w:rsid w:val="00D37D60"/>
    <w:rsid w:val="00D4095F"/>
    <w:rsid w:val="00D40A12"/>
    <w:rsid w:val="00D40EB5"/>
    <w:rsid w:val="00D4733D"/>
    <w:rsid w:val="00D61D73"/>
    <w:rsid w:val="00D67EC3"/>
    <w:rsid w:val="00D72E09"/>
    <w:rsid w:val="00D73512"/>
    <w:rsid w:val="00D73737"/>
    <w:rsid w:val="00D76784"/>
    <w:rsid w:val="00D8247D"/>
    <w:rsid w:val="00D825D1"/>
    <w:rsid w:val="00D82617"/>
    <w:rsid w:val="00D84972"/>
    <w:rsid w:val="00D867DE"/>
    <w:rsid w:val="00D868F7"/>
    <w:rsid w:val="00D930EE"/>
    <w:rsid w:val="00D95DF3"/>
    <w:rsid w:val="00DA178D"/>
    <w:rsid w:val="00DA2664"/>
    <w:rsid w:val="00DB0CEB"/>
    <w:rsid w:val="00DB62D1"/>
    <w:rsid w:val="00DC2B80"/>
    <w:rsid w:val="00DC3118"/>
    <w:rsid w:val="00DC4192"/>
    <w:rsid w:val="00DC494C"/>
    <w:rsid w:val="00DC4E01"/>
    <w:rsid w:val="00DC54E7"/>
    <w:rsid w:val="00DC69BC"/>
    <w:rsid w:val="00DD142C"/>
    <w:rsid w:val="00DD18B5"/>
    <w:rsid w:val="00DD5188"/>
    <w:rsid w:val="00DE0441"/>
    <w:rsid w:val="00DE09AD"/>
    <w:rsid w:val="00DE17B4"/>
    <w:rsid w:val="00DE351A"/>
    <w:rsid w:val="00DE3CA6"/>
    <w:rsid w:val="00DE6EF0"/>
    <w:rsid w:val="00DF3393"/>
    <w:rsid w:val="00DF4206"/>
    <w:rsid w:val="00DF4E15"/>
    <w:rsid w:val="00DF5CD9"/>
    <w:rsid w:val="00E01873"/>
    <w:rsid w:val="00E02052"/>
    <w:rsid w:val="00E06626"/>
    <w:rsid w:val="00E075C2"/>
    <w:rsid w:val="00E220F1"/>
    <w:rsid w:val="00E27520"/>
    <w:rsid w:val="00E276C3"/>
    <w:rsid w:val="00E328CA"/>
    <w:rsid w:val="00E34256"/>
    <w:rsid w:val="00E34D05"/>
    <w:rsid w:val="00E36F32"/>
    <w:rsid w:val="00E373ED"/>
    <w:rsid w:val="00E37C5E"/>
    <w:rsid w:val="00E418C0"/>
    <w:rsid w:val="00E44346"/>
    <w:rsid w:val="00E46674"/>
    <w:rsid w:val="00E5091E"/>
    <w:rsid w:val="00E5127F"/>
    <w:rsid w:val="00E519F0"/>
    <w:rsid w:val="00E558A1"/>
    <w:rsid w:val="00E568C2"/>
    <w:rsid w:val="00E56E54"/>
    <w:rsid w:val="00E6138C"/>
    <w:rsid w:val="00E64BB8"/>
    <w:rsid w:val="00E729C2"/>
    <w:rsid w:val="00E809CE"/>
    <w:rsid w:val="00E903C7"/>
    <w:rsid w:val="00E9268D"/>
    <w:rsid w:val="00E9409B"/>
    <w:rsid w:val="00EA074F"/>
    <w:rsid w:val="00EB19EE"/>
    <w:rsid w:val="00EB29C1"/>
    <w:rsid w:val="00EB403A"/>
    <w:rsid w:val="00EB427D"/>
    <w:rsid w:val="00EB4CBE"/>
    <w:rsid w:val="00EC043F"/>
    <w:rsid w:val="00EC08E5"/>
    <w:rsid w:val="00EC2DBB"/>
    <w:rsid w:val="00EC33BA"/>
    <w:rsid w:val="00EC6C09"/>
    <w:rsid w:val="00ED3527"/>
    <w:rsid w:val="00ED424E"/>
    <w:rsid w:val="00ED5711"/>
    <w:rsid w:val="00ED58D7"/>
    <w:rsid w:val="00ED5E62"/>
    <w:rsid w:val="00ED6FBC"/>
    <w:rsid w:val="00EE1476"/>
    <w:rsid w:val="00EE2360"/>
    <w:rsid w:val="00EE3B0C"/>
    <w:rsid w:val="00EF1011"/>
    <w:rsid w:val="00EF2DF0"/>
    <w:rsid w:val="00EF6691"/>
    <w:rsid w:val="00EF6CC1"/>
    <w:rsid w:val="00F00FE2"/>
    <w:rsid w:val="00F03E01"/>
    <w:rsid w:val="00F060FB"/>
    <w:rsid w:val="00F07F2F"/>
    <w:rsid w:val="00F126D8"/>
    <w:rsid w:val="00F15445"/>
    <w:rsid w:val="00F15718"/>
    <w:rsid w:val="00F15D9B"/>
    <w:rsid w:val="00F16C34"/>
    <w:rsid w:val="00F20BFB"/>
    <w:rsid w:val="00F22042"/>
    <w:rsid w:val="00F22432"/>
    <w:rsid w:val="00F2292B"/>
    <w:rsid w:val="00F23E1F"/>
    <w:rsid w:val="00F27007"/>
    <w:rsid w:val="00F274C8"/>
    <w:rsid w:val="00F311F1"/>
    <w:rsid w:val="00F32555"/>
    <w:rsid w:val="00F35750"/>
    <w:rsid w:val="00F36B80"/>
    <w:rsid w:val="00F37842"/>
    <w:rsid w:val="00F420CD"/>
    <w:rsid w:val="00F43AD5"/>
    <w:rsid w:val="00F47B4C"/>
    <w:rsid w:val="00F529D6"/>
    <w:rsid w:val="00F53C1A"/>
    <w:rsid w:val="00F66460"/>
    <w:rsid w:val="00F711E6"/>
    <w:rsid w:val="00F71E98"/>
    <w:rsid w:val="00F73762"/>
    <w:rsid w:val="00F749A4"/>
    <w:rsid w:val="00F75D24"/>
    <w:rsid w:val="00F7699B"/>
    <w:rsid w:val="00F77368"/>
    <w:rsid w:val="00F775EB"/>
    <w:rsid w:val="00F8017B"/>
    <w:rsid w:val="00F855F2"/>
    <w:rsid w:val="00F85B57"/>
    <w:rsid w:val="00F866BB"/>
    <w:rsid w:val="00F9022D"/>
    <w:rsid w:val="00F90271"/>
    <w:rsid w:val="00F9129A"/>
    <w:rsid w:val="00F93A80"/>
    <w:rsid w:val="00F93C9F"/>
    <w:rsid w:val="00F9565E"/>
    <w:rsid w:val="00F959A2"/>
    <w:rsid w:val="00F96E35"/>
    <w:rsid w:val="00FA0958"/>
    <w:rsid w:val="00FA3FC3"/>
    <w:rsid w:val="00FA4D16"/>
    <w:rsid w:val="00FA77A8"/>
    <w:rsid w:val="00FB3437"/>
    <w:rsid w:val="00FB4B0D"/>
    <w:rsid w:val="00FB6413"/>
    <w:rsid w:val="00FC38B9"/>
    <w:rsid w:val="00FD238D"/>
    <w:rsid w:val="00FD4674"/>
    <w:rsid w:val="00FD5DD5"/>
    <w:rsid w:val="00FD645B"/>
    <w:rsid w:val="00FE3A9A"/>
    <w:rsid w:val="00FE3EC2"/>
    <w:rsid w:val="00FE6280"/>
    <w:rsid w:val="00FE665B"/>
    <w:rsid w:val="00FF25E4"/>
    <w:rsid w:val="00FF3020"/>
    <w:rsid w:val="00FF3D8D"/>
    <w:rsid w:val="00FF5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57F8C"/>
  <w15:chartTrackingRefBased/>
  <w15:docId w15:val="{B6DBE3C2-7D41-4812-9F78-F1E7E94D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762"/>
    <w:rPr>
      <w:rFonts w:ascii="Times New Roman" w:eastAsia="Times New Roman" w:hAnsi="Times New Roman"/>
      <w:sz w:val="24"/>
      <w:szCs w:val="24"/>
    </w:rPr>
  </w:style>
  <w:style w:type="paragraph" w:styleId="Nagwek1">
    <w:name w:val="heading 1"/>
    <w:basedOn w:val="Normalny"/>
    <w:next w:val="Normalny"/>
    <w:link w:val="Nagwek1Znak"/>
    <w:uiPriority w:val="9"/>
    <w:qFormat/>
    <w:rsid w:val="00033B9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4B726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F749A4"/>
    <w:pPr>
      <w:keepNext/>
      <w:keepLines/>
      <w:spacing w:before="40"/>
      <w:outlineLvl w:val="2"/>
    </w:pPr>
    <w:rPr>
      <w:rFonts w:asciiTheme="majorHAnsi" w:eastAsiaTheme="majorEastAsia" w:hAnsiTheme="majorHAnsi" w:cstheme="majorBidi"/>
      <w:color w:val="1F3763" w:themeColor="accent1" w:themeShade="7F"/>
    </w:rPr>
  </w:style>
  <w:style w:type="paragraph" w:styleId="Nagwek8">
    <w:name w:val="heading 8"/>
    <w:basedOn w:val="Normalny"/>
    <w:next w:val="Normalny"/>
    <w:link w:val="Nagwek8Znak"/>
    <w:uiPriority w:val="9"/>
    <w:semiHidden/>
    <w:unhideWhenUsed/>
    <w:qFormat/>
    <w:rsid w:val="00CB1B2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762"/>
    <w:pPr>
      <w:jc w:val="center"/>
    </w:pPr>
    <w:rPr>
      <w:b/>
      <w:bCs/>
      <w:sz w:val="32"/>
    </w:rPr>
  </w:style>
  <w:style w:type="character" w:customStyle="1" w:styleId="TytuZnak">
    <w:name w:val="Tytuł Znak"/>
    <w:link w:val="Tytu"/>
    <w:rsid w:val="00F73762"/>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rsid w:val="00F73762"/>
    <w:pPr>
      <w:jc w:val="both"/>
    </w:pPr>
  </w:style>
  <w:style w:type="character" w:customStyle="1" w:styleId="TekstpodstawowyZnak">
    <w:name w:val="Tekst podstawowy Znak"/>
    <w:link w:val="Tekstpodstawowy"/>
    <w:semiHidden/>
    <w:rsid w:val="00F73762"/>
    <w:rPr>
      <w:rFonts w:ascii="Times New Roman" w:eastAsia="Times New Roman" w:hAnsi="Times New Roman" w:cs="Times New Roman"/>
      <w:sz w:val="24"/>
      <w:szCs w:val="24"/>
      <w:lang w:eastAsia="pl-PL"/>
    </w:rPr>
  </w:style>
  <w:style w:type="paragraph" w:styleId="Stopka">
    <w:name w:val="footer"/>
    <w:basedOn w:val="Normalny"/>
    <w:link w:val="StopkaZnak"/>
    <w:semiHidden/>
    <w:rsid w:val="00F73762"/>
    <w:pPr>
      <w:tabs>
        <w:tab w:val="center" w:pos="4536"/>
        <w:tab w:val="right" w:pos="9072"/>
      </w:tabs>
    </w:pPr>
  </w:style>
  <w:style w:type="character" w:customStyle="1" w:styleId="StopkaZnak">
    <w:name w:val="Stopka Znak"/>
    <w:link w:val="Stopka"/>
    <w:semiHidden/>
    <w:rsid w:val="00F73762"/>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Normalny"/>
    <w:link w:val="AkapitzlistZnak"/>
    <w:uiPriority w:val="34"/>
    <w:qFormat/>
    <w:rsid w:val="00F73762"/>
    <w:pPr>
      <w:ind w:left="720"/>
      <w:contextualSpacing/>
    </w:pPr>
  </w:style>
  <w:style w:type="paragraph" w:styleId="Tekstdymka">
    <w:name w:val="Balloon Text"/>
    <w:basedOn w:val="Normalny"/>
    <w:link w:val="TekstdymkaZnak"/>
    <w:uiPriority w:val="99"/>
    <w:semiHidden/>
    <w:unhideWhenUsed/>
    <w:rsid w:val="00557A4D"/>
    <w:rPr>
      <w:rFonts w:ascii="Segoe UI" w:hAnsi="Segoe UI" w:cs="Segoe UI"/>
      <w:sz w:val="18"/>
      <w:szCs w:val="18"/>
    </w:rPr>
  </w:style>
  <w:style w:type="character" w:customStyle="1" w:styleId="TekstdymkaZnak">
    <w:name w:val="Tekst dymka Znak"/>
    <w:link w:val="Tekstdymka"/>
    <w:uiPriority w:val="99"/>
    <w:semiHidden/>
    <w:rsid w:val="00557A4D"/>
    <w:rPr>
      <w:rFonts w:ascii="Segoe UI" w:eastAsia="Times New Roman" w:hAnsi="Segoe UI" w:cs="Segoe UI"/>
      <w:sz w:val="18"/>
      <w:szCs w:val="18"/>
      <w:lang w:eastAsia="pl-PL"/>
    </w:rPr>
  </w:style>
  <w:style w:type="character" w:styleId="Pogrubienie">
    <w:name w:val="Strong"/>
    <w:uiPriority w:val="22"/>
    <w:qFormat/>
    <w:rsid w:val="00BE66A3"/>
    <w:rPr>
      <w:b/>
      <w:bCs/>
    </w:rPr>
  </w:style>
  <w:style w:type="table" w:styleId="Tabela-Siatka">
    <w:name w:val="Table Grid"/>
    <w:basedOn w:val="Standardowy"/>
    <w:uiPriority w:val="39"/>
    <w:rsid w:val="00066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9076DB"/>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rsid w:val="009076DB"/>
    <w:rPr>
      <w:rFonts w:ascii="Times New Roman" w:eastAsia="Times New Roman" w:hAnsi="Times New Roman"/>
      <w:sz w:val="24"/>
      <w:szCs w:val="24"/>
    </w:rPr>
  </w:style>
  <w:style w:type="paragraph" w:customStyle="1" w:styleId="Zwykytekst1">
    <w:name w:val="Zwykły tekst1"/>
    <w:basedOn w:val="Normalny"/>
    <w:rsid w:val="00871843"/>
    <w:pPr>
      <w:suppressAutoHyphens/>
    </w:pPr>
    <w:rPr>
      <w:rFonts w:ascii="Courier New" w:hAnsi="Courier New" w:cs="Courier New"/>
      <w:sz w:val="20"/>
      <w:szCs w:val="20"/>
      <w:lang w:eastAsia="zh-CN"/>
    </w:rPr>
  </w:style>
  <w:style w:type="paragraph" w:customStyle="1" w:styleId="western">
    <w:name w:val="western"/>
    <w:basedOn w:val="Normalny"/>
    <w:rsid w:val="00D40EB5"/>
    <w:pPr>
      <w:spacing w:before="100"/>
      <w:jc w:val="both"/>
    </w:pPr>
    <w:rPr>
      <w:rFonts w:ascii="Calibri" w:hAnsi="Calibri"/>
      <w:kern w:val="1"/>
      <w:lang w:eastAsia="zh-CN"/>
    </w:rPr>
  </w:style>
  <w:style w:type="paragraph" w:customStyle="1" w:styleId="Standard">
    <w:name w:val="Standard"/>
    <w:link w:val="StandardZnak"/>
    <w:qFormat/>
    <w:rsid w:val="00D40EB5"/>
    <w:pPr>
      <w:widowControl w:val="0"/>
      <w:suppressAutoHyphens/>
      <w:autoSpaceDE w:val="0"/>
    </w:pPr>
    <w:rPr>
      <w:rFonts w:ascii="Times New Roman" w:eastAsia="Arial" w:hAnsi="Times New Roman"/>
      <w:kern w:val="1"/>
      <w:szCs w:val="24"/>
      <w:lang w:eastAsia="zh-CN"/>
    </w:rPr>
  </w:style>
  <w:style w:type="paragraph" w:customStyle="1" w:styleId="Akapitzlist3">
    <w:name w:val="Akapit z listą3"/>
    <w:basedOn w:val="Normalny"/>
    <w:rsid w:val="00D40EB5"/>
    <w:pPr>
      <w:ind w:left="708"/>
    </w:pPr>
    <w:rPr>
      <w:rFonts w:ascii="Calibri" w:hAnsi="Calibri" w:cs="Calibri"/>
      <w:kern w:val="1"/>
      <w:sz w:val="22"/>
      <w:szCs w:val="22"/>
      <w:lang w:eastAsia="zh-CN"/>
    </w:rPr>
  </w:style>
  <w:style w:type="character" w:styleId="Odwoaniedokomentarza">
    <w:name w:val="annotation reference"/>
    <w:uiPriority w:val="99"/>
    <w:semiHidden/>
    <w:unhideWhenUsed/>
    <w:rsid w:val="00063A4B"/>
    <w:rPr>
      <w:sz w:val="16"/>
      <w:szCs w:val="16"/>
    </w:rPr>
  </w:style>
  <w:style w:type="paragraph" w:styleId="Tekstkomentarza">
    <w:name w:val="annotation text"/>
    <w:basedOn w:val="Normalny"/>
    <w:link w:val="TekstkomentarzaZnak"/>
    <w:uiPriority w:val="99"/>
    <w:unhideWhenUsed/>
    <w:rsid w:val="00063A4B"/>
    <w:rPr>
      <w:sz w:val="20"/>
      <w:szCs w:val="20"/>
    </w:rPr>
  </w:style>
  <w:style w:type="character" w:customStyle="1" w:styleId="TekstkomentarzaZnak">
    <w:name w:val="Tekst komentarza Znak"/>
    <w:link w:val="Tekstkomentarza"/>
    <w:uiPriority w:val="99"/>
    <w:rsid w:val="00063A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63A4B"/>
    <w:rPr>
      <w:b/>
      <w:bCs/>
    </w:rPr>
  </w:style>
  <w:style w:type="character" w:customStyle="1" w:styleId="TematkomentarzaZnak">
    <w:name w:val="Temat komentarza Znak"/>
    <w:link w:val="Tematkomentarza"/>
    <w:uiPriority w:val="99"/>
    <w:semiHidden/>
    <w:rsid w:val="00063A4B"/>
    <w:rPr>
      <w:rFonts w:ascii="Times New Roman" w:eastAsia="Times New Roman" w:hAnsi="Times New Roman"/>
      <w:b/>
      <w:bCs/>
    </w:rPr>
  </w:style>
  <w:style w:type="numbering" w:customStyle="1" w:styleId="WWNum15">
    <w:name w:val="WWNum15"/>
    <w:rsid w:val="00CF64C8"/>
    <w:pPr>
      <w:numPr>
        <w:numId w:val="14"/>
      </w:numPr>
    </w:pPr>
  </w:style>
  <w:style w:type="paragraph" w:customStyle="1" w:styleId="NumeracjaUrzdowa">
    <w:name w:val="Numeracja Urzędowa"/>
    <w:basedOn w:val="Standard"/>
    <w:rsid w:val="00D8247D"/>
    <w:pPr>
      <w:numPr>
        <w:numId w:val="15"/>
      </w:numPr>
      <w:autoSpaceDE/>
      <w:autoSpaceDN w:val="0"/>
      <w:spacing w:line="360" w:lineRule="auto"/>
      <w:ind w:right="-2"/>
      <w:jc w:val="both"/>
      <w:textAlignment w:val="baseline"/>
    </w:pPr>
    <w:rPr>
      <w:rFonts w:eastAsia="Times New Roman"/>
      <w:kern w:val="3"/>
      <w:sz w:val="21"/>
      <w:lang w:bidi="hi-IN"/>
    </w:rPr>
  </w:style>
  <w:style w:type="numbering" w:customStyle="1" w:styleId="NumeracjaUrzdowawStarostwie">
    <w:name w:val="Numeracja Urzędowa w Starostwie"/>
    <w:basedOn w:val="Bezlisty"/>
    <w:rsid w:val="00D8247D"/>
    <w:pPr>
      <w:numPr>
        <w:numId w:val="15"/>
      </w:numPr>
    </w:pPr>
  </w:style>
  <w:style w:type="character" w:customStyle="1" w:styleId="StandardZnak">
    <w:name w:val="Standard Znak"/>
    <w:link w:val="Standard"/>
    <w:rsid w:val="00D8247D"/>
    <w:rPr>
      <w:rFonts w:ascii="Times New Roman" w:eastAsia="Arial" w:hAnsi="Times New Roman"/>
      <w:kern w:val="1"/>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uiPriority w:val="34"/>
    <w:qFormat/>
    <w:rsid w:val="00D8247D"/>
    <w:rPr>
      <w:rFonts w:ascii="Times New Roman" w:eastAsia="Times New Roman" w:hAnsi="Times New Roman"/>
      <w:sz w:val="24"/>
      <w:szCs w:val="24"/>
    </w:rPr>
  </w:style>
  <w:style w:type="paragraph" w:customStyle="1" w:styleId="Teksttreci21">
    <w:name w:val="Tekst treści (2)1"/>
    <w:basedOn w:val="Normalny"/>
    <w:uiPriority w:val="99"/>
    <w:rsid w:val="00D8247D"/>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 w:type="paragraph" w:customStyle="1" w:styleId="Style31">
    <w:name w:val="Style31"/>
    <w:basedOn w:val="Normalny"/>
    <w:uiPriority w:val="99"/>
    <w:rsid w:val="008250F3"/>
    <w:pPr>
      <w:widowControl w:val="0"/>
      <w:autoSpaceDE w:val="0"/>
      <w:autoSpaceDN w:val="0"/>
      <w:adjustRightInd w:val="0"/>
      <w:spacing w:line="317" w:lineRule="exact"/>
      <w:jc w:val="right"/>
    </w:pPr>
  </w:style>
  <w:style w:type="character" w:customStyle="1" w:styleId="FontStyle48">
    <w:name w:val="Font Style48"/>
    <w:uiPriority w:val="99"/>
    <w:rsid w:val="008250F3"/>
    <w:rPr>
      <w:rFonts w:ascii="Times New Roman" w:hAnsi="Times New Roman" w:cs="Times New Roman" w:hint="default"/>
      <w:b/>
      <w:bCs/>
      <w:sz w:val="22"/>
      <w:szCs w:val="22"/>
    </w:rPr>
  </w:style>
  <w:style w:type="character" w:customStyle="1" w:styleId="FontStyle49">
    <w:name w:val="Font Style49"/>
    <w:uiPriority w:val="99"/>
    <w:rsid w:val="008250F3"/>
    <w:rPr>
      <w:rFonts w:ascii="Times New Roman" w:hAnsi="Times New Roman" w:cs="Times New Roman" w:hint="default"/>
      <w:sz w:val="22"/>
      <w:szCs w:val="22"/>
    </w:rPr>
  </w:style>
  <w:style w:type="character" w:customStyle="1" w:styleId="Teksttreci">
    <w:name w:val="Tekst treści_"/>
    <w:link w:val="Teksttreci0"/>
    <w:rsid w:val="002D1C14"/>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D1C14"/>
    <w:pPr>
      <w:widowControl w:val="0"/>
      <w:shd w:val="clear" w:color="auto" w:fill="FFFFFF"/>
      <w:spacing w:before="5100" w:line="0" w:lineRule="atLeast"/>
      <w:ind w:hanging="1040"/>
      <w:jc w:val="center"/>
    </w:pPr>
    <w:rPr>
      <w:sz w:val="21"/>
      <w:szCs w:val="21"/>
    </w:rPr>
  </w:style>
  <w:style w:type="character" w:customStyle="1" w:styleId="Teksttreci2">
    <w:name w:val="Tekst treści (2)_"/>
    <w:link w:val="Teksttreci20"/>
    <w:rsid w:val="002D1C14"/>
    <w:rPr>
      <w:rFonts w:ascii="Times New Roman" w:eastAsia="Times New Roman" w:hAnsi="Times New Roman"/>
      <w:shd w:val="clear" w:color="auto" w:fill="FFFFFF"/>
    </w:rPr>
  </w:style>
  <w:style w:type="paragraph" w:customStyle="1" w:styleId="Teksttreci20">
    <w:name w:val="Tekst treści (2)"/>
    <w:basedOn w:val="Normalny"/>
    <w:link w:val="Teksttreci2"/>
    <w:rsid w:val="002D1C14"/>
    <w:pPr>
      <w:widowControl w:val="0"/>
      <w:shd w:val="clear" w:color="auto" w:fill="FFFFFF"/>
      <w:spacing w:before="540" w:line="269" w:lineRule="exact"/>
      <w:ind w:hanging="380"/>
      <w:jc w:val="both"/>
    </w:pPr>
    <w:rPr>
      <w:sz w:val="20"/>
      <w:szCs w:val="20"/>
    </w:rPr>
  </w:style>
  <w:style w:type="numbering" w:customStyle="1" w:styleId="WWNum24">
    <w:name w:val="WWNum24"/>
    <w:rsid w:val="002D1C14"/>
    <w:pPr>
      <w:numPr>
        <w:numId w:val="17"/>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2279DB"/>
    <w:rPr>
      <w:sz w:val="24"/>
      <w:szCs w:val="24"/>
    </w:rPr>
  </w:style>
  <w:style w:type="paragraph" w:styleId="Tekstpodstawowywcity2">
    <w:name w:val="Body Text Indent 2"/>
    <w:basedOn w:val="Normalny"/>
    <w:link w:val="Tekstpodstawowywcity2Znak"/>
    <w:uiPriority w:val="99"/>
    <w:semiHidden/>
    <w:unhideWhenUsed/>
    <w:rsid w:val="00DC69BC"/>
    <w:pPr>
      <w:spacing w:after="120" w:line="480" w:lineRule="auto"/>
      <w:ind w:left="283"/>
    </w:pPr>
  </w:style>
  <w:style w:type="character" w:customStyle="1" w:styleId="Tekstpodstawowywcity2Znak">
    <w:name w:val="Tekst podstawowy wcięty 2 Znak"/>
    <w:link w:val="Tekstpodstawowywcity2"/>
    <w:uiPriority w:val="99"/>
    <w:semiHidden/>
    <w:rsid w:val="00DC69BC"/>
    <w:rPr>
      <w:rFonts w:ascii="Times New Roman" w:eastAsia="Times New Roman" w:hAnsi="Times New Roman"/>
      <w:sz w:val="24"/>
      <w:szCs w:val="24"/>
    </w:rPr>
  </w:style>
  <w:style w:type="character" w:customStyle="1" w:styleId="Nagwek2Znak">
    <w:name w:val="Nagłówek 2 Znak"/>
    <w:link w:val="Nagwek2"/>
    <w:uiPriority w:val="9"/>
    <w:semiHidden/>
    <w:rsid w:val="004B726D"/>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033B93"/>
    <w:rPr>
      <w:rFonts w:ascii="Calibri Light" w:eastAsia="Times New Roman" w:hAnsi="Calibri Light" w:cs="Times New Roman"/>
      <w:b/>
      <w:bCs/>
      <w:kern w:val="32"/>
      <w:sz w:val="32"/>
      <w:szCs w:val="32"/>
    </w:rPr>
  </w:style>
  <w:style w:type="paragraph" w:styleId="NormalnyWeb">
    <w:name w:val="Normal (Web)"/>
    <w:basedOn w:val="Normalny"/>
    <w:uiPriority w:val="99"/>
    <w:unhideWhenUsed/>
    <w:rsid w:val="00F866BB"/>
    <w:pPr>
      <w:spacing w:before="100" w:beforeAutospacing="1" w:after="100" w:afterAutospacing="1"/>
    </w:pPr>
    <w:rPr>
      <w:rFonts w:ascii="Calibri" w:eastAsiaTheme="minorHAnsi" w:hAnsi="Calibri" w:cs="Calibri"/>
      <w:sz w:val="22"/>
      <w:szCs w:val="22"/>
    </w:rPr>
  </w:style>
  <w:style w:type="paragraph" w:styleId="Bezodstpw">
    <w:name w:val="No Spacing"/>
    <w:link w:val="BezodstpwZnak"/>
    <w:qFormat/>
    <w:rsid w:val="00F866BB"/>
    <w:rPr>
      <w:rFonts w:ascii="Times New Roman" w:eastAsia="SimSun" w:hAnsi="Times New Roman"/>
      <w:sz w:val="24"/>
      <w:szCs w:val="24"/>
      <w:lang w:eastAsia="zh-CN"/>
    </w:rPr>
  </w:style>
  <w:style w:type="character" w:customStyle="1" w:styleId="BezodstpwZnak">
    <w:name w:val="Bez odstępów Znak"/>
    <w:link w:val="Bezodstpw"/>
    <w:locked/>
    <w:rsid w:val="00F866BB"/>
    <w:rPr>
      <w:rFonts w:ascii="Times New Roman" w:eastAsia="SimSun" w:hAnsi="Times New Roman"/>
      <w:sz w:val="24"/>
      <w:szCs w:val="24"/>
      <w:lang w:eastAsia="zh-CN"/>
    </w:rPr>
  </w:style>
  <w:style w:type="character" w:styleId="Hipercze">
    <w:name w:val="Hyperlink"/>
    <w:uiPriority w:val="99"/>
    <w:rsid w:val="00E34D05"/>
    <w:rPr>
      <w:rFonts w:cs="Times New Roman"/>
      <w:color w:val="FF0000"/>
      <w:u w:val="single" w:color="FF0000"/>
    </w:rPr>
  </w:style>
  <w:style w:type="character" w:customStyle="1" w:styleId="apple-converted-space">
    <w:name w:val="apple-converted-space"/>
    <w:basedOn w:val="Domylnaczcionkaakapitu"/>
    <w:rsid w:val="005E7931"/>
  </w:style>
  <w:style w:type="character" w:customStyle="1" w:styleId="WW8Num1z2">
    <w:name w:val="WW8Num1z2"/>
    <w:rsid w:val="00B2368E"/>
  </w:style>
  <w:style w:type="character" w:customStyle="1" w:styleId="Nagwek3Znak">
    <w:name w:val="Nagłówek 3 Znak"/>
    <w:basedOn w:val="Domylnaczcionkaakapitu"/>
    <w:link w:val="Nagwek3"/>
    <w:uiPriority w:val="9"/>
    <w:rsid w:val="00F749A4"/>
    <w:rPr>
      <w:rFonts w:asciiTheme="majorHAnsi" w:eastAsiaTheme="majorEastAsia" w:hAnsiTheme="majorHAnsi" w:cstheme="majorBidi"/>
      <w:color w:val="1F3763" w:themeColor="accent1" w:themeShade="7F"/>
      <w:sz w:val="24"/>
      <w:szCs w:val="24"/>
    </w:rPr>
  </w:style>
  <w:style w:type="character" w:customStyle="1" w:styleId="Nagwek8Znak">
    <w:name w:val="Nagłówek 8 Znak"/>
    <w:basedOn w:val="Domylnaczcionkaakapitu"/>
    <w:link w:val="Nagwek8"/>
    <w:uiPriority w:val="9"/>
    <w:rsid w:val="00CB1B2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74058">
      <w:bodyDiv w:val="1"/>
      <w:marLeft w:val="0"/>
      <w:marRight w:val="0"/>
      <w:marTop w:val="0"/>
      <w:marBottom w:val="0"/>
      <w:divBdr>
        <w:top w:val="none" w:sz="0" w:space="0" w:color="auto"/>
        <w:left w:val="none" w:sz="0" w:space="0" w:color="auto"/>
        <w:bottom w:val="none" w:sz="0" w:space="0" w:color="auto"/>
        <w:right w:val="none" w:sz="0" w:space="0" w:color="auto"/>
      </w:divBdr>
    </w:div>
    <w:div w:id="617496372">
      <w:bodyDiv w:val="1"/>
      <w:marLeft w:val="0"/>
      <w:marRight w:val="0"/>
      <w:marTop w:val="0"/>
      <w:marBottom w:val="0"/>
      <w:divBdr>
        <w:top w:val="none" w:sz="0" w:space="0" w:color="auto"/>
        <w:left w:val="none" w:sz="0" w:space="0" w:color="auto"/>
        <w:bottom w:val="none" w:sz="0" w:space="0" w:color="auto"/>
        <w:right w:val="none" w:sz="0" w:space="0" w:color="auto"/>
      </w:divBdr>
      <w:divsChild>
        <w:div w:id="2103060124">
          <w:marLeft w:val="0"/>
          <w:marRight w:val="0"/>
          <w:marTop w:val="0"/>
          <w:marBottom w:val="0"/>
          <w:divBdr>
            <w:top w:val="none" w:sz="0" w:space="0" w:color="auto"/>
            <w:left w:val="none" w:sz="0" w:space="0" w:color="auto"/>
            <w:bottom w:val="none" w:sz="0" w:space="0" w:color="auto"/>
            <w:right w:val="none" w:sz="0" w:space="0" w:color="auto"/>
          </w:divBdr>
        </w:div>
        <w:div w:id="1182822045">
          <w:marLeft w:val="0"/>
          <w:marRight w:val="0"/>
          <w:marTop w:val="0"/>
          <w:marBottom w:val="0"/>
          <w:divBdr>
            <w:top w:val="none" w:sz="0" w:space="0" w:color="auto"/>
            <w:left w:val="none" w:sz="0" w:space="0" w:color="auto"/>
            <w:bottom w:val="none" w:sz="0" w:space="0" w:color="auto"/>
            <w:right w:val="none" w:sz="0" w:space="0" w:color="auto"/>
          </w:divBdr>
        </w:div>
      </w:divsChild>
    </w:div>
    <w:div w:id="747729565">
      <w:bodyDiv w:val="1"/>
      <w:marLeft w:val="0"/>
      <w:marRight w:val="0"/>
      <w:marTop w:val="0"/>
      <w:marBottom w:val="0"/>
      <w:divBdr>
        <w:top w:val="none" w:sz="0" w:space="0" w:color="auto"/>
        <w:left w:val="none" w:sz="0" w:space="0" w:color="auto"/>
        <w:bottom w:val="none" w:sz="0" w:space="0" w:color="auto"/>
        <w:right w:val="none" w:sz="0" w:space="0" w:color="auto"/>
      </w:divBdr>
      <w:divsChild>
        <w:div w:id="81993021">
          <w:marLeft w:val="0"/>
          <w:marRight w:val="0"/>
          <w:marTop w:val="0"/>
          <w:marBottom w:val="0"/>
          <w:divBdr>
            <w:top w:val="none" w:sz="0" w:space="0" w:color="auto"/>
            <w:left w:val="none" w:sz="0" w:space="0" w:color="auto"/>
            <w:bottom w:val="none" w:sz="0" w:space="0" w:color="auto"/>
            <w:right w:val="none" w:sz="0" w:space="0" w:color="auto"/>
          </w:divBdr>
        </w:div>
        <w:div w:id="320931318">
          <w:marLeft w:val="0"/>
          <w:marRight w:val="0"/>
          <w:marTop w:val="0"/>
          <w:marBottom w:val="0"/>
          <w:divBdr>
            <w:top w:val="none" w:sz="0" w:space="0" w:color="auto"/>
            <w:left w:val="none" w:sz="0" w:space="0" w:color="auto"/>
            <w:bottom w:val="none" w:sz="0" w:space="0" w:color="auto"/>
            <w:right w:val="none" w:sz="0" w:space="0" w:color="auto"/>
          </w:divBdr>
        </w:div>
        <w:div w:id="498810888">
          <w:marLeft w:val="0"/>
          <w:marRight w:val="0"/>
          <w:marTop w:val="0"/>
          <w:marBottom w:val="0"/>
          <w:divBdr>
            <w:top w:val="none" w:sz="0" w:space="0" w:color="auto"/>
            <w:left w:val="none" w:sz="0" w:space="0" w:color="auto"/>
            <w:bottom w:val="none" w:sz="0" w:space="0" w:color="auto"/>
            <w:right w:val="none" w:sz="0" w:space="0" w:color="auto"/>
          </w:divBdr>
        </w:div>
        <w:div w:id="768433751">
          <w:marLeft w:val="0"/>
          <w:marRight w:val="0"/>
          <w:marTop w:val="0"/>
          <w:marBottom w:val="0"/>
          <w:divBdr>
            <w:top w:val="none" w:sz="0" w:space="0" w:color="auto"/>
            <w:left w:val="none" w:sz="0" w:space="0" w:color="auto"/>
            <w:bottom w:val="none" w:sz="0" w:space="0" w:color="auto"/>
            <w:right w:val="none" w:sz="0" w:space="0" w:color="auto"/>
          </w:divBdr>
        </w:div>
        <w:div w:id="965965683">
          <w:marLeft w:val="0"/>
          <w:marRight w:val="0"/>
          <w:marTop w:val="0"/>
          <w:marBottom w:val="0"/>
          <w:divBdr>
            <w:top w:val="none" w:sz="0" w:space="0" w:color="auto"/>
            <w:left w:val="none" w:sz="0" w:space="0" w:color="auto"/>
            <w:bottom w:val="none" w:sz="0" w:space="0" w:color="auto"/>
            <w:right w:val="none" w:sz="0" w:space="0" w:color="auto"/>
          </w:divBdr>
        </w:div>
        <w:div w:id="1220901788">
          <w:marLeft w:val="0"/>
          <w:marRight w:val="0"/>
          <w:marTop w:val="0"/>
          <w:marBottom w:val="0"/>
          <w:divBdr>
            <w:top w:val="none" w:sz="0" w:space="0" w:color="auto"/>
            <w:left w:val="none" w:sz="0" w:space="0" w:color="auto"/>
            <w:bottom w:val="none" w:sz="0" w:space="0" w:color="auto"/>
            <w:right w:val="none" w:sz="0" w:space="0" w:color="auto"/>
          </w:divBdr>
        </w:div>
        <w:div w:id="1263340172">
          <w:marLeft w:val="0"/>
          <w:marRight w:val="0"/>
          <w:marTop w:val="0"/>
          <w:marBottom w:val="0"/>
          <w:divBdr>
            <w:top w:val="none" w:sz="0" w:space="0" w:color="auto"/>
            <w:left w:val="none" w:sz="0" w:space="0" w:color="auto"/>
            <w:bottom w:val="none" w:sz="0" w:space="0" w:color="auto"/>
            <w:right w:val="none" w:sz="0" w:space="0" w:color="auto"/>
          </w:divBdr>
        </w:div>
      </w:divsChild>
    </w:div>
    <w:div w:id="1111818307">
      <w:bodyDiv w:val="1"/>
      <w:marLeft w:val="0"/>
      <w:marRight w:val="0"/>
      <w:marTop w:val="0"/>
      <w:marBottom w:val="0"/>
      <w:divBdr>
        <w:top w:val="none" w:sz="0" w:space="0" w:color="auto"/>
        <w:left w:val="none" w:sz="0" w:space="0" w:color="auto"/>
        <w:bottom w:val="none" w:sz="0" w:space="0" w:color="auto"/>
        <w:right w:val="none" w:sz="0" w:space="0" w:color="auto"/>
      </w:divBdr>
    </w:div>
    <w:div w:id="1434201167">
      <w:bodyDiv w:val="1"/>
      <w:marLeft w:val="0"/>
      <w:marRight w:val="0"/>
      <w:marTop w:val="0"/>
      <w:marBottom w:val="0"/>
      <w:divBdr>
        <w:top w:val="none" w:sz="0" w:space="0" w:color="auto"/>
        <w:left w:val="none" w:sz="0" w:space="0" w:color="auto"/>
        <w:bottom w:val="none" w:sz="0" w:space="0" w:color="auto"/>
        <w:right w:val="none" w:sz="0" w:space="0" w:color="auto"/>
      </w:divBdr>
    </w:div>
    <w:div w:id="1524517990">
      <w:bodyDiv w:val="1"/>
      <w:marLeft w:val="0"/>
      <w:marRight w:val="0"/>
      <w:marTop w:val="0"/>
      <w:marBottom w:val="0"/>
      <w:divBdr>
        <w:top w:val="none" w:sz="0" w:space="0" w:color="auto"/>
        <w:left w:val="none" w:sz="0" w:space="0" w:color="auto"/>
        <w:bottom w:val="none" w:sz="0" w:space="0" w:color="auto"/>
        <w:right w:val="none" w:sz="0" w:space="0" w:color="auto"/>
      </w:divBdr>
      <w:divsChild>
        <w:div w:id="432942696">
          <w:marLeft w:val="0"/>
          <w:marRight w:val="0"/>
          <w:marTop w:val="0"/>
          <w:marBottom w:val="0"/>
          <w:divBdr>
            <w:top w:val="none" w:sz="0" w:space="0" w:color="auto"/>
            <w:left w:val="none" w:sz="0" w:space="0" w:color="auto"/>
            <w:bottom w:val="none" w:sz="0" w:space="0" w:color="auto"/>
            <w:right w:val="none" w:sz="0" w:space="0" w:color="auto"/>
          </w:divBdr>
        </w:div>
        <w:div w:id="434328206">
          <w:marLeft w:val="0"/>
          <w:marRight w:val="0"/>
          <w:marTop w:val="0"/>
          <w:marBottom w:val="0"/>
          <w:divBdr>
            <w:top w:val="none" w:sz="0" w:space="0" w:color="auto"/>
            <w:left w:val="none" w:sz="0" w:space="0" w:color="auto"/>
            <w:bottom w:val="none" w:sz="0" w:space="0" w:color="auto"/>
            <w:right w:val="none" w:sz="0" w:space="0" w:color="auto"/>
          </w:divBdr>
        </w:div>
        <w:div w:id="735056029">
          <w:marLeft w:val="0"/>
          <w:marRight w:val="0"/>
          <w:marTop w:val="0"/>
          <w:marBottom w:val="0"/>
          <w:divBdr>
            <w:top w:val="none" w:sz="0" w:space="0" w:color="auto"/>
            <w:left w:val="none" w:sz="0" w:space="0" w:color="auto"/>
            <w:bottom w:val="none" w:sz="0" w:space="0" w:color="auto"/>
            <w:right w:val="none" w:sz="0" w:space="0" w:color="auto"/>
          </w:divBdr>
        </w:div>
        <w:div w:id="1081827289">
          <w:marLeft w:val="0"/>
          <w:marRight w:val="0"/>
          <w:marTop w:val="0"/>
          <w:marBottom w:val="0"/>
          <w:divBdr>
            <w:top w:val="none" w:sz="0" w:space="0" w:color="auto"/>
            <w:left w:val="none" w:sz="0" w:space="0" w:color="auto"/>
            <w:bottom w:val="none" w:sz="0" w:space="0" w:color="auto"/>
            <w:right w:val="none" w:sz="0" w:space="0" w:color="auto"/>
          </w:divBdr>
        </w:div>
        <w:div w:id="1308242359">
          <w:marLeft w:val="0"/>
          <w:marRight w:val="0"/>
          <w:marTop w:val="0"/>
          <w:marBottom w:val="0"/>
          <w:divBdr>
            <w:top w:val="none" w:sz="0" w:space="0" w:color="auto"/>
            <w:left w:val="none" w:sz="0" w:space="0" w:color="auto"/>
            <w:bottom w:val="none" w:sz="0" w:space="0" w:color="auto"/>
            <w:right w:val="none" w:sz="0" w:space="0" w:color="auto"/>
          </w:divBdr>
        </w:div>
        <w:div w:id="1412703293">
          <w:marLeft w:val="0"/>
          <w:marRight w:val="0"/>
          <w:marTop w:val="0"/>
          <w:marBottom w:val="0"/>
          <w:divBdr>
            <w:top w:val="none" w:sz="0" w:space="0" w:color="auto"/>
            <w:left w:val="none" w:sz="0" w:space="0" w:color="auto"/>
            <w:bottom w:val="none" w:sz="0" w:space="0" w:color="auto"/>
            <w:right w:val="none" w:sz="0" w:space="0" w:color="auto"/>
          </w:divBdr>
        </w:div>
        <w:div w:id="1504275682">
          <w:marLeft w:val="0"/>
          <w:marRight w:val="0"/>
          <w:marTop w:val="0"/>
          <w:marBottom w:val="0"/>
          <w:divBdr>
            <w:top w:val="none" w:sz="0" w:space="0" w:color="auto"/>
            <w:left w:val="none" w:sz="0" w:space="0" w:color="auto"/>
            <w:bottom w:val="none" w:sz="0" w:space="0" w:color="auto"/>
            <w:right w:val="none" w:sz="0" w:space="0" w:color="auto"/>
          </w:divBdr>
        </w:div>
      </w:divsChild>
    </w:div>
    <w:div w:id="1977296937">
      <w:bodyDiv w:val="1"/>
      <w:marLeft w:val="0"/>
      <w:marRight w:val="0"/>
      <w:marTop w:val="0"/>
      <w:marBottom w:val="0"/>
      <w:divBdr>
        <w:top w:val="none" w:sz="0" w:space="0" w:color="auto"/>
        <w:left w:val="none" w:sz="0" w:space="0" w:color="auto"/>
        <w:bottom w:val="none" w:sz="0" w:space="0" w:color="auto"/>
        <w:right w:val="none" w:sz="0" w:space="0" w:color="auto"/>
      </w:divBdr>
    </w:div>
    <w:div w:id="2019574602">
      <w:bodyDiv w:val="1"/>
      <w:marLeft w:val="0"/>
      <w:marRight w:val="0"/>
      <w:marTop w:val="0"/>
      <w:marBottom w:val="0"/>
      <w:divBdr>
        <w:top w:val="none" w:sz="0" w:space="0" w:color="auto"/>
        <w:left w:val="none" w:sz="0" w:space="0" w:color="auto"/>
        <w:bottom w:val="none" w:sz="0" w:space="0" w:color="auto"/>
        <w:right w:val="none" w:sz="0" w:space="0" w:color="auto"/>
      </w:divBdr>
      <w:divsChild>
        <w:div w:id="53703320">
          <w:marLeft w:val="0"/>
          <w:marRight w:val="0"/>
          <w:marTop w:val="0"/>
          <w:marBottom w:val="0"/>
          <w:divBdr>
            <w:top w:val="none" w:sz="0" w:space="0" w:color="auto"/>
            <w:left w:val="none" w:sz="0" w:space="0" w:color="auto"/>
            <w:bottom w:val="none" w:sz="0" w:space="0" w:color="auto"/>
            <w:right w:val="none" w:sz="0" w:space="0" w:color="auto"/>
          </w:divBdr>
        </w:div>
        <w:div w:id="1204559434">
          <w:marLeft w:val="0"/>
          <w:marRight w:val="0"/>
          <w:marTop w:val="0"/>
          <w:marBottom w:val="0"/>
          <w:divBdr>
            <w:top w:val="none" w:sz="0" w:space="0" w:color="auto"/>
            <w:left w:val="none" w:sz="0" w:space="0" w:color="auto"/>
            <w:bottom w:val="none" w:sz="0" w:space="0" w:color="auto"/>
            <w:right w:val="none" w:sz="0" w:space="0" w:color="auto"/>
          </w:divBdr>
        </w:div>
        <w:div w:id="172073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FF5B2-29EB-4F19-9BB2-48839D3DC7D0}">
  <ds:schemaRefs>
    <ds:schemaRef ds:uri="http://schemas.openxmlformats.org/officeDocument/2006/bibliography"/>
  </ds:schemaRefs>
</ds:datastoreItem>
</file>

<file path=customXml/itemProps2.xml><?xml version="1.0" encoding="utf-8"?>
<ds:datastoreItem xmlns:ds="http://schemas.openxmlformats.org/officeDocument/2006/customXml" ds:itemID="{7D086396-222F-464F-BD1C-4E96CF026F43}">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customXml/itemProps3.xml><?xml version="1.0" encoding="utf-8"?>
<ds:datastoreItem xmlns:ds="http://schemas.openxmlformats.org/officeDocument/2006/customXml" ds:itemID="{CF42E646-36F6-43F3-B05F-26137535E3D9}">
  <ds:schemaRefs>
    <ds:schemaRef ds:uri="http://schemas.microsoft.com/sharepoint/v3/contenttype/forms"/>
  </ds:schemaRefs>
</ds:datastoreItem>
</file>

<file path=customXml/itemProps4.xml><?xml version="1.0" encoding="utf-8"?>
<ds:datastoreItem xmlns:ds="http://schemas.openxmlformats.org/officeDocument/2006/customXml" ds:itemID="{D726034A-1352-4D60-820B-8B055719F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4009</Words>
  <Characters>24060</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mzareba</dc:creator>
  <cp:keywords/>
  <dc:description/>
  <cp:lastModifiedBy>Krzysztof Pawlik</cp:lastModifiedBy>
  <cp:revision>280</cp:revision>
  <cp:lastPrinted>2023-10-18T11:11:00Z</cp:lastPrinted>
  <dcterms:created xsi:type="dcterms:W3CDTF">2023-10-18T11:33:00Z</dcterms:created>
  <dcterms:modified xsi:type="dcterms:W3CDTF">2024-12-04T10:50:00Z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0x010100A2A9B89DC1F1BF4FAC0F92366746CEFE</vt:lpwstr>
  </property>
</Properties>
</file>