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DC769B" w:rsidP="00DC769B">
      <w:pPr>
        <w:spacing w:after="0"/>
        <w:jc w:val="both"/>
        <w:rPr>
          <w:rFonts w:cs="Tahoma"/>
          <w:sz w:val="18"/>
          <w:szCs w:val="18"/>
        </w:rPr>
      </w:pPr>
      <w:r>
        <w:rPr>
          <w:rFonts w:ascii="Calibri" w:eastAsia="Times New Roman" w:hAnsi="Calibri" w:cs="Arial"/>
          <w:b/>
          <w:sz w:val="20"/>
          <w:szCs w:val="20"/>
        </w:rPr>
        <w:t>KPT-DIIA.270.1.14.2016</w:t>
      </w:r>
      <w:r>
        <w:rPr>
          <w:rFonts w:ascii="Calibri" w:eastAsia="Times New Roman" w:hAnsi="Calibri" w:cs="Arial"/>
          <w:b/>
          <w:sz w:val="20"/>
          <w:szCs w:val="20"/>
        </w:rPr>
        <w:tab/>
      </w:r>
      <w:r>
        <w:rPr>
          <w:rFonts w:ascii="Calibri" w:eastAsia="Times New Roman" w:hAnsi="Calibri" w:cs="Arial"/>
          <w:b/>
          <w:sz w:val="20"/>
          <w:szCs w:val="20"/>
        </w:rPr>
        <w:tab/>
      </w:r>
      <w:r>
        <w:rPr>
          <w:rFonts w:ascii="Calibri" w:eastAsia="Times New Roman" w:hAnsi="Calibri" w:cs="Arial"/>
          <w:b/>
          <w:sz w:val="20"/>
          <w:szCs w:val="20"/>
        </w:rPr>
        <w:tab/>
      </w:r>
      <w:r>
        <w:rPr>
          <w:rFonts w:ascii="Calibri" w:eastAsia="Times New Roman" w:hAnsi="Calibri" w:cs="Arial"/>
          <w:b/>
          <w:sz w:val="20"/>
          <w:szCs w:val="20"/>
        </w:rPr>
        <w:tab/>
      </w:r>
      <w:r>
        <w:rPr>
          <w:rFonts w:ascii="Calibri" w:eastAsia="Times New Roman" w:hAnsi="Calibri" w:cs="Arial"/>
          <w:b/>
          <w:sz w:val="20"/>
          <w:szCs w:val="20"/>
        </w:rPr>
        <w:tab/>
      </w:r>
      <w:r>
        <w:rPr>
          <w:rFonts w:ascii="Calibri" w:eastAsia="Times New Roman" w:hAnsi="Calibri" w:cs="Arial"/>
          <w:b/>
          <w:sz w:val="20"/>
          <w:szCs w:val="20"/>
        </w:rPr>
        <w:tab/>
      </w:r>
      <w:r>
        <w:rPr>
          <w:rFonts w:ascii="Calibri" w:eastAsia="Times New Roman" w:hAnsi="Calibri" w:cs="Arial"/>
          <w:b/>
          <w:sz w:val="20"/>
          <w:szCs w:val="20"/>
        </w:rPr>
        <w:tab/>
      </w:r>
      <w:r>
        <w:rPr>
          <w:rFonts w:ascii="Calibri" w:eastAsia="Times New Roman" w:hAnsi="Calibri" w:cs="Arial"/>
          <w:b/>
          <w:sz w:val="20"/>
          <w:szCs w:val="20"/>
        </w:rPr>
        <w:tab/>
      </w:r>
      <w:bookmarkStart w:id="0" w:name="_GoBack"/>
      <w:bookmarkEnd w:id="0"/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1C6132" w:rsidP="001C6132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2169F8" w:rsidRPr="00661F1C" w:rsidRDefault="002169F8" w:rsidP="002169F8">
      <w:pPr>
        <w:spacing w:after="0"/>
        <w:ind w:left="6372"/>
        <w:rPr>
          <w:rFonts w:cs="Tahoma"/>
          <w:b/>
          <w:sz w:val="18"/>
          <w:szCs w:val="18"/>
        </w:rPr>
      </w:pP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0A3F46" w:rsidRPr="00FF3B85">
        <w:rPr>
          <w:rFonts w:cs="Tahoma"/>
          <w:sz w:val="18"/>
          <w:szCs w:val="18"/>
        </w:rPr>
        <w:t>„</w:t>
      </w:r>
      <w:r w:rsidR="00FE5EE6" w:rsidRPr="00C765CD">
        <w:rPr>
          <w:b/>
          <w:bCs/>
          <w:sz w:val="20"/>
          <w:szCs w:val="20"/>
        </w:rPr>
        <w:t>Zaprojektowanie i budowa firmowej strony WWW oraz stworzenie animacji dla FLYPS Sp. z o.o.</w:t>
      </w:r>
      <w:r w:rsidR="000A3F46" w:rsidRPr="00FF3B85">
        <w:rPr>
          <w:rFonts w:eastAsia="Calibri" w:cs="Tahoma"/>
          <w:b/>
          <w:sz w:val="18"/>
          <w:szCs w:val="18"/>
        </w:rPr>
        <w:t>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5E176A" w:rsidRPr="00661F1C" w:rsidRDefault="00E86A2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1D3A19" w:rsidRPr="00661F1C" w:rsidRDefault="001D3A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11121A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A2F8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C769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A3F4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A2F8B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C769B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5E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718EDA"/>
  <w15:docId w15:val="{1921C178-0FD3-42D7-B0DF-25FC538A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EFE2C-A176-4522-A02B-6D074CEF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8</cp:revision>
  <cp:lastPrinted>2016-09-15T09:16:00Z</cp:lastPrinted>
  <dcterms:created xsi:type="dcterms:W3CDTF">2016-10-07T08:23:00Z</dcterms:created>
  <dcterms:modified xsi:type="dcterms:W3CDTF">2016-12-14T10:55:00Z</dcterms:modified>
</cp:coreProperties>
</file>