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79" w:rsidRPr="00045528" w:rsidRDefault="007A5A79" w:rsidP="007A5A79">
      <w:pPr>
        <w:spacing w:line="276" w:lineRule="auto"/>
        <w:ind w:left="708"/>
        <w:rPr>
          <w:rFonts w:ascii="Times New Roman" w:hAnsi="Times New Roman"/>
          <w:i/>
          <w:sz w:val="22"/>
          <w:szCs w:val="16"/>
        </w:rPr>
      </w:pPr>
    </w:p>
    <w:p w:rsidR="00B6765F" w:rsidRDefault="00B6765F" w:rsidP="00161ABA">
      <w:pPr>
        <w:spacing w:line="276" w:lineRule="auto"/>
        <w:jc w:val="center"/>
        <w:rPr>
          <w:rFonts w:asciiTheme="minorHAnsi" w:eastAsia="Batang" w:hAnsiTheme="minorHAnsi"/>
          <w:b/>
          <w:szCs w:val="32"/>
        </w:rPr>
      </w:pPr>
    </w:p>
    <w:p w:rsidR="00CF0B6C" w:rsidRDefault="00CF0B6C" w:rsidP="00161ABA">
      <w:pPr>
        <w:spacing w:line="276" w:lineRule="auto"/>
        <w:jc w:val="center"/>
        <w:rPr>
          <w:rFonts w:asciiTheme="minorHAnsi" w:eastAsia="Batang" w:hAnsiTheme="minorHAnsi"/>
          <w:b/>
          <w:szCs w:val="32"/>
        </w:rPr>
      </w:pPr>
      <w:r>
        <w:rPr>
          <w:rFonts w:asciiTheme="minorHAnsi" w:eastAsia="Batang" w:hAnsiTheme="minorHAnsi"/>
          <w:b/>
          <w:szCs w:val="32"/>
        </w:rPr>
        <w:t xml:space="preserve">FISZKA ZGŁOSZENIOWA </w:t>
      </w:r>
    </w:p>
    <w:p w:rsidR="007A5A79" w:rsidRPr="00B6765F" w:rsidRDefault="00CF0B6C" w:rsidP="00161ABA">
      <w:pPr>
        <w:spacing w:line="276" w:lineRule="auto"/>
        <w:jc w:val="center"/>
        <w:rPr>
          <w:rFonts w:asciiTheme="minorHAnsi" w:eastAsia="Batang" w:hAnsiTheme="minorHAnsi"/>
          <w:b/>
          <w:color w:val="B53884"/>
          <w:szCs w:val="32"/>
        </w:rPr>
      </w:pPr>
      <w:r w:rsidRPr="00B6765F">
        <w:rPr>
          <w:rFonts w:asciiTheme="minorHAnsi" w:eastAsia="Batang" w:hAnsiTheme="minorHAnsi"/>
          <w:b/>
          <w:i/>
          <w:color w:val="B53884"/>
          <w:sz w:val="28"/>
          <w:szCs w:val="28"/>
        </w:rPr>
        <w:t>N</w:t>
      </w:r>
      <w:r w:rsidR="00161ABA" w:rsidRPr="00B6765F">
        <w:rPr>
          <w:rFonts w:asciiTheme="minorHAnsi" w:eastAsia="Batang" w:hAnsiTheme="minorHAnsi"/>
          <w:b/>
          <w:i/>
          <w:color w:val="B53884"/>
          <w:sz w:val="28"/>
          <w:szCs w:val="28"/>
        </w:rPr>
        <w:t>abór na wykonanie prac krawieckich/konstruktorskich</w:t>
      </w:r>
    </w:p>
    <w:p w:rsidR="007A5A79" w:rsidRPr="00CF0B6C" w:rsidRDefault="00161ABA" w:rsidP="00F2708D">
      <w:pPr>
        <w:tabs>
          <w:tab w:val="left" w:pos="8190"/>
          <w:tab w:val="left" w:pos="8265"/>
        </w:tabs>
        <w:spacing w:line="276" w:lineRule="auto"/>
        <w:jc w:val="center"/>
        <w:rPr>
          <w:rFonts w:asciiTheme="minorHAnsi" w:eastAsia="Batang" w:hAnsiTheme="minorHAnsi"/>
          <w:b/>
          <w:szCs w:val="24"/>
        </w:rPr>
      </w:pPr>
      <w:r w:rsidRPr="00CF0B6C">
        <w:rPr>
          <w:rFonts w:asciiTheme="minorHAnsi" w:eastAsia="Batang" w:hAnsiTheme="minorHAnsi"/>
          <w:b/>
          <w:szCs w:val="24"/>
        </w:rPr>
        <w:t>6</w:t>
      </w:r>
      <w:r w:rsidR="007A5A79" w:rsidRPr="00CF0B6C">
        <w:rPr>
          <w:rFonts w:asciiTheme="minorHAnsi" w:eastAsia="Batang" w:hAnsiTheme="minorHAnsi"/>
          <w:b/>
          <w:szCs w:val="24"/>
        </w:rPr>
        <w:t xml:space="preserve"> lipca 2016r.</w:t>
      </w:r>
    </w:p>
    <w:p w:rsidR="007A5A79" w:rsidRPr="00CF0B6C" w:rsidRDefault="007A5A79" w:rsidP="00F2708D">
      <w:pPr>
        <w:jc w:val="center"/>
        <w:rPr>
          <w:rFonts w:asciiTheme="minorHAnsi" w:eastAsia="Batang" w:hAnsiTheme="minorHAnsi"/>
          <w:b/>
          <w:color w:val="404040"/>
          <w:sz w:val="20"/>
        </w:rPr>
      </w:pPr>
      <w:r w:rsidRPr="00CF0B6C">
        <w:rPr>
          <w:rFonts w:asciiTheme="minorHAnsi" w:eastAsia="Batang" w:hAnsiTheme="minorHAnsi"/>
          <w:b/>
          <w:color w:val="404040"/>
          <w:sz w:val="20"/>
        </w:rPr>
        <w:t xml:space="preserve">Centrum Fashion Design, Kielecki Park Technologiczny, </w:t>
      </w:r>
      <w:r w:rsidR="00E42B08">
        <w:rPr>
          <w:rFonts w:asciiTheme="minorHAnsi" w:eastAsia="Batang" w:hAnsiTheme="minorHAnsi"/>
          <w:b/>
          <w:color w:val="404040"/>
          <w:sz w:val="20"/>
        </w:rPr>
        <w:t xml:space="preserve">Kielce, </w:t>
      </w:r>
      <w:r w:rsidRPr="00CF0B6C">
        <w:rPr>
          <w:rFonts w:asciiTheme="minorHAnsi" w:eastAsia="Batang" w:hAnsiTheme="minorHAnsi"/>
          <w:b/>
          <w:color w:val="404040"/>
          <w:sz w:val="20"/>
        </w:rPr>
        <w:t>ul. Olszewskiego 21</w:t>
      </w:r>
      <w:r w:rsidR="00E42B08">
        <w:rPr>
          <w:rFonts w:asciiTheme="minorHAnsi" w:eastAsia="Batang" w:hAnsiTheme="minorHAnsi"/>
          <w:b/>
          <w:color w:val="404040"/>
          <w:sz w:val="20"/>
        </w:rPr>
        <w:t>, Budynek OULU, I p</w:t>
      </w:r>
    </w:p>
    <w:p w:rsidR="007A5A79" w:rsidRDefault="007A5A79" w:rsidP="007A5A79">
      <w:pPr>
        <w:jc w:val="both"/>
        <w:rPr>
          <w:rFonts w:ascii="Arial Narrow" w:hAnsi="Arial Narrow"/>
          <w:b/>
          <w:color w:val="FF0000"/>
        </w:rPr>
      </w:pPr>
    </w:p>
    <w:p w:rsidR="007A5A79" w:rsidRDefault="007A5A79" w:rsidP="007A5A79">
      <w:pPr>
        <w:jc w:val="both"/>
        <w:rPr>
          <w:rFonts w:ascii="Times New Roman" w:hAnsi="Times New Roman"/>
          <w:b/>
          <w:color w:val="5F497A"/>
          <w:sz w:val="16"/>
          <w:szCs w:val="26"/>
        </w:rPr>
      </w:pPr>
    </w:p>
    <w:p w:rsidR="007A5A79" w:rsidRPr="00B6765F" w:rsidRDefault="007A5A79" w:rsidP="007A5A79">
      <w:pPr>
        <w:jc w:val="both"/>
        <w:rPr>
          <w:rFonts w:asciiTheme="minorHAnsi" w:hAnsiTheme="minorHAnsi"/>
          <w:b/>
          <w:color w:val="B53884"/>
          <w:sz w:val="16"/>
          <w:szCs w:val="26"/>
        </w:rPr>
      </w:pPr>
      <w:r w:rsidRPr="00B6765F">
        <w:rPr>
          <w:rFonts w:asciiTheme="minorHAnsi" w:hAnsiTheme="minorHAnsi"/>
          <w:b/>
          <w:color w:val="B53884"/>
          <w:sz w:val="16"/>
          <w:szCs w:val="26"/>
        </w:rPr>
        <w:t>DANE OSOBOWE:</w:t>
      </w:r>
    </w:p>
    <w:p w:rsidR="007A5A79" w:rsidRPr="00CF0B6C" w:rsidRDefault="007A5A79" w:rsidP="007A5A79">
      <w:pPr>
        <w:jc w:val="both"/>
        <w:rPr>
          <w:rFonts w:asciiTheme="minorHAnsi" w:hAnsiTheme="minorHAnsi"/>
          <w:b/>
          <w:color w:val="C00000"/>
          <w:sz w:val="8"/>
          <w:szCs w:val="26"/>
        </w:rPr>
      </w:pPr>
    </w:p>
    <w:tbl>
      <w:tblPr>
        <w:tblStyle w:val="GridTable1LightAccent6"/>
        <w:tblW w:w="0" w:type="auto"/>
        <w:tblLayout w:type="fixed"/>
        <w:tblLook w:val="0000"/>
      </w:tblPr>
      <w:tblGrid>
        <w:gridCol w:w="3794"/>
        <w:gridCol w:w="5420"/>
      </w:tblGrid>
      <w:tr w:rsidR="007A5A79" w:rsidRPr="00CF0B6C" w:rsidTr="00E42B08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5A79" w:rsidRPr="00CF0B6C" w:rsidRDefault="007A5A79" w:rsidP="008A0C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bookmarkStart w:id="0" w:name="_GoBack"/>
            <w:r w:rsidRPr="00CF0B6C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5A79" w:rsidRPr="00CF0B6C" w:rsidRDefault="00D635AD" w:rsidP="008A0CCB">
            <w:pPr>
              <w:rPr>
                <w:rFonts w:asciiTheme="minorHAnsi" w:hAnsiTheme="minorHAnsi"/>
                <w:b/>
                <w:color w:val="002060"/>
                <w:sz w:val="32"/>
              </w:rPr>
            </w:pPr>
            <w:r w:rsidRPr="00CF0B6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A5A79" w:rsidRPr="00CF0B6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F0B6C">
              <w:rPr>
                <w:rFonts w:asciiTheme="minorHAnsi" w:hAnsiTheme="minorHAnsi"/>
                <w:sz w:val="18"/>
                <w:szCs w:val="18"/>
              </w:rPr>
            </w:r>
            <w:r w:rsidRPr="00CF0B6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A5A79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F0B6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bookmarkEnd w:id="0"/>
      <w:tr w:rsidR="00B6765F" w:rsidRPr="00CF0B6C" w:rsidTr="00E42B08">
        <w:trPr>
          <w:trHeight w:val="397"/>
        </w:trPr>
        <w:tc>
          <w:tcPr>
            <w:tcW w:w="3794" w:type="dxa"/>
            <w:tcBorders>
              <w:top w:val="single" w:sz="4" w:space="0" w:color="B5388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765F" w:rsidRPr="00CF0B6C" w:rsidRDefault="00B6765F" w:rsidP="008A0C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CF0B6C">
              <w:rPr>
                <w:rFonts w:asciiTheme="minorHAnsi" w:hAnsiTheme="minorHAnsi"/>
                <w:b/>
                <w:sz w:val="16"/>
                <w:szCs w:val="16"/>
              </w:rPr>
              <w:t>E- mail</w:t>
            </w:r>
          </w:p>
        </w:tc>
        <w:tc>
          <w:tcPr>
            <w:tcW w:w="5420" w:type="dxa"/>
            <w:tcBorders>
              <w:top w:val="single" w:sz="4" w:space="0" w:color="B5388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765F" w:rsidRPr="00CF0B6C" w:rsidRDefault="00D635AD" w:rsidP="008A0C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CF0B6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6765F" w:rsidRPr="00CF0B6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F0B6C">
              <w:rPr>
                <w:rFonts w:asciiTheme="minorHAnsi" w:hAnsiTheme="minorHAnsi"/>
                <w:sz w:val="18"/>
                <w:szCs w:val="18"/>
              </w:rPr>
            </w:r>
            <w:r w:rsidRPr="00CF0B6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6765F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6765F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6765F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6765F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6765F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F0B6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42B08" w:rsidRPr="00CF0B6C" w:rsidTr="00E42B08">
        <w:trPr>
          <w:trHeight w:val="397"/>
        </w:trPr>
        <w:tc>
          <w:tcPr>
            <w:tcW w:w="3794" w:type="dxa"/>
            <w:tcBorders>
              <w:top w:val="single" w:sz="4" w:space="0" w:color="B5388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2B08" w:rsidRPr="00CF0B6C" w:rsidRDefault="00E42B08" w:rsidP="008A0C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Telefon kontaktowy</w:t>
            </w:r>
          </w:p>
        </w:tc>
        <w:tc>
          <w:tcPr>
            <w:tcW w:w="5420" w:type="dxa"/>
            <w:tcBorders>
              <w:top w:val="single" w:sz="4" w:space="0" w:color="B5388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2B08" w:rsidRPr="00CF0B6C" w:rsidRDefault="00D635AD" w:rsidP="008A0CCB">
            <w:pPr>
              <w:rPr>
                <w:rFonts w:asciiTheme="minorHAnsi" w:hAnsiTheme="minorHAnsi"/>
                <w:sz w:val="18"/>
                <w:szCs w:val="18"/>
              </w:rPr>
            </w:pPr>
            <w:r w:rsidRPr="00CF0B6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42B08" w:rsidRPr="00CF0B6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F0B6C">
              <w:rPr>
                <w:rFonts w:asciiTheme="minorHAnsi" w:hAnsiTheme="minorHAnsi"/>
                <w:sz w:val="18"/>
                <w:szCs w:val="18"/>
              </w:rPr>
            </w:r>
            <w:r w:rsidRPr="00CF0B6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42B08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42B08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42B08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42B08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42B08" w:rsidRPr="00CF0B6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F0B6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7A5A79" w:rsidRDefault="007A5A79" w:rsidP="007A5A79">
      <w:pPr>
        <w:jc w:val="both"/>
        <w:rPr>
          <w:rFonts w:asciiTheme="minorHAnsi" w:hAnsiTheme="minorHAnsi"/>
          <w:color w:val="FF0000"/>
          <w:u w:val="single"/>
        </w:rPr>
      </w:pPr>
    </w:p>
    <w:p w:rsidR="00E42B08" w:rsidRPr="00CF0B6C" w:rsidRDefault="00E42B08" w:rsidP="007A5A79">
      <w:pPr>
        <w:jc w:val="both"/>
        <w:rPr>
          <w:rFonts w:asciiTheme="minorHAnsi" w:eastAsia="Batang" w:hAnsiTheme="minorHAnsi"/>
          <w:color w:val="FF0000"/>
          <w:szCs w:val="24"/>
        </w:rPr>
      </w:pPr>
    </w:p>
    <w:p w:rsidR="007A5A79" w:rsidRPr="00CF0B6C" w:rsidRDefault="007A5A79" w:rsidP="007A5A79">
      <w:pPr>
        <w:jc w:val="both"/>
        <w:rPr>
          <w:rFonts w:asciiTheme="minorHAnsi" w:hAnsiTheme="minorHAnsi"/>
          <w:b/>
          <w:color w:val="5F497A"/>
          <w:sz w:val="16"/>
          <w:szCs w:val="26"/>
        </w:rPr>
      </w:pPr>
    </w:p>
    <w:p w:rsidR="007A5A79" w:rsidRPr="00B6765F" w:rsidRDefault="007A5A79" w:rsidP="007A5A79">
      <w:pPr>
        <w:jc w:val="both"/>
        <w:rPr>
          <w:rFonts w:asciiTheme="minorHAnsi" w:hAnsiTheme="minorHAnsi"/>
          <w:b/>
          <w:color w:val="B53884"/>
          <w:sz w:val="16"/>
          <w:szCs w:val="26"/>
        </w:rPr>
      </w:pPr>
      <w:r w:rsidRPr="00B6765F">
        <w:rPr>
          <w:rFonts w:asciiTheme="minorHAnsi" w:hAnsiTheme="minorHAnsi"/>
          <w:b/>
          <w:color w:val="B53884"/>
          <w:sz w:val="16"/>
          <w:szCs w:val="26"/>
        </w:rPr>
        <w:t>KRÓTKA NOTKA BIOGRAFICZNA, DOŚWIADCZENIE ZAWODOWE:</w:t>
      </w:r>
    </w:p>
    <w:p w:rsidR="007A5A79" w:rsidRPr="00CF0B6C" w:rsidRDefault="007A5A79" w:rsidP="007A5A79">
      <w:pPr>
        <w:jc w:val="both"/>
        <w:rPr>
          <w:rFonts w:asciiTheme="minorHAnsi" w:hAnsiTheme="minorHAnsi"/>
          <w:b/>
          <w:color w:val="5F497A"/>
          <w:sz w:val="16"/>
          <w:szCs w:val="26"/>
        </w:rPr>
      </w:pPr>
    </w:p>
    <w:tbl>
      <w:tblPr>
        <w:tblStyle w:val="Tabela-Siatka"/>
        <w:tblW w:w="9351" w:type="dxa"/>
        <w:tblLook w:val="04A0"/>
      </w:tblPr>
      <w:tblGrid>
        <w:gridCol w:w="9351"/>
      </w:tblGrid>
      <w:tr w:rsidR="007A5A79" w:rsidRPr="00CF0B6C" w:rsidTr="00B6765F">
        <w:trPr>
          <w:trHeight w:val="2462"/>
        </w:trPr>
        <w:tc>
          <w:tcPr>
            <w:tcW w:w="9351" w:type="dxa"/>
          </w:tcPr>
          <w:p w:rsidR="007A5A79" w:rsidRPr="00CF0B6C" w:rsidRDefault="007A5A79" w:rsidP="007A5A79">
            <w:pPr>
              <w:jc w:val="both"/>
              <w:rPr>
                <w:rFonts w:asciiTheme="minorHAnsi" w:eastAsia="Batang" w:hAnsiTheme="minorHAnsi"/>
                <w:b/>
                <w:color w:val="CC0099"/>
                <w:sz w:val="28"/>
                <w:szCs w:val="28"/>
              </w:rPr>
            </w:pPr>
          </w:p>
        </w:tc>
      </w:tr>
    </w:tbl>
    <w:p w:rsidR="007A5A79" w:rsidRPr="00CF0B6C" w:rsidRDefault="007A5A79" w:rsidP="007A5A79">
      <w:pPr>
        <w:jc w:val="both"/>
        <w:rPr>
          <w:rFonts w:asciiTheme="minorHAnsi" w:eastAsia="Batang" w:hAnsiTheme="minorHAnsi"/>
          <w:b/>
          <w:color w:val="CC0099"/>
          <w:sz w:val="28"/>
          <w:szCs w:val="28"/>
        </w:rPr>
      </w:pPr>
    </w:p>
    <w:p w:rsidR="007A5A79" w:rsidRPr="00CF0B6C" w:rsidRDefault="007A5A79" w:rsidP="007A5A79">
      <w:pPr>
        <w:jc w:val="both"/>
        <w:rPr>
          <w:rFonts w:asciiTheme="minorHAnsi" w:hAnsiTheme="minorHAnsi"/>
          <w:b/>
          <w:color w:val="CC9900"/>
          <w:sz w:val="4"/>
        </w:rPr>
      </w:pPr>
      <w:r w:rsidRPr="00CF0B6C">
        <w:rPr>
          <w:rFonts w:asciiTheme="minorHAnsi" w:eastAsia="Batang" w:hAnsiTheme="minorHAnsi"/>
          <w:b/>
          <w:color w:val="CC9900"/>
          <w:sz w:val="28"/>
          <w:szCs w:val="28"/>
        </w:rPr>
        <w:t xml:space="preserve"> </w:t>
      </w:r>
    </w:p>
    <w:tbl>
      <w:tblPr>
        <w:tblW w:w="9423" w:type="dxa"/>
        <w:tblInd w:w="-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841"/>
      </w:tblGrid>
      <w:tr w:rsidR="007A5A79" w:rsidRPr="00CF0B6C" w:rsidTr="00E42B08">
        <w:trPr>
          <w:cantSplit/>
          <w:trHeight w:hRule="exact" w:val="1108"/>
        </w:trPr>
        <w:tc>
          <w:tcPr>
            <w:tcW w:w="4582" w:type="dxa"/>
            <w:shd w:val="clear" w:color="000000" w:fill="F3F3F3"/>
            <w:vAlign w:val="center"/>
          </w:tcPr>
          <w:p w:rsidR="007A5A79" w:rsidRPr="00CF0B6C" w:rsidRDefault="007A5A79" w:rsidP="006563DC">
            <w:pPr>
              <w:widowControl w:val="0"/>
              <w:ind w:left="-70" w:right="-7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CF0B6C">
              <w:rPr>
                <w:rFonts w:asciiTheme="minorHAnsi" w:hAnsiTheme="minorHAnsi"/>
                <w:b/>
                <w:sz w:val="20"/>
              </w:rPr>
              <w:t>KONSTRUKTORKA/KONSTRUKTOR</w:t>
            </w:r>
            <w:r w:rsidRPr="00CF0B6C">
              <w:rPr>
                <w:rFonts w:asciiTheme="minorHAnsi" w:hAnsiTheme="minorHAnsi"/>
                <w:b/>
              </w:rPr>
              <w:t xml:space="preserve"> *</w:t>
            </w:r>
          </w:p>
        </w:tc>
        <w:tc>
          <w:tcPr>
            <w:tcW w:w="4841" w:type="dxa"/>
            <w:shd w:val="clear" w:color="000000" w:fill="F3F3F3"/>
            <w:vAlign w:val="center"/>
          </w:tcPr>
          <w:p w:rsidR="007A5A79" w:rsidRPr="00CF0B6C" w:rsidRDefault="007A5A79" w:rsidP="006563DC">
            <w:pPr>
              <w:jc w:val="center"/>
              <w:rPr>
                <w:rFonts w:asciiTheme="minorHAnsi" w:eastAsia="Batang" w:hAnsiTheme="minorHAnsi"/>
                <w:b/>
                <w:sz w:val="20"/>
              </w:rPr>
            </w:pPr>
            <w:r w:rsidRPr="00CF0B6C">
              <w:rPr>
                <w:rFonts w:asciiTheme="minorHAnsi" w:eastAsia="Batang" w:hAnsiTheme="minorHAnsi"/>
                <w:b/>
                <w:sz w:val="20"/>
              </w:rPr>
              <w:t>KRAWCOWA/KRAWIEC*</w:t>
            </w:r>
          </w:p>
        </w:tc>
      </w:tr>
      <w:tr w:rsidR="007A5A79" w:rsidRPr="00CF0B6C" w:rsidTr="00E42B08">
        <w:trPr>
          <w:cantSplit/>
          <w:trHeight w:hRule="exact" w:val="826"/>
        </w:trPr>
        <w:tc>
          <w:tcPr>
            <w:tcW w:w="45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A5A79" w:rsidRPr="00CF0B6C" w:rsidRDefault="00D635AD" w:rsidP="006563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F0B6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A5A79" w:rsidRPr="00CF0B6C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CF0B6C">
              <w:rPr>
                <w:rFonts w:asciiTheme="minorHAnsi" w:hAnsiTheme="minorHAnsi"/>
                <w:sz w:val="16"/>
                <w:szCs w:val="16"/>
              </w:rPr>
            </w:r>
            <w:r w:rsidRPr="00CF0B6C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CF0B6C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:rsidR="007A5A79" w:rsidRPr="00CF0B6C" w:rsidRDefault="007A5A79" w:rsidP="007A5A79">
            <w:pPr>
              <w:jc w:val="center"/>
              <w:rPr>
                <w:rFonts w:asciiTheme="minorHAnsi" w:hAnsiTheme="minorHAnsi"/>
                <w:color w:val="C00000"/>
                <w:sz w:val="16"/>
                <w:szCs w:val="16"/>
              </w:rPr>
            </w:pPr>
            <w:r w:rsidRPr="00CF0B6C">
              <w:rPr>
                <w:rFonts w:asciiTheme="minorHAnsi" w:hAnsiTheme="minorHAnsi"/>
                <w:sz w:val="16"/>
                <w:szCs w:val="16"/>
              </w:rPr>
              <w:t>/zaznacz/</w:t>
            </w:r>
          </w:p>
        </w:tc>
        <w:tc>
          <w:tcPr>
            <w:tcW w:w="48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A5A79" w:rsidRPr="00CF0B6C" w:rsidRDefault="00D635AD" w:rsidP="006563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F0B6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A5A79" w:rsidRPr="00CF0B6C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CF0B6C">
              <w:rPr>
                <w:rFonts w:asciiTheme="minorHAnsi" w:hAnsiTheme="minorHAnsi"/>
                <w:sz w:val="16"/>
                <w:szCs w:val="16"/>
              </w:rPr>
            </w:r>
            <w:r w:rsidRPr="00CF0B6C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A5A79" w:rsidRPr="00CF0B6C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CF0B6C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  <w:p w:rsidR="007A5A79" w:rsidRPr="00CF0B6C" w:rsidRDefault="007A5A79" w:rsidP="006563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F0B6C">
              <w:rPr>
                <w:rFonts w:asciiTheme="minorHAnsi" w:hAnsiTheme="minorHAnsi"/>
                <w:sz w:val="16"/>
                <w:szCs w:val="16"/>
              </w:rPr>
              <w:t>/zaznacz/</w:t>
            </w:r>
          </w:p>
        </w:tc>
      </w:tr>
    </w:tbl>
    <w:p w:rsidR="007A5A79" w:rsidRPr="00CF0B6C" w:rsidRDefault="007A5A79" w:rsidP="007A5A79">
      <w:pPr>
        <w:ind w:right="-1"/>
        <w:rPr>
          <w:rFonts w:asciiTheme="minorHAnsi" w:hAnsiTheme="minorHAnsi"/>
          <w:b/>
          <w:i/>
          <w:color w:val="000000"/>
          <w:sz w:val="20"/>
        </w:rPr>
      </w:pPr>
    </w:p>
    <w:p w:rsidR="007A5A79" w:rsidRPr="00CF0B6C" w:rsidRDefault="007A5A79" w:rsidP="007A5A79">
      <w:pPr>
        <w:ind w:right="-1"/>
        <w:rPr>
          <w:rFonts w:asciiTheme="minorHAnsi" w:hAnsiTheme="minorHAnsi"/>
          <w:b/>
          <w:i/>
          <w:color w:val="000000"/>
          <w:sz w:val="20"/>
        </w:rPr>
      </w:pPr>
    </w:p>
    <w:p w:rsidR="007A5A79" w:rsidRPr="00CF0B6C" w:rsidRDefault="007A5A79" w:rsidP="007A5A79">
      <w:pPr>
        <w:ind w:right="-1"/>
        <w:rPr>
          <w:rFonts w:asciiTheme="minorHAnsi" w:hAnsiTheme="minorHAnsi"/>
          <w:b/>
          <w:i/>
          <w:color w:val="000000"/>
          <w:sz w:val="20"/>
        </w:rPr>
      </w:pPr>
      <w:r w:rsidRPr="00CF0B6C">
        <w:rPr>
          <w:rFonts w:asciiTheme="minorHAnsi" w:hAnsiTheme="minorHAnsi"/>
          <w:b/>
          <w:i/>
          <w:color w:val="000000"/>
          <w:sz w:val="20"/>
        </w:rPr>
        <w:t>*można zaznaczyć oba pola</w:t>
      </w:r>
    </w:p>
    <w:p w:rsidR="007A5A79" w:rsidRPr="00CF0B6C" w:rsidRDefault="007A5A79" w:rsidP="007A5A79">
      <w:pPr>
        <w:ind w:right="-1"/>
        <w:rPr>
          <w:rFonts w:asciiTheme="minorHAnsi" w:hAnsiTheme="minorHAnsi"/>
          <w:b/>
          <w:i/>
          <w:color w:val="000000"/>
          <w:sz w:val="20"/>
        </w:rPr>
      </w:pPr>
    </w:p>
    <w:p w:rsidR="007A5A79" w:rsidRPr="00CF0B6C" w:rsidRDefault="007A5A79" w:rsidP="007A5A79">
      <w:pPr>
        <w:ind w:right="-1"/>
        <w:jc w:val="center"/>
        <w:rPr>
          <w:rFonts w:asciiTheme="minorHAnsi" w:hAnsiTheme="minorHAnsi"/>
          <w:b/>
          <w:i/>
          <w:color w:val="000000"/>
          <w:sz w:val="20"/>
        </w:rPr>
      </w:pPr>
    </w:p>
    <w:p w:rsidR="007A5A79" w:rsidRPr="00CF0B6C" w:rsidRDefault="007A5A79" w:rsidP="007A5A79">
      <w:pPr>
        <w:ind w:right="-1"/>
        <w:jc w:val="center"/>
        <w:rPr>
          <w:rFonts w:asciiTheme="minorHAnsi" w:hAnsiTheme="minorHAnsi"/>
          <w:b/>
          <w:i/>
          <w:color w:val="000000"/>
          <w:sz w:val="18"/>
          <w:szCs w:val="18"/>
        </w:rPr>
      </w:pPr>
      <w:r w:rsidRPr="00CF0B6C">
        <w:rPr>
          <w:rFonts w:asciiTheme="minorHAnsi" w:hAnsiTheme="minorHAnsi"/>
          <w:b/>
          <w:i/>
          <w:color w:val="000000"/>
          <w:sz w:val="18"/>
          <w:szCs w:val="18"/>
        </w:rPr>
        <w:t xml:space="preserve">WYPEŁNIONĄ FISZKĘ ZGŁOSZENIOWĄ NALEŻY PRZESYŁAĆ  ZA POMOCĄ  POCZTY  ELEKTRONICZNEJ NA ADRES: </w:t>
      </w:r>
    </w:p>
    <w:p w:rsidR="007A5A79" w:rsidRPr="00B6765F" w:rsidRDefault="00D635AD" w:rsidP="007A5A79">
      <w:pPr>
        <w:ind w:right="-1"/>
        <w:jc w:val="center"/>
        <w:rPr>
          <w:rFonts w:asciiTheme="minorHAnsi" w:hAnsiTheme="minorHAnsi"/>
          <w:b/>
          <w:i/>
          <w:color w:val="B53884"/>
          <w:szCs w:val="24"/>
        </w:rPr>
      </w:pPr>
      <w:hyperlink r:id="rId7" w:history="1">
        <w:r w:rsidR="007A5A79" w:rsidRPr="00B6765F">
          <w:rPr>
            <w:rStyle w:val="Hipercze"/>
            <w:rFonts w:asciiTheme="minorHAnsi" w:hAnsiTheme="minorHAnsi"/>
            <w:b/>
            <w:i/>
            <w:color w:val="B53884"/>
            <w:szCs w:val="24"/>
            <w:u w:val="none"/>
          </w:rPr>
          <w:t>fashion@technopark.kielce.pl</w:t>
        </w:r>
      </w:hyperlink>
      <w:r w:rsidR="007A5A79" w:rsidRPr="00B6765F">
        <w:rPr>
          <w:rFonts w:asciiTheme="minorHAnsi" w:hAnsiTheme="minorHAnsi"/>
          <w:b/>
          <w:i/>
          <w:color w:val="B53884"/>
          <w:szCs w:val="24"/>
        </w:rPr>
        <w:t xml:space="preserve">  </w:t>
      </w:r>
    </w:p>
    <w:p w:rsidR="00CF0B6C" w:rsidRPr="00CF0B6C" w:rsidRDefault="00CF0B6C" w:rsidP="007A5A79">
      <w:pPr>
        <w:ind w:right="-1"/>
        <w:jc w:val="center"/>
        <w:rPr>
          <w:rFonts w:asciiTheme="minorHAnsi" w:hAnsiTheme="minorHAnsi"/>
          <w:b/>
          <w:i/>
          <w:color w:val="FF0000"/>
          <w:sz w:val="20"/>
        </w:rPr>
      </w:pPr>
    </w:p>
    <w:p w:rsidR="007A5A79" w:rsidRPr="00CF0B6C" w:rsidRDefault="007A5A79" w:rsidP="007A5A79">
      <w:pPr>
        <w:pStyle w:val="Stopka"/>
        <w:jc w:val="center"/>
        <w:rPr>
          <w:rFonts w:asciiTheme="minorHAnsi" w:hAnsiTheme="minorHAnsi"/>
          <w:i/>
          <w:sz w:val="20"/>
        </w:rPr>
      </w:pPr>
      <w:r w:rsidRPr="00CF0B6C">
        <w:rPr>
          <w:rFonts w:asciiTheme="minorHAnsi" w:hAnsiTheme="minorHAnsi"/>
          <w:i/>
          <w:sz w:val="20"/>
        </w:rPr>
        <w:t>(potwierdzenie uczestnictwa oraz dokładny termin castingu wyślemy na podany adres e-mailowy)</w:t>
      </w:r>
    </w:p>
    <w:p w:rsidR="007A5A79" w:rsidRPr="00CF0B6C" w:rsidRDefault="007A5A79" w:rsidP="007A5A79">
      <w:pPr>
        <w:pStyle w:val="Stopka"/>
        <w:jc w:val="center"/>
        <w:rPr>
          <w:rFonts w:asciiTheme="minorHAnsi" w:hAnsiTheme="minorHAnsi"/>
          <w:i/>
          <w:sz w:val="20"/>
        </w:rPr>
      </w:pPr>
      <w:r w:rsidRPr="00CF0B6C">
        <w:rPr>
          <w:rFonts w:asciiTheme="minorHAnsi" w:hAnsiTheme="minorHAnsi"/>
          <w:noProof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-1871980</wp:posOffset>
            </wp:positionH>
            <wp:positionV relativeFrom="paragraph">
              <wp:posOffset>2555875</wp:posOffset>
            </wp:positionV>
            <wp:extent cx="362585" cy="396240"/>
            <wp:effectExtent l="0" t="0" r="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F0B6C">
        <w:rPr>
          <w:rFonts w:asciiTheme="minorHAnsi" w:hAnsiTheme="minorHAnsi"/>
          <w:noProof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-1871980</wp:posOffset>
            </wp:positionH>
            <wp:positionV relativeFrom="paragraph">
              <wp:posOffset>2555875</wp:posOffset>
            </wp:positionV>
            <wp:extent cx="362585" cy="3962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F0B6C">
        <w:rPr>
          <w:rFonts w:asciiTheme="minorHAnsi" w:hAnsiTheme="minorHAnsi"/>
          <w:noProof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-1871980</wp:posOffset>
            </wp:positionH>
            <wp:positionV relativeFrom="paragraph">
              <wp:posOffset>2555875</wp:posOffset>
            </wp:positionV>
            <wp:extent cx="362585" cy="39624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A5A79" w:rsidRPr="00CF0B6C" w:rsidRDefault="007A5A79" w:rsidP="007A5A79">
      <w:pPr>
        <w:ind w:right="-1"/>
        <w:jc w:val="both"/>
        <w:rPr>
          <w:rFonts w:asciiTheme="minorHAnsi" w:hAnsiTheme="minorHAnsi"/>
          <w:b/>
          <w:sz w:val="20"/>
        </w:rPr>
      </w:pPr>
    </w:p>
    <w:p w:rsidR="00981005" w:rsidRPr="00CF0B6C" w:rsidRDefault="007A5A79" w:rsidP="00B6765F">
      <w:pPr>
        <w:ind w:right="-1"/>
        <w:jc w:val="center"/>
        <w:rPr>
          <w:rFonts w:asciiTheme="minorHAnsi" w:hAnsiTheme="minorHAnsi"/>
          <w:b/>
          <w:i/>
          <w:sz w:val="20"/>
        </w:rPr>
      </w:pPr>
      <w:r w:rsidRPr="00B6765F">
        <w:rPr>
          <w:rFonts w:asciiTheme="minorHAnsi" w:hAnsiTheme="minorHAnsi"/>
          <w:b/>
          <w:sz w:val="18"/>
          <w:szCs w:val="18"/>
        </w:rPr>
        <w:t xml:space="preserve">Wysyłając zgłoszenie wyrażasz zgodę na przetwarzanie swoich danych osobowych na potrzeby przeprowadzenia naboru na </w:t>
      </w:r>
      <w:r w:rsidR="00161ABA" w:rsidRPr="00B6765F">
        <w:rPr>
          <w:rFonts w:asciiTheme="minorHAnsi" w:hAnsiTheme="minorHAnsi"/>
          <w:b/>
          <w:sz w:val="18"/>
          <w:szCs w:val="18"/>
        </w:rPr>
        <w:t>wykonanie prac krawieckich/konstruktorskich w ramach programu</w:t>
      </w:r>
      <w:r w:rsidRPr="00B6765F">
        <w:rPr>
          <w:rFonts w:asciiTheme="minorHAnsi" w:hAnsiTheme="minorHAnsi"/>
          <w:b/>
          <w:sz w:val="18"/>
          <w:szCs w:val="18"/>
        </w:rPr>
        <w:t xml:space="preserve"> organizowane</w:t>
      </w:r>
      <w:r w:rsidR="00161ABA" w:rsidRPr="00B6765F">
        <w:rPr>
          <w:rFonts w:asciiTheme="minorHAnsi" w:hAnsiTheme="minorHAnsi"/>
          <w:b/>
          <w:sz w:val="18"/>
          <w:szCs w:val="18"/>
        </w:rPr>
        <w:t>go</w:t>
      </w:r>
      <w:r w:rsidRPr="00B6765F">
        <w:rPr>
          <w:rFonts w:asciiTheme="minorHAnsi" w:hAnsiTheme="minorHAnsi"/>
          <w:b/>
          <w:sz w:val="18"/>
          <w:szCs w:val="18"/>
        </w:rPr>
        <w:t xml:space="preserve"> przez Kielecki Park Technologiczny</w:t>
      </w:r>
      <w:r w:rsidR="00161ABA" w:rsidRPr="00B6765F">
        <w:rPr>
          <w:rFonts w:asciiTheme="minorHAnsi" w:hAnsiTheme="minorHAnsi"/>
          <w:b/>
          <w:sz w:val="18"/>
          <w:szCs w:val="18"/>
        </w:rPr>
        <w:t xml:space="preserve"> </w:t>
      </w:r>
      <w:r w:rsidRPr="00B6765F">
        <w:rPr>
          <w:rFonts w:asciiTheme="minorHAnsi" w:hAnsiTheme="minorHAnsi"/>
          <w:b/>
          <w:sz w:val="18"/>
          <w:szCs w:val="18"/>
        </w:rPr>
        <w:t xml:space="preserve">(zgodnie z ustawą z dnia 29 sierpnia 1997 r. o ochronie danych osobowych, Dz. U. </w:t>
      </w:r>
      <w:r w:rsidR="00F2708D" w:rsidRPr="00B6765F">
        <w:rPr>
          <w:rFonts w:asciiTheme="minorHAnsi" w:hAnsiTheme="minorHAnsi"/>
          <w:b/>
          <w:sz w:val="18"/>
          <w:szCs w:val="18"/>
        </w:rPr>
        <w:t>nr 133 poz. 883</w:t>
      </w:r>
      <w:r w:rsidR="00F2708D" w:rsidRPr="00CF0B6C">
        <w:rPr>
          <w:rFonts w:asciiTheme="minorHAnsi" w:hAnsiTheme="minorHAnsi"/>
          <w:b/>
          <w:sz w:val="20"/>
        </w:rPr>
        <w:t>)</w:t>
      </w:r>
    </w:p>
    <w:sectPr w:rsidR="00981005" w:rsidRPr="00CF0B6C" w:rsidSect="00B6765F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6C" w:rsidRDefault="00CF0B6C" w:rsidP="00CF0B6C">
      <w:r>
        <w:separator/>
      </w:r>
    </w:p>
  </w:endnote>
  <w:endnote w:type="continuationSeparator" w:id="0">
    <w:p w:rsidR="00CF0B6C" w:rsidRDefault="00CF0B6C" w:rsidP="00CF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6C" w:rsidRDefault="00CF0B6C" w:rsidP="00CF0B6C">
      <w:r>
        <w:separator/>
      </w:r>
    </w:p>
  </w:footnote>
  <w:footnote w:type="continuationSeparator" w:id="0">
    <w:p w:rsidR="00CF0B6C" w:rsidRDefault="00CF0B6C" w:rsidP="00CF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6C" w:rsidRDefault="00CF0B6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-421005</wp:posOffset>
          </wp:positionV>
          <wp:extent cx="7534275" cy="1177290"/>
          <wp:effectExtent l="0" t="0" r="0" b="0"/>
          <wp:wrapThrough wrapText="bothSides">
            <wp:wrapPolygon edited="0">
              <wp:start x="0" y="0"/>
              <wp:lineTo x="0" y="21320"/>
              <wp:lineTo x="21573" y="21320"/>
              <wp:lineTo x="21573" y="0"/>
              <wp:lineTo x="0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shion_workshop-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177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03034"/>
    <w:rsid w:val="00161ABA"/>
    <w:rsid w:val="00703034"/>
    <w:rsid w:val="007A5A79"/>
    <w:rsid w:val="008A0CCB"/>
    <w:rsid w:val="00981005"/>
    <w:rsid w:val="00B6765F"/>
    <w:rsid w:val="00CF0B6C"/>
    <w:rsid w:val="00D635AD"/>
    <w:rsid w:val="00D70021"/>
    <w:rsid w:val="00E42B08"/>
    <w:rsid w:val="00E721A7"/>
    <w:rsid w:val="00F2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A7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5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5A79"/>
    <w:rPr>
      <w:rFonts w:ascii="Garamond" w:eastAsia="Times New Roman" w:hAnsi="Garamond" w:cs="Times New Roman"/>
      <w:sz w:val="24"/>
      <w:szCs w:val="20"/>
    </w:rPr>
  </w:style>
  <w:style w:type="character" w:styleId="Hipercze">
    <w:name w:val="Hyperlink"/>
    <w:rsid w:val="007A5A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5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0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B6C"/>
    <w:rPr>
      <w:rFonts w:ascii="Garamond" w:eastAsia="Times New Roman" w:hAnsi="Garamond" w:cs="Times New Roman"/>
      <w:sz w:val="24"/>
      <w:szCs w:val="20"/>
      <w:lang w:eastAsia="pl-PL"/>
    </w:rPr>
  </w:style>
  <w:style w:type="table" w:customStyle="1" w:styleId="GridTable1LightAccent6">
    <w:name w:val="Grid Table 1 Light Accent 6"/>
    <w:basedOn w:val="Standardowy"/>
    <w:uiPriority w:val="46"/>
    <w:rsid w:val="008A0C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ashion@technopark.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66BE-EB22-4FE0-8C8A-5DEBB99B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Lipska</dc:creator>
  <cp:lastModifiedBy>magdalena.werens</cp:lastModifiedBy>
  <cp:revision>2</cp:revision>
  <dcterms:created xsi:type="dcterms:W3CDTF">2016-07-06T12:01:00Z</dcterms:created>
  <dcterms:modified xsi:type="dcterms:W3CDTF">2016-07-06T12:01:00Z</dcterms:modified>
</cp:coreProperties>
</file>