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bookmarkStart w:id="0" w:name="_GoBack"/>
      <w:bookmarkEnd w:id="0"/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Pr="00DA2767" w:rsidRDefault="00DA2767" w:rsidP="004054EC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Default="00DA2767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DA2767" w:rsidRPr="00DA2767" w:rsidRDefault="00DA2767" w:rsidP="00DA2767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4"/>
          <w:szCs w:val="4"/>
          <w:lang w:eastAsia="pl-PL"/>
        </w:rPr>
      </w:pPr>
    </w:p>
    <w:p w:rsidR="00877824" w:rsidRPr="00E0692B" w:rsidRDefault="00877824" w:rsidP="004054EC">
      <w:pPr>
        <w:pStyle w:val="Bezodstpw"/>
        <w:jc w:val="center"/>
        <w:rPr>
          <w:rFonts w:ascii="Calibri Light" w:eastAsia="Times New Roman" w:hAnsi="Calibri Light" w:cs="Arial"/>
          <w:b/>
          <w:caps/>
          <w:sz w:val="4"/>
          <w:szCs w:val="4"/>
          <w:lang w:eastAsia="pl-PL"/>
        </w:rPr>
      </w:pPr>
    </w:p>
    <w:p w:rsidR="00877824" w:rsidRPr="00731825" w:rsidRDefault="00877824" w:rsidP="00877824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 w:rsidRPr="00731825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>KARTA OCENY MERYTORYCZNEJ</w:t>
      </w:r>
    </w:p>
    <w:p w:rsidR="00877824" w:rsidRPr="00731825" w:rsidRDefault="00877824" w:rsidP="00877824">
      <w:pPr>
        <w:pStyle w:val="Bezodstpw"/>
        <w:jc w:val="center"/>
        <w:rPr>
          <w:rFonts w:ascii="Calibri Light" w:eastAsia="Times New Roman" w:hAnsi="Calibri Light" w:cs="Arial"/>
          <w:caps/>
          <w:color w:val="FF6A00"/>
          <w:sz w:val="30"/>
          <w:szCs w:val="30"/>
          <w:lang w:eastAsia="pl-PL"/>
        </w:rPr>
      </w:pPr>
      <w:r w:rsidRPr="00731825">
        <w:rPr>
          <w:rFonts w:ascii="Calibri Light" w:eastAsia="Times New Roman" w:hAnsi="Calibri Light" w:cs="Arial"/>
          <w:caps/>
          <w:color w:val="FF6A00"/>
          <w:sz w:val="30"/>
          <w:szCs w:val="30"/>
          <w:lang w:eastAsia="pl-PL"/>
        </w:rPr>
        <w:t>FORMULARZA APLIKACYJNEGO</w:t>
      </w:r>
    </w:p>
    <w:p w:rsidR="00877824" w:rsidRDefault="00877824" w:rsidP="00877824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>
        <w:rPr>
          <w:rFonts w:ascii="Calibri Light" w:hAnsi="Calibri Light" w:cs="Arial"/>
          <w:b/>
          <w:caps/>
          <w:sz w:val="20"/>
        </w:rPr>
        <w:t>dla PODMIOTÓW</w:t>
      </w:r>
      <w:r w:rsidRPr="00F73B89">
        <w:rPr>
          <w:rFonts w:ascii="Calibri Light" w:hAnsi="Calibri Light" w:cs="Arial"/>
          <w:b/>
          <w:caps/>
          <w:sz w:val="20"/>
        </w:rPr>
        <w:t xml:space="preserve">, które ponownie aplikują do KPT przed </w:t>
      </w:r>
      <w:r>
        <w:rPr>
          <w:rFonts w:ascii="Calibri Light" w:hAnsi="Calibri Light" w:cs="Arial"/>
          <w:b/>
          <w:caps/>
          <w:sz w:val="20"/>
        </w:rPr>
        <w:t>upływem 3 lat i byli lokatorami</w:t>
      </w:r>
    </w:p>
    <w:p w:rsidR="00877824" w:rsidRPr="00731825" w:rsidRDefault="00877824" w:rsidP="00877824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 xml:space="preserve">Strefa 1 </w:t>
      </w:r>
      <w:r w:rsidRPr="00731825"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 xml:space="preserve">inkubatorów technologicznych </w:t>
      </w:r>
      <w:r w:rsidRPr="00731825"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Kieleckiego Parku TEchnologicznego</w:t>
      </w: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877824" w:rsidRPr="00731825" w:rsidTr="00877824">
        <w:trPr>
          <w:trHeight w:val="281"/>
        </w:trPr>
        <w:tc>
          <w:tcPr>
            <w:tcW w:w="10079" w:type="dxa"/>
            <w:shd w:val="clear" w:color="auto" w:fill="D9D9D9"/>
            <w:vAlign w:val="center"/>
          </w:tcPr>
          <w:p w:rsidR="00877824" w:rsidRPr="001D6E7A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  <w:r w:rsidRPr="001D6E7A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DANE WNIOSKODAWCY</w:t>
            </w:r>
          </w:p>
        </w:tc>
      </w:tr>
      <w:tr w:rsidR="00877824" w:rsidRPr="00731825" w:rsidTr="00877824">
        <w:trPr>
          <w:trHeight w:val="412"/>
        </w:trPr>
        <w:tc>
          <w:tcPr>
            <w:tcW w:w="10079" w:type="dxa"/>
            <w:vAlign w:val="center"/>
          </w:tcPr>
          <w:p w:rsidR="00877824" w:rsidRPr="00731825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16"/>
                <w:lang w:eastAsia="pl-PL"/>
              </w:rPr>
            </w:pPr>
          </w:p>
          <w:tbl>
            <w:tblPr>
              <w:tblW w:w="9813" w:type="dxa"/>
              <w:tblInd w:w="7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301"/>
              <w:gridCol w:w="652"/>
              <w:gridCol w:w="1597"/>
              <w:gridCol w:w="921"/>
              <w:gridCol w:w="302"/>
              <w:gridCol w:w="3207"/>
            </w:tblGrid>
            <w:tr w:rsidR="00877824" w:rsidRPr="00731825" w:rsidTr="00877824">
              <w:trPr>
                <w:cantSplit/>
                <w:trHeight w:val="364"/>
              </w:trPr>
              <w:tc>
                <w:tcPr>
                  <w:tcW w:w="981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</w:tcPr>
                <w:p w:rsidR="00877824" w:rsidRPr="00731825" w:rsidRDefault="00877824" w:rsidP="00805E2A">
                  <w:pPr>
                    <w:keepNext/>
                    <w:suppressAutoHyphens/>
                    <w:spacing w:after="0" w:line="240" w:lineRule="auto"/>
                    <w:ind w:left="720"/>
                    <w:outlineLvl w:val="0"/>
                    <w:rPr>
                      <w:rFonts w:ascii="Calibri Light" w:eastAsia="Times New Roman" w:hAnsi="Calibri Light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877824" w:rsidRPr="001D6E7A" w:rsidRDefault="00877824" w:rsidP="00877824">
                  <w:pPr>
                    <w:pStyle w:val="Akapitzlist"/>
                    <w:keepNext/>
                    <w:numPr>
                      <w:ilvl w:val="1"/>
                      <w:numId w:val="22"/>
                    </w:numPr>
                    <w:suppressAutoHyphens/>
                    <w:outlineLvl w:val="0"/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</w:pP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DANE WŁAŚCIELA/DYREKTORA/PREZESA</w:t>
                  </w:r>
                  <w:r w:rsidRPr="00731825">
                    <w:rPr>
                      <w:vertAlign w:val="superscript"/>
                    </w:rPr>
                    <w:footnoteReference w:id="1"/>
                  </w: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877824" w:rsidRPr="00731825" w:rsidTr="00877824">
              <w:trPr>
                <w:cantSplit/>
                <w:trHeight w:val="333"/>
              </w:trPr>
              <w:tc>
                <w:tcPr>
                  <w:tcW w:w="37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3969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Imię: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Nazwisko: </w:t>
                  </w: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812" w:type="dxa"/>
                  <w:gridSpan w:val="7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rPr>
                <w:cantSplit/>
                <w:trHeight w:val="498"/>
              </w:trPr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Stanowisko: 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E-mail: 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Telefon kontaktowy: 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877824" w:rsidRPr="00731825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16"/>
                <w:lang w:eastAsia="pl-PL"/>
              </w:rPr>
            </w:pPr>
          </w:p>
          <w:tbl>
            <w:tblPr>
              <w:tblW w:w="9813" w:type="dxa"/>
              <w:tblInd w:w="7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301"/>
              <w:gridCol w:w="652"/>
              <w:gridCol w:w="1597"/>
              <w:gridCol w:w="921"/>
              <w:gridCol w:w="302"/>
              <w:gridCol w:w="3207"/>
            </w:tblGrid>
            <w:tr w:rsidR="00877824" w:rsidRPr="00731825" w:rsidTr="00877824">
              <w:trPr>
                <w:cantSplit/>
                <w:trHeight w:val="357"/>
              </w:trPr>
              <w:tc>
                <w:tcPr>
                  <w:tcW w:w="981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Times New Roman"/>
                      <w:sz w:val="16"/>
                      <w:szCs w:val="16"/>
                      <w:lang w:eastAsia="pl-PL"/>
                    </w:rPr>
                  </w:pPr>
                </w:p>
                <w:p w:rsidR="00877824" w:rsidRPr="001D6E7A" w:rsidRDefault="00877824" w:rsidP="00877824">
                  <w:pPr>
                    <w:pStyle w:val="Akapitzlist"/>
                    <w:keepNext/>
                    <w:numPr>
                      <w:ilvl w:val="1"/>
                      <w:numId w:val="22"/>
                    </w:numPr>
                    <w:suppressAutoHyphens/>
                    <w:outlineLvl w:val="0"/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</w:pPr>
                  <w:r w:rsidRPr="001D6E7A">
                    <w:rPr>
                      <w:rFonts w:ascii="Calibri Light" w:hAnsi="Calibri Light" w:cs="Arial"/>
                      <w:b/>
                      <w:bCs/>
                      <w:sz w:val="16"/>
                      <w:szCs w:val="16"/>
                    </w:rPr>
                    <w:t>DANE OSOBY DO KONTAKTU:</w:t>
                  </w:r>
                </w:p>
              </w:tc>
            </w:tr>
            <w:tr w:rsidR="00877824" w:rsidRPr="00731825" w:rsidTr="00877824">
              <w:trPr>
                <w:cantSplit/>
                <w:trHeight w:val="334"/>
              </w:trPr>
              <w:tc>
                <w:tcPr>
                  <w:tcW w:w="37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3969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Imię: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Nazwisko: </w:t>
                  </w: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812" w:type="dxa"/>
                  <w:gridSpan w:val="7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rPr>
                <w:cantSplit/>
                <w:trHeight w:val="498"/>
              </w:trPr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Stanowisko: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E-mail: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Telefon kontaktowy: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812" w:type="dxa"/>
                  <w:gridSpan w:val="7"/>
                </w:tcPr>
                <w:p w:rsidR="00877824" w:rsidRPr="00731825" w:rsidRDefault="00877824" w:rsidP="00805E2A">
                  <w:pPr>
                    <w:spacing w:after="0" w:line="360" w:lineRule="atLeast"/>
                    <w:ind w:right="-118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877824" w:rsidRPr="00731825" w:rsidRDefault="00877824" w:rsidP="00805E2A">
            <w:pPr>
              <w:spacing w:after="0" w:line="240" w:lineRule="auto"/>
              <w:ind w:right="-4"/>
              <w:rPr>
                <w:rFonts w:ascii="Calibri Light" w:eastAsia="Times New Roman" w:hAnsi="Calibri Light" w:cs="Arial"/>
                <w:b/>
                <w:sz w:val="2"/>
                <w:szCs w:val="16"/>
                <w:lang w:eastAsia="pl-PL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9777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983"/>
              <w:gridCol w:w="265"/>
              <w:gridCol w:w="2455"/>
              <w:gridCol w:w="1054"/>
              <w:gridCol w:w="238"/>
              <w:gridCol w:w="2782"/>
            </w:tblGrid>
            <w:tr w:rsidR="00877824" w:rsidRPr="00731825" w:rsidTr="00877824">
              <w:trPr>
                <w:cantSplit/>
                <w:trHeight w:val="266"/>
              </w:trPr>
              <w:tc>
                <w:tcPr>
                  <w:tcW w:w="977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1</w:t>
                  </w:r>
                  <w:r w:rsidRPr="00731825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.3. DANE KONTAKOWE  WNIOSKODAWCY:</w:t>
                  </w:r>
                </w:p>
              </w:tc>
            </w:tr>
            <w:tr w:rsidR="00877824" w:rsidRPr="00731825" w:rsidTr="00877824">
              <w:trPr>
                <w:cantSplit/>
                <w:trHeight w:val="516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Pełna nazwa wnioskodawcy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(wynikająca z właściwego rejestru, ewidencji lub nazwa planowana):</w:t>
                  </w:r>
                </w:p>
                <w:p w:rsidR="00877824" w:rsidRPr="00731825" w:rsidRDefault="00877824" w:rsidP="00805E2A">
                  <w:pPr>
                    <w:tabs>
                      <w:tab w:val="left" w:pos="9214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776" w:type="dxa"/>
                  <w:gridSpan w:val="6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3"/>
              </w:trPr>
              <w:tc>
                <w:tcPr>
                  <w:tcW w:w="9776" w:type="dxa"/>
                  <w:gridSpan w:val="6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Adres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(jeśli nie istnieje, adres do korespondencji z wnioskodawcą):</w:t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r>
                  <w:r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776" w:type="dxa"/>
                  <w:gridSpan w:val="6"/>
                  <w:tcBorders>
                    <w:top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blPrEx>
                <w:tblCellMar>
                  <w:left w:w="102" w:type="dxa"/>
                  <w:right w:w="102" w:type="dxa"/>
                </w:tblCellMar>
              </w:tblPrEx>
              <w:trPr>
                <w:cantSplit/>
                <w:trHeight w:val="314"/>
              </w:trPr>
              <w:tc>
                <w:tcPr>
                  <w:tcW w:w="2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Kod pocztowy: </w:t>
                  </w:r>
                </w:p>
              </w:tc>
              <w:tc>
                <w:tcPr>
                  <w:tcW w:w="265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9"/>
                      <w:tab w:val="left" w:pos="3108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Miejscowość: </w:t>
                  </w:r>
                </w:p>
              </w:tc>
              <w:tc>
                <w:tcPr>
                  <w:tcW w:w="238" w:type="dxa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2910"/>
                    </w:tabs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Kraj:  POLSKA</w:t>
                  </w: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77"/>
              </w:trPr>
              <w:tc>
                <w:tcPr>
                  <w:tcW w:w="9776" w:type="dxa"/>
                  <w:gridSpan w:val="6"/>
                  <w:tcBorders>
                    <w:bottom w:val="single" w:sz="4" w:space="0" w:color="auto"/>
                  </w:tcBorders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77824" w:rsidRPr="00731825" w:rsidTr="0087782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27"/>
              </w:trPr>
              <w:tc>
                <w:tcPr>
                  <w:tcW w:w="5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Adres strony www </w:t>
                  </w:r>
                  <w:r w:rsidRPr="00731825">
                    <w:rPr>
                      <w:rFonts w:ascii="Calibri Light" w:eastAsia="Times New Roman" w:hAnsi="Calibri Light" w:cs="Arial"/>
                      <w:i/>
                      <w:sz w:val="16"/>
                      <w:szCs w:val="16"/>
                      <w:lang w:eastAsia="pl-PL"/>
                    </w:rPr>
                    <w:t>(jeśli istnieje)</w:t>
                  </w: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4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val="en-US"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6"/>
                      <w:szCs w:val="16"/>
                      <w:lang w:val="en-US" w:eastAsia="pl-PL"/>
                    </w:rPr>
                    <w:t xml:space="preserve">E-mail: </w:t>
                  </w:r>
                </w:p>
              </w:tc>
            </w:tr>
          </w:tbl>
          <w:p w:rsidR="00877824" w:rsidRPr="00731825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0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0"/>
                <w:szCs w:val="16"/>
                <w:lang w:eastAsia="pl-PL"/>
              </w:rPr>
              <w:t>.</w:t>
            </w:r>
          </w:p>
        </w:tc>
      </w:tr>
    </w:tbl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E0692B" w:rsidRDefault="00E0692B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E0692B" w:rsidRDefault="00E0692B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877824" w:rsidRPr="00794A46" w:rsidTr="00877824">
        <w:trPr>
          <w:trHeight w:val="319"/>
        </w:trPr>
        <w:tc>
          <w:tcPr>
            <w:tcW w:w="10060" w:type="dxa"/>
            <w:shd w:val="pct25" w:color="auto" w:fill="auto"/>
          </w:tcPr>
          <w:p w:rsidR="00877824" w:rsidRPr="00794A46" w:rsidRDefault="00877824" w:rsidP="00805E2A">
            <w:pPr>
              <w:spacing w:before="120" w:line="360" w:lineRule="auto"/>
              <w:jc w:val="center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053958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KRYTERIA OCENY MERYTORYCZNEJ</w:t>
            </w:r>
          </w:p>
        </w:tc>
      </w:tr>
      <w:tr w:rsidR="00877824" w:rsidRPr="001F6F82" w:rsidTr="008778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060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ind w:left="1440" w:hanging="1440"/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bCs/>
                <w:sz w:val="16"/>
                <w:szCs w:val="16"/>
                <w:lang w:eastAsia="pl-PL"/>
              </w:rPr>
              <w:t xml:space="preserve">OCENA WNIOSKU </w:t>
            </w:r>
          </w:p>
        </w:tc>
      </w:tr>
      <w:tr w:rsidR="00877824" w:rsidRPr="001F6F82" w:rsidTr="008778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10060" w:type="dxa"/>
          </w:tcPr>
          <w:p w:rsidR="00877824" w:rsidRPr="001F6F82" w:rsidRDefault="00877824" w:rsidP="00805E2A">
            <w:pPr>
              <w:spacing w:after="0" w:line="360" w:lineRule="auto"/>
              <w:jc w:val="both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</w:p>
          <w:p w:rsidR="00877824" w:rsidRPr="001F6F82" w:rsidRDefault="00877824" w:rsidP="00805E2A">
            <w:pPr>
              <w:spacing w:after="0" w:line="360" w:lineRule="auto"/>
              <w:jc w:val="both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</w:p>
          <w:p w:rsidR="00877824" w:rsidRPr="001F6F82" w:rsidRDefault="00877824" w:rsidP="00805E2A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Komisja Oceniająca nie/</w:t>
            </w:r>
            <w:r w:rsidRPr="001F6F82">
              <w:rPr>
                <w:rFonts w:ascii="Calibri Light" w:eastAsia="Times New Roman" w:hAnsi="Calibri Light" w:cs="Arial"/>
                <w:sz w:val="16"/>
                <w:szCs w:val="16"/>
                <w:u w:val="single"/>
                <w:lang w:eastAsia="pl-PL"/>
              </w:rPr>
              <w:t xml:space="preserve">rekomenduje przyjęcie </w:t>
            </w:r>
            <w:r w:rsidRPr="001F6F82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firmy pn.  </w:t>
            </w:r>
            <w:r w:rsidRPr="001F6F82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…….. </w:t>
            </w:r>
            <w:r w:rsidRPr="001F6F82"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  <w:t xml:space="preserve"> </w:t>
            </w:r>
            <w:r w:rsidRPr="001F6F82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do wejścia do Strefy I – Kieleckiego Parku Technologicznego – Inkubatorów Technologicznych - budynek ORANGE/SKYE INC pod warunkiem dostępności powierzchni.</w:t>
            </w:r>
          </w:p>
        </w:tc>
      </w:tr>
    </w:tbl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029"/>
        <w:gridCol w:w="756"/>
        <w:gridCol w:w="758"/>
      </w:tblGrid>
      <w:tr w:rsidR="00877824" w:rsidRPr="001F6F82" w:rsidTr="00877824">
        <w:trPr>
          <w:trHeight w:val="351"/>
        </w:trPr>
        <w:tc>
          <w:tcPr>
            <w:tcW w:w="10108" w:type="dxa"/>
            <w:gridSpan w:val="4"/>
            <w:vAlign w:val="center"/>
          </w:tcPr>
          <w:p w:rsidR="00877824" w:rsidRPr="007C52B5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7"/>
                <w:szCs w:val="17"/>
                <w:lang w:eastAsia="pl-PL"/>
              </w:rPr>
            </w:pPr>
            <w:r w:rsidRPr="007C52B5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DECYZJA W SPRAWIE POPRAWNOŚCI MERYTORYCZNEJ WNIOSKU-</w:t>
            </w:r>
            <w:r w:rsidRPr="007C52B5">
              <w:rPr>
                <w:rFonts w:ascii="Calibri Light" w:eastAsia="Times New Roman" w:hAnsi="Calibri Light" w:cs="Arial"/>
                <w:bCs/>
                <w:sz w:val="17"/>
                <w:szCs w:val="17"/>
                <w:lang w:eastAsia="pl-PL"/>
              </w:rPr>
              <w:t xml:space="preserve"> </w:t>
            </w:r>
            <w:r w:rsidRPr="007C52B5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>REKOMENDACJA KOMISJI OCENIAJACEJ</w:t>
            </w:r>
          </w:p>
        </w:tc>
      </w:tr>
      <w:tr w:rsidR="00877824" w:rsidRPr="001F6F82" w:rsidTr="00877824">
        <w:trPr>
          <w:trHeight w:val="182"/>
        </w:trPr>
        <w:tc>
          <w:tcPr>
            <w:tcW w:w="565" w:type="dxa"/>
            <w:shd w:val="clear" w:color="auto" w:fill="D9D9D9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029" w:type="dxa"/>
            <w:shd w:val="clear" w:color="auto" w:fill="D9D9D9"/>
            <w:vAlign w:val="center"/>
          </w:tcPr>
          <w:p w:rsidR="00877824" w:rsidRPr="001F6F82" w:rsidRDefault="00877824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756" w:type="dxa"/>
            <w:shd w:val="clear" w:color="auto" w:fill="D9D9D9"/>
            <w:vAlign w:val="center"/>
          </w:tcPr>
          <w:p w:rsidR="00877824" w:rsidRPr="001F6F82" w:rsidRDefault="00877824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D9D9D9"/>
            <w:vAlign w:val="center"/>
          </w:tcPr>
          <w:p w:rsidR="00877824" w:rsidRPr="001F6F82" w:rsidRDefault="00877824" w:rsidP="00805E2A">
            <w:pPr>
              <w:spacing w:before="120" w:after="0" w:line="36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NIE</w:t>
            </w:r>
          </w:p>
        </w:tc>
      </w:tr>
      <w:tr w:rsidR="00877824" w:rsidRPr="001F6F82" w:rsidTr="00877824">
        <w:trPr>
          <w:trHeight w:val="484"/>
        </w:trPr>
        <w:tc>
          <w:tcPr>
            <w:tcW w:w="565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29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ind w:firstLine="16"/>
              <w:rPr>
                <w:rFonts w:ascii="Calibri Light" w:eastAsia="Times New Roman" w:hAnsi="Calibri Light" w:cs="Arial"/>
                <w:bCs/>
                <w:sz w:val="6"/>
                <w:szCs w:val="16"/>
                <w:lang w:eastAsia="pl-PL"/>
              </w:rPr>
            </w:pPr>
          </w:p>
          <w:p w:rsidR="00877824" w:rsidRPr="001F6F82" w:rsidRDefault="00877824" w:rsidP="00805E2A">
            <w:pPr>
              <w:spacing w:after="0" w:line="240" w:lineRule="auto"/>
              <w:ind w:firstLine="16"/>
              <w:rPr>
                <w:rFonts w:ascii="Calibri Light" w:eastAsia="Times New Roman" w:hAnsi="Calibri Light" w:cs="Arial"/>
                <w:bCs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Cs/>
                <w:sz w:val="16"/>
                <w:szCs w:val="16"/>
                <w:lang w:eastAsia="pl-PL"/>
              </w:rPr>
              <w:t xml:space="preserve">CZY WNIOSKODAWCA UZYSKUJE ZGODĘ NA WEJŚCIE DO INKUBATORA TECHNOLOGICZNEGO? </w:t>
            </w:r>
          </w:p>
        </w:tc>
        <w:tc>
          <w:tcPr>
            <w:tcW w:w="756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877824" w:rsidRPr="001F6F82" w:rsidTr="00877824">
        <w:trPr>
          <w:trHeight w:val="504"/>
        </w:trPr>
        <w:tc>
          <w:tcPr>
            <w:tcW w:w="565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029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1F6F82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 xml:space="preserve">JEŚLI TAK, CZY WNIOSKODAWCA KWALIFIKUJE SIĘ DO PREFERENCYJNYCH KOSZTÓW FUNKCJONOWANIA W INKUBATORZE TECHNOLOGICZNYCH? </w:t>
            </w:r>
          </w:p>
        </w:tc>
        <w:tc>
          <w:tcPr>
            <w:tcW w:w="756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vAlign w:val="center"/>
          </w:tcPr>
          <w:p w:rsidR="00877824" w:rsidRPr="001F6F82" w:rsidRDefault="00877824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</w:tbl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p w:rsidR="00877824" w:rsidRPr="00731825" w:rsidRDefault="00877824" w:rsidP="00877824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pl-PL"/>
        </w:rPr>
      </w:pP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</w:tblGrid>
      <w:tr w:rsidR="00877824" w:rsidRPr="00731825" w:rsidTr="00E0692B">
        <w:trPr>
          <w:trHeight w:val="334"/>
        </w:trPr>
        <w:tc>
          <w:tcPr>
            <w:tcW w:w="10218" w:type="dxa"/>
            <w:shd w:val="clear" w:color="auto" w:fill="D9D9D9"/>
            <w:vAlign w:val="center"/>
          </w:tcPr>
          <w:p w:rsidR="00877824" w:rsidRPr="001D3CED" w:rsidRDefault="00877824" w:rsidP="00805E2A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1D3CED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SKŁAD KOMISJI OCENIAJĄCEJ</w:t>
            </w:r>
          </w:p>
        </w:tc>
      </w:tr>
      <w:tr w:rsidR="00877824" w:rsidRPr="00731825" w:rsidTr="00E0692B">
        <w:trPr>
          <w:trHeight w:val="94"/>
        </w:trPr>
        <w:tc>
          <w:tcPr>
            <w:tcW w:w="10218" w:type="dxa"/>
          </w:tcPr>
          <w:p w:rsidR="00877824" w:rsidRPr="00731825" w:rsidRDefault="00877824" w:rsidP="00805E2A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>Karta oceny merytorycznej wypełniana jest po obradach Komisji Oceniającej w skład której wchodzą przedstawiciele Kieleckiego Parku Technologicznego. Oceniający podpisują deklarację poufności.</w:t>
            </w:r>
          </w:p>
        </w:tc>
      </w:tr>
      <w:tr w:rsidR="00877824" w:rsidRPr="00731825" w:rsidTr="00E0692B">
        <w:trPr>
          <w:trHeight w:val="3594"/>
        </w:trPr>
        <w:tc>
          <w:tcPr>
            <w:tcW w:w="10218" w:type="dxa"/>
          </w:tcPr>
          <w:p w:rsidR="00877824" w:rsidRPr="00731825" w:rsidRDefault="00877824" w:rsidP="00805E2A">
            <w:pPr>
              <w:keepNext/>
              <w:spacing w:after="0" w:line="240" w:lineRule="auto"/>
              <w:ind w:right="-91"/>
              <w:jc w:val="both"/>
              <w:outlineLvl w:val="4"/>
              <w:rPr>
                <w:rFonts w:ascii="Calibri Light" w:eastAsia="Times New Roman" w:hAnsi="Calibri Light" w:cs="Arial"/>
                <w:bCs/>
                <w:kern w:val="24"/>
                <w:sz w:val="8"/>
                <w:szCs w:val="16"/>
                <w:lang w:eastAsia="pl-PL"/>
              </w:rPr>
            </w:pPr>
          </w:p>
          <w:p w:rsidR="00877824" w:rsidRPr="00731825" w:rsidRDefault="00877824" w:rsidP="00805E2A">
            <w:pPr>
              <w:keepNext/>
              <w:spacing w:after="0" w:line="240" w:lineRule="auto"/>
              <w:ind w:right="-91"/>
              <w:jc w:val="both"/>
              <w:outlineLvl w:val="4"/>
              <w:rPr>
                <w:rFonts w:ascii="Calibri Light" w:eastAsia="Times New Roman" w:hAnsi="Calibri Light" w:cs="Arial"/>
                <w:bCs/>
                <w:kern w:val="24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bCs/>
                <w:kern w:val="24"/>
                <w:sz w:val="16"/>
                <w:szCs w:val="16"/>
                <w:lang w:eastAsia="pl-PL"/>
              </w:rPr>
              <w:t>Deklaracja poufności</w:t>
            </w:r>
          </w:p>
          <w:p w:rsidR="00877824" w:rsidRPr="00731825" w:rsidRDefault="00877824" w:rsidP="00805E2A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31825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p w:rsidR="00877824" w:rsidRPr="00731825" w:rsidRDefault="00877824" w:rsidP="00805E2A">
            <w:pPr>
              <w:spacing w:before="60"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tbl>
            <w:tblPr>
              <w:tblW w:w="10577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632"/>
              <w:gridCol w:w="253"/>
              <w:gridCol w:w="2626"/>
              <w:gridCol w:w="10"/>
              <w:gridCol w:w="255"/>
              <w:gridCol w:w="2601"/>
            </w:tblGrid>
            <w:tr w:rsidR="00877824" w:rsidRPr="00731825" w:rsidTr="00E0692B">
              <w:trPr>
                <w:trHeight w:val="369"/>
              </w:trPr>
              <w:tc>
                <w:tcPr>
                  <w:tcW w:w="2200" w:type="dxa"/>
                  <w:vAlign w:val="center"/>
                </w:tcPr>
                <w:p w:rsidR="00877824" w:rsidRPr="00731825" w:rsidRDefault="00877824" w:rsidP="00805E2A">
                  <w:pPr>
                    <w:tabs>
                      <w:tab w:val="left" w:pos="1276"/>
                    </w:tabs>
                    <w:spacing w:after="0" w:line="240" w:lineRule="auto"/>
                    <w:ind w:right="424"/>
                    <w:jc w:val="right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Oceniający :</w:t>
                  </w:r>
                </w:p>
              </w:tc>
              <w:tc>
                <w:tcPr>
                  <w:tcW w:w="2632" w:type="dxa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 xml:space="preserve">    </w:t>
                  </w: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PRZEWODNICZĄCY</w:t>
                  </w:r>
                </w:p>
              </w:tc>
              <w:tc>
                <w:tcPr>
                  <w:tcW w:w="253" w:type="dxa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36" w:type="dxa"/>
                  <w:gridSpan w:val="2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CZŁONEK</w:t>
                  </w:r>
                </w:p>
              </w:tc>
              <w:tc>
                <w:tcPr>
                  <w:tcW w:w="255" w:type="dxa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01" w:type="dxa"/>
                  <w:vAlign w:val="center"/>
                </w:tcPr>
                <w:p w:rsidR="00877824" w:rsidRPr="00731825" w:rsidRDefault="00877824" w:rsidP="00805E2A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b/>
                      <w:sz w:val="18"/>
                      <w:szCs w:val="18"/>
                      <w:lang w:eastAsia="pl-PL"/>
                    </w:rPr>
                    <w:t>CZŁONEK</w:t>
                  </w:r>
                </w:p>
              </w:tc>
            </w:tr>
            <w:tr w:rsidR="00877824" w:rsidRPr="00731825" w:rsidTr="00E0692B">
              <w:trPr>
                <w:trHeight w:val="472"/>
              </w:trPr>
              <w:tc>
                <w:tcPr>
                  <w:tcW w:w="2200" w:type="dxa"/>
                  <w:vAlign w:val="bottom"/>
                </w:tcPr>
                <w:p w:rsidR="00877824" w:rsidRPr="00731825" w:rsidRDefault="00877824" w:rsidP="00805E2A">
                  <w:pPr>
                    <w:tabs>
                      <w:tab w:val="left" w:pos="1276"/>
                    </w:tabs>
                    <w:spacing w:after="0" w:line="276" w:lineRule="auto"/>
                    <w:ind w:right="424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Imię i nazwisko:</w:t>
                  </w:r>
                </w:p>
              </w:tc>
              <w:tc>
                <w:tcPr>
                  <w:tcW w:w="2632" w:type="dxa"/>
                  <w:tcBorders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26" w:type="dxa"/>
                  <w:tcBorders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5" w:type="dxa"/>
                  <w:gridSpan w:val="2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01" w:type="dxa"/>
                  <w:tcBorders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7824" w:rsidRPr="00731825" w:rsidTr="00E0692B">
              <w:trPr>
                <w:trHeight w:val="497"/>
              </w:trPr>
              <w:tc>
                <w:tcPr>
                  <w:tcW w:w="2200" w:type="dxa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ind w:right="202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 xml:space="preserve">Dział </w:t>
                  </w: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organizacyjny: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5" w:type="dxa"/>
                  <w:gridSpan w:val="2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7824" w:rsidRPr="00731825" w:rsidTr="00E0692B">
              <w:trPr>
                <w:trHeight w:val="953"/>
              </w:trPr>
              <w:tc>
                <w:tcPr>
                  <w:tcW w:w="2200" w:type="dxa"/>
                  <w:vAlign w:val="bottom"/>
                </w:tcPr>
                <w:p w:rsidR="00877824" w:rsidRPr="00731825" w:rsidRDefault="00877824" w:rsidP="00805E2A">
                  <w:pPr>
                    <w:tabs>
                      <w:tab w:val="left" w:pos="1276"/>
                    </w:tabs>
                    <w:spacing w:after="0" w:line="276" w:lineRule="auto"/>
                    <w:ind w:right="424"/>
                    <w:jc w:val="both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Podpis: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……………………………………………</w:t>
                  </w:r>
                </w:p>
              </w:tc>
              <w:tc>
                <w:tcPr>
                  <w:tcW w:w="253" w:type="dxa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……………………………………………</w:t>
                  </w:r>
                </w:p>
              </w:tc>
              <w:tc>
                <w:tcPr>
                  <w:tcW w:w="265" w:type="dxa"/>
                  <w:gridSpan w:val="2"/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</w:tcBorders>
                  <w:vAlign w:val="bottom"/>
                </w:tcPr>
                <w:p w:rsidR="00877824" w:rsidRPr="00731825" w:rsidRDefault="00877824" w:rsidP="00805E2A">
                  <w:pPr>
                    <w:spacing w:after="0" w:line="276" w:lineRule="auto"/>
                    <w:jc w:val="center"/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</w:pPr>
                  <w:r w:rsidRPr="00731825">
                    <w:rPr>
                      <w:rFonts w:ascii="Calibri Light" w:eastAsia="Times New Roman" w:hAnsi="Calibri Light" w:cs="Arial"/>
                      <w:sz w:val="18"/>
                      <w:szCs w:val="18"/>
                      <w:lang w:eastAsia="pl-PL"/>
                    </w:rPr>
                    <w:t>……………………………………………</w:t>
                  </w:r>
                </w:p>
              </w:tc>
            </w:tr>
          </w:tbl>
          <w:p w:rsidR="00877824" w:rsidRPr="00731825" w:rsidRDefault="00877824" w:rsidP="00805E2A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:rsidR="00877824" w:rsidRPr="00731825" w:rsidRDefault="00877824" w:rsidP="00877824">
      <w:pPr>
        <w:tabs>
          <w:tab w:val="left" w:pos="3810"/>
        </w:tabs>
      </w:pPr>
    </w:p>
    <w:p w:rsidR="00877824" w:rsidRPr="00731825" w:rsidRDefault="00877824" w:rsidP="004054EC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</w:p>
    <w:sectPr w:rsidR="00877824" w:rsidRPr="00731825" w:rsidSect="00DA2767">
      <w:headerReference w:type="even" r:id="rId8"/>
      <w:footerReference w:type="default" r:id="rId9"/>
      <w:headerReference w:type="first" r:id="rId10"/>
      <w:pgSz w:w="11906" w:h="16838"/>
      <w:pgMar w:top="567" w:right="851" w:bottom="24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1" w:rsidRDefault="009E65E1" w:rsidP="00013907">
      <w:pPr>
        <w:spacing w:after="0" w:line="240" w:lineRule="auto"/>
      </w:pPr>
      <w:r>
        <w:separator/>
      </w:r>
    </w:p>
  </w:endnote>
  <w:end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Pr="00D72742" w:rsidRDefault="009E65E1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FE78E7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FE78E7">
      <w:rPr>
        <w:b/>
        <w:bCs/>
        <w:noProof/>
        <w:color w:val="C62D54"/>
        <w:sz w:val="16"/>
        <w:szCs w:val="16"/>
      </w:rPr>
      <w:t>2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1" w:rsidRDefault="009E65E1" w:rsidP="00013907">
      <w:pPr>
        <w:spacing w:after="0" w:line="240" w:lineRule="auto"/>
      </w:pPr>
      <w:r>
        <w:separator/>
      </w:r>
    </w:p>
  </w:footnote>
  <w:foot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footnote>
  <w:footnote w:id="1">
    <w:p w:rsidR="00877824" w:rsidRPr="00095DBD" w:rsidRDefault="00877824" w:rsidP="00877824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przypadku kilku osób decyzyjnych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Default="00FE78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F3" w:rsidRDefault="00E90119" w:rsidP="009F14E3">
    <w:pPr>
      <w:spacing w:after="0" w:line="240" w:lineRule="auto"/>
      <w:ind w:left="4395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9" type="#_x0000_t75" style="position:absolute;left:0;text-align:left;margin-left:-30.55pt;margin-top:-100.25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Załącznik nr </w:t>
    </w:r>
    <w:r w:rsidR="00FE78E7">
      <w:rPr>
        <w:rFonts w:ascii="Arial" w:eastAsia="Times New Roman" w:hAnsi="Arial" w:cs="Arial"/>
        <w:i/>
        <w:sz w:val="16"/>
        <w:szCs w:val="16"/>
        <w:lang w:eastAsia="pl-PL"/>
      </w:rPr>
      <w:t>4</w: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 do Regulaminu naboru i funkcjonowania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</w:p>
  <w:p w:rsidR="009E65E1" w:rsidRDefault="009E65E1" w:rsidP="009F14E3">
    <w:pPr>
      <w:spacing w:after="0" w:line="240" w:lineRule="auto"/>
      <w:ind w:left="4395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,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 xml:space="preserve">wprowadzonego Zarządzeniem </w:t>
    </w:r>
    <w:r w:rsidR="002B25EB">
      <w:rPr>
        <w:rFonts w:ascii="Arial" w:eastAsia="Times New Roman" w:hAnsi="Arial" w:cs="Arial"/>
        <w:i/>
        <w:sz w:val="16"/>
        <w:szCs w:val="16"/>
        <w:lang w:eastAsia="pl-PL"/>
      </w:rPr>
      <w:t xml:space="preserve">Dyrektora KPT 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 xml:space="preserve">nr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29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/202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z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25.09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.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CF578B" w:rsidRPr="00CF578B" w:rsidRDefault="00CF578B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0"/>
        <w:szCs w:val="10"/>
        <w:lang w:eastAsia="pl-PL"/>
      </w:rPr>
    </w:pPr>
  </w:p>
  <w:p w:rsidR="002870F3" w:rsidRPr="00A7695E" w:rsidRDefault="0000589D" w:rsidP="003038BB">
    <w:pPr>
      <w:spacing w:after="0" w:line="240" w:lineRule="auto"/>
      <w:ind w:left="6379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O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bowiązuje od dnia 25 września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9E65E1" w:rsidRDefault="00E90119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6443BE6" wp14:editId="32BAE76F">
              <wp:simplePos x="0" y="0"/>
              <wp:positionH relativeFrom="margin">
                <wp:posOffset>-53340</wp:posOffset>
              </wp:positionH>
              <wp:positionV relativeFrom="paragraph">
                <wp:posOffset>476250</wp:posOffset>
              </wp:positionV>
              <wp:extent cx="523875" cy="266700"/>
              <wp:effectExtent l="0" t="0" r="0" b="0"/>
              <wp:wrapSquare wrapText="bothSides"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119" w:rsidRPr="00794A46" w:rsidRDefault="00E90119" w:rsidP="00E90119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43BE6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4.2pt;margin-top:37.5pt;width:41.25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hyvw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" filled="f" stroked="f">
              <v:textbox>
                <w:txbxContent>
                  <w:p w:rsidR="00E90119" w:rsidRPr="00794A46" w:rsidRDefault="00E90119" w:rsidP="00E90119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Data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FB01F37" wp14:editId="62AA537A">
              <wp:simplePos x="0" y="0"/>
              <wp:positionH relativeFrom="margin">
                <wp:align>right</wp:align>
              </wp:positionH>
              <wp:positionV relativeFrom="paragraph">
                <wp:posOffset>771525</wp:posOffset>
              </wp:positionV>
              <wp:extent cx="2047875" cy="371475"/>
              <wp:effectExtent l="0" t="0" r="0" b="9525"/>
              <wp:wrapSquare wrapText="bothSides"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119" w:rsidRPr="00794A46" w:rsidRDefault="00E90119" w:rsidP="00E90119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794A46">
                            <w:rPr>
                              <w:rFonts w:ascii="Calibri Light" w:hAnsi="Calibri Light" w:cs="Arial"/>
                              <w:sz w:val="20"/>
                              <w:szCs w:val="18"/>
                            </w:rPr>
                            <w:t>Akceptacja/brak akceptacji Dyrektora KPT i data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01F37" id="Pole tekstowe 14" o:spid="_x0000_s1027" type="#_x0000_t202" style="position:absolute;margin-left:110.05pt;margin-top:60.75pt;width:161.25pt;height:29.2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" filled="f" stroked="f">
              <v:textbox>
                <w:txbxContent>
                  <w:p w:rsidR="00E90119" w:rsidRPr="00794A46" w:rsidRDefault="00E90119" w:rsidP="00E90119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794A46">
                      <w:rPr>
                        <w:rFonts w:ascii="Calibri Light" w:hAnsi="Calibri Light" w:cs="Arial"/>
                        <w:sz w:val="20"/>
                        <w:szCs w:val="18"/>
                      </w:rPr>
                      <w:t>Akceptacja/brak akceptacji Dyrektora KPT i data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76DD1E" wp14:editId="310DB778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2076450" cy="542925"/>
              <wp:effectExtent l="0" t="0" r="19050" b="2857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0119" w:rsidRDefault="00E90119" w:rsidP="00E901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6DD1E" id="Pole tekstowe 10" o:spid="_x0000_s1028" type="#_x0000_t202" style="position:absolute;margin-left:112.3pt;margin-top:16.5pt;width:163.5pt;height:42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">
              <v:textbox>
                <w:txbxContent>
                  <w:p w:rsidR="00E90119" w:rsidRDefault="00E90119" w:rsidP="00E9011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74D50FC" wp14:editId="7C28AE35">
              <wp:simplePos x="0" y="0"/>
              <wp:positionH relativeFrom="margin">
                <wp:posOffset>-76200</wp:posOffset>
              </wp:positionH>
              <wp:positionV relativeFrom="paragraph">
                <wp:posOffset>231775</wp:posOffset>
              </wp:positionV>
              <wp:extent cx="1619250" cy="219075"/>
              <wp:effectExtent l="0" t="0" r="19050" b="2857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0119" w:rsidRPr="00363848" w:rsidRDefault="00E90119" w:rsidP="00E9011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D50FC" id="Pole tekstowe 11" o:spid="_x0000_s1029" type="#_x0000_t202" style="position:absolute;margin-left:-6pt;margin-top:18.25pt;width:127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">
              <v:textbox>
                <w:txbxContent>
                  <w:p w:rsidR="00E90119" w:rsidRPr="00363848" w:rsidRDefault="00E90119" w:rsidP="00E90119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1AAB"/>
    <w:multiLevelType w:val="multilevel"/>
    <w:tmpl w:val="ACDCF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17"/>
  </w:num>
  <w:num w:numId="12">
    <w:abstractNumId w:val="8"/>
  </w:num>
  <w:num w:numId="13">
    <w:abstractNumId w:val="0"/>
  </w:num>
  <w:num w:numId="14">
    <w:abstractNumId w:val="22"/>
  </w:num>
  <w:num w:numId="15">
    <w:abstractNumId w:val="13"/>
  </w:num>
  <w:num w:numId="16">
    <w:abstractNumId w:val="2"/>
  </w:num>
  <w:num w:numId="17">
    <w:abstractNumId w:val="5"/>
  </w:num>
  <w:num w:numId="18">
    <w:abstractNumId w:val="15"/>
  </w:num>
  <w:num w:numId="19">
    <w:abstractNumId w:val="1"/>
  </w:num>
  <w:num w:numId="20">
    <w:abstractNumId w:val="1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0589D"/>
    <w:rsid w:val="00011B4C"/>
    <w:rsid w:val="00013907"/>
    <w:rsid w:val="00034385"/>
    <w:rsid w:val="000756A5"/>
    <w:rsid w:val="00080CDE"/>
    <w:rsid w:val="00083FF5"/>
    <w:rsid w:val="000A699F"/>
    <w:rsid w:val="000B528D"/>
    <w:rsid w:val="000D0BB0"/>
    <w:rsid w:val="000D1E01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C274C"/>
    <w:rsid w:val="001E3C28"/>
    <w:rsid w:val="001F5009"/>
    <w:rsid w:val="0020107E"/>
    <w:rsid w:val="00251F90"/>
    <w:rsid w:val="002870F3"/>
    <w:rsid w:val="00295A36"/>
    <w:rsid w:val="002A3146"/>
    <w:rsid w:val="002B1732"/>
    <w:rsid w:val="002B25EB"/>
    <w:rsid w:val="002D1E7C"/>
    <w:rsid w:val="002F7C45"/>
    <w:rsid w:val="003038BB"/>
    <w:rsid w:val="00363FDD"/>
    <w:rsid w:val="00392FE0"/>
    <w:rsid w:val="003B0534"/>
    <w:rsid w:val="003F13E6"/>
    <w:rsid w:val="004054EC"/>
    <w:rsid w:val="004125ED"/>
    <w:rsid w:val="0041760F"/>
    <w:rsid w:val="00530311"/>
    <w:rsid w:val="00532AED"/>
    <w:rsid w:val="0054724D"/>
    <w:rsid w:val="005E6617"/>
    <w:rsid w:val="006104DC"/>
    <w:rsid w:val="0061396A"/>
    <w:rsid w:val="006278C5"/>
    <w:rsid w:val="00686987"/>
    <w:rsid w:val="006A37F9"/>
    <w:rsid w:val="006D6F20"/>
    <w:rsid w:val="006F1B16"/>
    <w:rsid w:val="00712D4F"/>
    <w:rsid w:val="00783394"/>
    <w:rsid w:val="007919B7"/>
    <w:rsid w:val="0081681E"/>
    <w:rsid w:val="0085735F"/>
    <w:rsid w:val="00863379"/>
    <w:rsid w:val="00877824"/>
    <w:rsid w:val="0088010F"/>
    <w:rsid w:val="008A1D73"/>
    <w:rsid w:val="008E23BE"/>
    <w:rsid w:val="008F3A77"/>
    <w:rsid w:val="008F6056"/>
    <w:rsid w:val="009528BF"/>
    <w:rsid w:val="009547CA"/>
    <w:rsid w:val="00964B25"/>
    <w:rsid w:val="009A3B76"/>
    <w:rsid w:val="009B2ACF"/>
    <w:rsid w:val="009C6BC5"/>
    <w:rsid w:val="009E1335"/>
    <w:rsid w:val="009E65E1"/>
    <w:rsid w:val="009F14E3"/>
    <w:rsid w:val="00A7695E"/>
    <w:rsid w:val="00A82039"/>
    <w:rsid w:val="00A87DC8"/>
    <w:rsid w:val="00AB49D4"/>
    <w:rsid w:val="00AC6384"/>
    <w:rsid w:val="00B13E06"/>
    <w:rsid w:val="00B2220F"/>
    <w:rsid w:val="00B40DB4"/>
    <w:rsid w:val="00B419FB"/>
    <w:rsid w:val="00B51346"/>
    <w:rsid w:val="00B97391"/>
    <w:rsid w:val="00BB32C2"/>
    <w:rsid w:val="00BC5E7B"/>
    <w:rsid w:val="00BD2981"/>
    <w:rsid w:val="00BE6C50"/>
    <w:rsid w:val="00C54A3F"/>
    <w:rsid w:val="00C70C21"/>
    <w:rsid w:val="00C70DA0"/>
    <w:rsid w:val="00CA3DAE"/>
    <w:rsid w:val="00CB757E"/>
    <w:rsid w:val="00CC0BB2"/>
    <w:rsid w:val="00CF578B"/>
    <w:rsid w:val="00D025E3"/>
    <w:rsid w:val="00D02D19"/>
    <w:rsid w:val="00D255D0"/>
    <w:rsid w:val="00D41BD2"/>
    <w:rsid w:val="00D55BB0"/>
    <w:rsid w:val="00D72742"/>
    <w:rsid w:val="00D94917"/>
    <w:rsid w:val="00DA2767"/>
    <w:rsid w:val="00E0692B"/>
    <w:rsid w:val="00E2428C"/>
    <w:rsid w:val="00E24886"/>
    <w:rsid w:val="00E90119"/>
    <w:rsid w:val="00EB1D16"/>
    <w:rsid w:val="00EB622D"/>
    <w:rsid w:val="00EB6A60"/>
    <w:rsid w:val="00EF1C46"/>
    <w:rsid w:val="00F65734"/>
    <w:rsid w:val="00FC7C7B"/>
    <w:rsid w:val="00FE78E7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B528D"/>
    <w:pPr>
      <w:spacing w:after="0" w:line="240" w:lineRule="auto"/>
    </w:pPr>
  </w:style>
  <w:style w:type="character" w:customStyle="1" w:styleId="Teksttreci9">
    <w:name w:val="Tekst treści (9)_"/>
    <w:basedOn w:val="Domylnaczcionkaakapitu"/>
    <w:link w:val="Teksttreci90"/>
    <w:rsid w:val="008A1D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8A1D73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_"/>
    <w:link w:val="Nagwek11"/>
    <w:rsid w:val="008A1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A1D73"/>
    <w:pPr>
      <w:widowControl w:val="0"/>
      <w:shd w:val="clear" w:color="auto" w:fill="FFFFFF"/>
      <w:spacing w:before="180" w:after="0" w:line="264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6BF1-6013-49DA-BDA6-EF6AC15D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4</cp:revision>
  <cp:lastPrinted>2020-05-18T09:27:00Z</cp:lastPrinted>
  <dcterms:created xsi:type="dcterms:W3CDTF">2023-09-26T19:31:00Z</dcterms:created>
  <dcterms:modified xsi:type="dcterms:W3CDTF">2023-09-26T19:43:00Z</dcterms:modified>
</cp:coreProperties>
</file>