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9F" w:rsidRDefault="0000039F"/>
    <w:p w:rsidR="00D85C2B" w:rsidRDefault="00D85C2B"/>
    <w:p w:rsidR="00D85C2B" w:rsidRDefault="00D85C2B" w:rsidP="00D85C2B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85C2B" w:rsidRDefault="00D85C2B" w:rsidP="00D85C2B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85C2B" w:rsidRPr="00A85411" w:rsidRDefault="00D85C2B" w:rsidP="00D85C2B">
      <w:pPr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  <w:u w:val="single"/>
        </w:rPr>
        <w:t>ZAŁĄCZNIK NR 6 DO SIWZ</w:t>
      </w:r>
      <w:r w:rsidRPr="00A85411">
        <w:rPr>
          <w:rFonts w:asciiTheme="minorHAnsi" w:hAnsiTheme="minorHAnsi" w:cs="Arial"/>
          <w:sz w:val="18"/>
          <w:szCs w:val="18"/>
        </w:rPr>
        <w:t xml:space="preserve">              </w:t>
      </w:r>
    </w:p>
    <w:p w:rsidR="00D85C2B" w:rsidRPr="00A85411" w:rsidRDefault="00D85C2B" w:rsidP="00D85C2B">
      <w:pPr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</w:t>
      </w:r>
    </w:p>
    <w:p w:rsidR="00D85C2B" w:rsidRPr="00A85411" w:rsidRDefault="00D85C2B" w:rsidP="00D85C2B">
      <w:pPr>
        <w:jc w:val="center"/>
        <w:rPr>
          <w:rFonts w:asciiTheme="minorHAnsi" w:eastAsia="Batang" w:hAnsiTheme="minorHAnsi" w:cs="Arial"/>
          <w:b/>
          <w:color w:val="000000"/>
          <w:sz w:val="18"/>
          <w:szCs w:val="18"/>
        </w:rPr>
      </w:pPr>
      <w:r w:rsidRPr="00A85411">
        <w:rPr>
          <w:rFonts w:asciiTheme="minorHAnsi" w:eastAsia="Batang" w:hAnsiTheme="minorHAnsi" w:cs="Arial"/>
          <w:b/>
          <w:color w:val="000000"/>
          <w:sz w:val="18"/>
          <w:szCs w:val="18"/>
        </w:rPr>
        <w:t>UMOWA Nr – ………</w:t>
      </w:r>
    </w:p>
    <w:p w:rsidR="00D85C2B" w:rsidRPr="00A85411" w:rsidRDefault="00D85C2B" w:rsidP="00D85C2B">
      <w:pPr>
        <w:jc w:val="both"/>
        <w:rPr>
          <w:rFonts w:asciiTheme="minorHAnsi" w:eastAsia="Batang" w:hAnsiTheme="minorHAnsi" w:cs="Arial"/>
          <w:b/>
          <w:color w:val="000000"/>
          <w:sz w:val="18"/>
          <w:szCs w:val="18"/>
        </w:rPr>
      </w:pPr>
    </w:p>
    <w:p w:rsidR="00D85C2B" w:rsidRPr="00A85411" w:rsidRDefault="00D85C2B" w:rsidP="00D85C2B">
      <w:pPr>
        <w:jc w:val="both"/>
        <w:rPr>
          <w:rFonts w:asciiTheme="minorHAnsi" w:eastAsia="Batang" w:hAnsiTheme="minorHAnsi" w:cs="Arial"/>
          <w:color w:val="000000"/>
          <w:sz w:val="18"/>
          <w:szCs w:val="18"/>
        </w:rPr>
      </w:pPr>
      <w:r w:rsidRPr="00A85411">
        <w:rPr>
          <w:rFonts w:asciiTheme="minorHAnsi" w:eastAsia="Batang" w:hAnsiTheme="minorHAnsi" w:cs="Arial"/>
          <w:color w:val="000000"/>
          <w:sz w:val="18"/>
          <w:szCs w:val="18"/>
        </w:rPr>
        <w:t xml:space="preserve">zawarta w dniu …………  r.  w Kielcach pomiędzy : </w:t>
      </w:r>
    </w:p>
    <w:p w:rsidR="00D85C2B" w:rsidRPr="00A85411" w:rsidRDefault="00D85C2B" w:rsidP="00D85C2B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Gminą Kielce - Kieleckim Parkiem Technologicznym  ul. Olszewskiego 6, 25-663 Kielce NIP ………………………</w:t>
      </w:r>
    </w:p>
    <w:p w:rsidR="00D85C2B" w:rsidRPr="00A85411" w:rsidRDefault="00D85C2B" w:rsidP="00D85C2B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reprezentowaną przez :</w:t>
      </w:r>
    </w:p>
    <w:p w:rsidR="00D85C2B" w:rsidRPr="00A85411" w:rsidRDefault="00D85C2B" w:rsidP="00D85C2B">
      <w:pPr>
        <w:rPr>
          <w:rFonts w:asciiTheme="minorHAnsi" w:hAnsiTheme="minorHAnsi" w:cs="Arial"/>
          <w:sz w:val="18"/>
          <w:szCs w:val="18"/>
        </w:rPr>
      </w:pPr>
    </w:p>
    <w:p w:rsidR="00D85C2B" w:rsidRPr="00A85411" w:rsidRDefault="00D85C2B" w:rsidP="00D85C2B">
      <w:pPr>
        <w:pStyle w:val="Tytu"/>
        <w:spacing w:after="120"/>
        <w:jc w:val="left"/>
        <w:rPr>
          <w:rFonts w:asciiTheme="minorHAnsi" w:hAnsiTheme="minorHAnsi" w:cs="Arial"/>
          <w:smallCaps/>
          <w:sz w:val="18"/>
          <w:szCs w:val="18"/>
        </w:rPr>
      </w:pPr>
      <w:r w:rsidRPr="00A85411">
        <w:rPr>
          <w:rFonts w:asciiTheme="minorHAnsi" w:hAnsiTheme="minorHAnsi" w:cs="Arial"/>
          <w:smallCaps/>
          <w:sz w:val="18"/>
          <w:szCs w:val="18"/>
        </w:rPr>
        <w:t xml:space="preserve">Dyrektor </w:t>
      </w:r>
      <w:r w:rsidRPr="00A85411">
        <w:rPr>
          <w:rFonts w:asciiTheme="minorHAnsi" w:hAnsiTheme="minorHAnsi" w:cs="Arial"/>
          <w:smallCaps/>
          <w:sz w:val="18"/>
          <w:szCs w:val="18"/>
        </w:rPr>
        <w:tab/>
        <w:t>-</w:t>
      </w:r>
      <w:r w:rsidRPr="00A85411">
        <w:rPr>
          <w:rFonts w:asciiTheme="minorHAnsi" w:hAnsiTheme="minorHAnsi" w:cs="Arial"/>
          <w:smallCaps/>
          <w:sz w:val="18"/>
          <w:szCs w:val="18"/>
        </w:rPr>
        <w:tab/>
      </w:r>
      <w:r w:rsidRPr="00A85411">
        <w:rPr>
          <w:rFonts w:asciiTheme="minorHAnsi" w:hAnsiTheme="minorHAnsi" w:cs="Arial"/>
          <w:sz w:val="18"/>
          <w:szCs w:val="18"/>
        </w:rPr>
        <w:t>…………………………………</w:t>
      </w:r>
      <w:r w:rsidRPr="00A85411">
        <w:rPr>
          <w:rFonts w:asciiTheme="minorHAnsi" w:hAnsiTheme="minorHAnsi" w:cs="Arial"/>
          <w:smallCaps/>
          <w:sz w:val="18"/>
          <w:szCs w:val="18"/>
        </w:rPr>
        <w:br/>
      </w:r>
    </w:p>
    <w:p w:rsidR="00D85C2B" w:rsidRPr="00A85411" w:rsidRDefault="00D85C2B" w:rsidP="00D85C2B">
      <w:pPr>
        <w:pStyle w:val="Tytu"/>
        <w:spacing w:after="120"/>
        <w:jc w:val="left"/>
        <w:rPr>
          <w:rFonts w:asciiTheme="minorHAnsi" w:hAnsiTheme="minorHAnsi" w:cs="Arial"/>
          <w:bCs w:val="0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zwany dalej </w:t>
      </w:r>
      <w:r w:rsidRPr="00A85411">
        <w:rPr>
          <w:rFonts w:asciiTheme="minorHAnsi" w:hAnsiTheme="minorHAnsi" w:cs="Arial"/>
          <w:b w:val="0"/>
          <w:bCs w:val="0"/>
          <w:sz w:val="18"/>
          <w:szCs w:val="18"/>
        </w:rPr>
        <w:t xml:space="preserve">Zamawiającym, </w:t>
      </w:r>
      <w:r w:rsidRPr="00A85411">
        <w:rPr>
          <w:rFonts w:asciiTheme="minorHAnsi" w:hAnsiTheme="minorHAnsi" w:cs="Arial"/>
          <w:bCs w:val="0"/>
          <w:sz w:val="18"/>
          <w:szCs w:val="18"/>
        </w:rPr>
        <w:t>a</w:t>
      </w:r>
    </w:p>
    <w:p w:rsidR="00D85C2B" w:rsidRPr="00A85411" w:rsidRDefault="00D85C2B" w:rsidP="00D85C2B">
      <w:pPr>
        <w:pStyle w:val="Style4"/>
        <w:widowControl/>
        <w:spacing w:line="276" w:lineRule="auto"/>
        <w:jc w:val="both"/>
        <w:rPr>
          <w:rStyle w:val="FontStyle32"/>
          <w:rFonts w:asciiTheme="minorHAnsi" w:hAnsiTheme="minorHAnsi" w:cs="Arial"/>
          <w:sz w:val="18"/>
          <w:szCs w:val="18"/>
        </w:rPr>
      </w:pPr>
      <w:r w:rsidRPr="00A85411">
        <w:rPr>
          <w:rStyle w:val="FontStyle30"/>
          <w:rFonts w:asciiTheme="minorHAnsi" w:hAnsiTheme="minorHAnsi" w:cs="Arial"/>
          <w:sz w:val="18"/>
          <w:szCs w:val="18"/>
        </w:rPr>
        <w:t xml:space="preserve">…………………………………….., NIP: …………………………….., </w:t>
      </w:r>
      <w:r w:rsidRPr="00A85411">
        <w:rPr>
          <w:rStyle w:val="FontStyle32"/>
          <w:rFonts w:asciiTheme="minorHAnsi" w:hAnsiTheme="minorHAnsi" w:cs="Arial"/>
          <w:sz w:val="18"/>
          <w:szCs w:val="18"/>
        </w:rPr>
        <w:t xml:space="preserve">reprezentowaną przez: </w:t>
      </w:r>
    </w:p>
    <w:p w:rsidR="00D85C2B" w:rsidRPr="00A85411" w:rsidRDefault="00D85C2B" w:rsidP="00D85C2B">
      <w:pPr>
        <w:pStyle w:val="Style4"/>
        <w:widowControl/>
        <w:spacing w:line="276" w:lineRule="auto"/>
        <w:jc w:val="both"/>
        <w:rPr>
          <w:rFonts w:asciiTheme="minorHAnsi" w:hAnsiTheme="minorHAnsi" w:cs="Arial"/>
          <w:sz w:val="18"/>
          <w:szCs w:val="18"/>
        </w:rPr>
      </w:pPr>
    </w:p>
    <w:p w:rsidR="00D85C2B" w:rsidRPr="00A85411" w:rsidRDefault="00D85C2B" w:rsidP="00D85C2B">
      <w:pPr>
        <w:pStyle w:val="Style4"/>
        <w:widowControl/>
        <w:spacing w:line="276" w:lineRule="auto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Style w:val="FontStyle30"/>
          <w:rFonts w:asciiTheme="minorHAnsi" w:hAnsiTheme="minorHAnsi" w:cs="Arial"/>
          <w:sz w:val="18"/>
          <w:szCs w:val="18"/>
        </w:rPr>
        <w:t xml:space="preserve">…………………………………….. ……………………. </w:t>
      </w:r>
      <w:r w:rsidRPr="00A85411">
        <w:rPr>
          <w:rStyle w:val="FontStyle32"/>
          <w:rFonts w:asciiTheme="minorHAnsi" w:hAnsiTheme="minorHAnsi" w:cs="Arial"/>
          <w:sz w:val="18"/>
          <w:szCs w:val="18"/>
        </w:rPr>
        <w:t xml:space="preserve">zwaną dalej </w:t>
      </w:r>
      <w:r w:rsidRPr="00A85411">
        <w:rPr>
          <w:rStyle w:val="FontStyle30"/>
          <w:rFonts w:asciiTheme="minorHAnsi" w:hAnsiTheme="minorHAnsi" w:cs="Arial"/>
          <w:sz w:val="18"/>
          <w:szCs w:val="18"/>
        </w:rPr>
        <w:t>Wykonawcą.</w:t>
      </w:r>
    </w:p>
    <w:p w:rsidR="00D85C2B" w:rsidRPr="00A85411" w:rsidRDefault="00D85C2B" w:rsidP="00D85C2B">
      <w:pPr>
        <w:pStyle w:val="Style5"/>
        <w:widowControl/>
        <w:spacing w:before="120" w:line="276" w:lineRule="auto"/>
        <w:rPr>
          <w:rStyle w:val="FontStyle32"/>
          <w:rFonts w:asciiTheme="minorHAnsi" w:hAnsiTheme="minorHAnsi" w:cs="Arial"/>
          <w:sz w:val="18"/>
          <w:szCs w:val="18"/>
        </w:rPr>
      </w:pPr>
      <w:r w:rsidRPr="00A85411">
        <w:rPr>
          <w:rStyle w:val="FontStyle32"/>
          <w:rFonts w:asciiTheme="minorHAnsi" w:hAnsiTheme="minorHAnsi" w:cs="Arial"/>
          <w:sz w:val="18"/>
          <w:szCs w:val="18"/>
        </w:rPr>
        <w:t>W wyniku przeprowadzonego postępowania przetargowego zgodnie z ustawą z dnia 29 stycznia 2004 r. -Prawo Zamówień Publicznych (</w:t>
      </w:r>
      <w:r w:rsidRPr="00A85411">
        <w:rPr>
          <w:rFonts w:asciiTheme="minorHAnsi" w:hAnsiTheme="minorHAnsi" w:cs="Arial"/>
          <w:bCs/>
          <w:sz w:val="18"/>
          <w:szCs w:val="18"/>
        </w:rPr>
        <w:t>Dz. U. z</w:t>
      </w:r>
      <w:r w:rsidRPr="00A85411">
        <w:rPr>
          <w:rFonts w:asciiTheme="minorHAnsi" w:hAnsiTheme="minorHAnsi" w:cs="Arial"/>
          <w:b/>
          <w:bCs/>
          <w:sz w:val="18"/>
          <w:szCs w:val="18"/>
        </w:rPr>
        <w:t xml:space="preserve"> </w:t>
      </w:r>
      <w:r w:rsidRPr="00A85411">
        <w:rPr>
          <w:rFonts w:asciiTheme="minorHAnsi" w:hAnsiTheme="minorHAnsi" w:cs="Arial"/>
          <w:spacing w:val="-4"/>
          <w:sz w:val="18"/>
          <w:szCs w:val="18"/>
        </w:rPr>
        <w:t>2015 r. poz. 2164</w:t>
      </w:r>
      <w:r w:rsidRPr="00A85411">
        <w:rPr>
          <w:rStyle w:val="FontStyle32"/>
          <w:rFonts w:asciiTheme="minorHAnsi" w:hAnsiTheme="minorHAnsi" w:cs="Arial"/>
          <w:sz w:val="18"/>
          <w:szCs w:val="18"/>
        </w:rPr>
        <w:t xml:space="preserve">) na wykonanie zadania pn. </w:t>
      </w:r>
      <w:r w:rsidRPr="00752CB8">
        <w:rPr>
          <w:rFonts w:asciiTheme="minorHAnsi" w:hAnsiTheme="minorHAnsi" w:cs="Arial"/>
          <w:b/>
          <w:spacing w:val="20"/>
          <w:sz w:val="18"/>
          <w:szCs w:val="18"/>
        </w:rPr>
        <w:t>„</w:t>
      </w:r>
      <w:r w:rsidRPr="004A5072">
        <w:rPr>
          <w:rFonts w:asciiTheme="minorHAnsi" w:hAnsiTheme="minorHAnsi" w:cs="Arial"/>
          <w:b/>
          <w:sz w:val="18"/>
          <w:szCs w:val="18"/>
        </w:rPr>
        <w:t>Usługa druku i dostarczenia do Kieleckiego Parku Technologicznego materiałów reklamowych  oraz montażu zewnętrznych tablic informacyjnych</w:t>
      </w:r>
      <w:r w:rsidRPr="00752CB8">
        <w:rPr>
          <w:rFonts w:asciiTheme="minorHAnsi" w:hAnsiTheme="minorHAnsi" w:cs="Arial"/>
          <w:b/>
          <w:sz w:val="18"/>
          <w:szCs w:val="18"/>
        </w:rPr>
        <w:t>”,</w:t>
      </w:r>
      <w:r w:rsidRPr="00A85411">
        <w:rPr>
          <w:rFonts w:asciiTheme="minorHAnsi" w:hAnsiTheme="minorHAnsi" w:cs="Arial"/>
          <w:b/>
          <w:sz w:val="18"/>
          <w:szCs w:val="18"/>
        </w:rPr>
        <w:t xml:space="preserve"> </w:t>
      </w:r>
      <w:r w:rsidRPr="00A85411">
        <w:rPr>
          <w:rStyle w:val="FontStyle32"/>
          <w:rFonts w:asciiTheme="minorHAnsi" w:hAnsiTheme="minorHAnsi" w:cs="Arial"/>
          <w:sz w:val="18"/>
          <w:szCs w:val="18"/>
        </w:rPr>
        <w:t>została zawarta umowa następującej treści:</w:t>
      </w:r>
    </w:p>
    <w:p w:rsidR="00D85C2B" w:rsidRPr="00A85411" w:rsidRDefault="00D85C2B" w:rsidP="00D85C2B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1</w:t>
      </w:r>
    </w:p>
    <w:p w:rsidR="00D85C2B" w:rsidRPr="00A85411" w:rsidRDefault="00D85C2B" w:rsidP="00D85C2B">
      <w:pPr>
        <w:keepLines/>
        <w:numPr>
          <w:ilvl w:val="0"/>
          <w:numId w:val="1"/>
        </w:numPr>
        <w:tabs>
          <w:tab w:val="clear" w:pos="720"/>
          <w:tab w:val="num" w:pos="-1276"/>
        </w:tabs>
        <w:autoSpaceDE w:val="0"/>
        <w:ind w:left="360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kern w:val="2"/>
          <w:sz w:val="18"/>
          <w:szCs w:val="18"/>
        </w:rPr>
        <w:t xml:space="preserve">Zamawiający zleca, a Wykonawca przyjmuje do realizacji </w:t>
      </w:r>
      <w:r>
        <w:rPr>
          <w:rFonts w:asciiTheme="minorHAnsi" w:hAnsiTheme="minorHAnsi" w:cs="Arial"/>
          <w:kern w:val="2"/>
          <w:sz w:val="18"/>
          <w:szCs w:val="18"/>
        </w:rPr>
        <w:t xml:space="preserve">zadanie pn. </w:t>
      </w:r>
      <w:r w:rsidRPr="009572B2">
        <w:rPr>
          <w:rFonts w:asciiTheme="minorHAnsi" w:hAnsiTheme="minorHAnsi" w:cs="Arial"/>
          <w:b/>
          <w:spacing w:val="20"/>
          <w:sz w:val="18"/>
          <w:szCs w:val="18"/>
        </w:rPr>
        <w:t>„</w:t>
      </w:r>
      <w:r w:rsidRPr="004A5072">
        <w:rPr>
          <w:rFonts w:asciiTheme="minorHAnsi" w:hAnsiTheme="minorHAnsi" w:cs="Arial"/>
          <w:b/>
          <w:sz w:val="18"/>
          <w:szCs w:val="18"/>
        </w:rPr>
        <w:t>Usługa druku i dostarczenia do Kieleckiego Parku Technologicznego materiałów reklamowych  oraz montażu zewnętrznych tablic informacyjnych”</w:t>
      </w:r>
      <w:r w:rsidRPr="009572B2">
        <w:rPr>
          <w:rFonts w:asciiTheme="minorHAnsi" w:hAnsiTheme="minorHAnsi" w:cs="Arial"/>
          <w:b/>
          <w:sz w:val="18"/>
          <w:szCs w:val="18"/>
        </w:rPr>
        <w:t xml:space="preserve"> </w:t>
      </w:r>
      <w:r w:rsidRPr="00A85411">
        <w:rPr>
          <w:rFonts w:asciiTheme="minorHAnsi" w:hAnsiTheme="minorHAnsi" w:cs="Arial"/>
          <w:kern w:val="2"/>
          <w:sz w:val="18"/>
          <w:szCs w:val="18"/>
        </w:rPr>
        <w:t>dla Kieleckiego Parku Technologicznego zgodnie z wymogami określonymi w szczegółowym opisie</w:t>
      </w:r>
      <w:r w:rsidRPr="00A85411">
        <w:rPr>
          <w:rFonts w:asciiTheme="minorHAnsi" w:hAnsiTheme="minorHAnsi" w:cs="Arial"/>
          <w:bCs/>
          <w:sz w:val="18"/>
          <w:szCs w:val="18"/>
        </w:rPr>
        <w:t xml:space="preserve"> przedmiotu zamówienia, określonym w załączniku nr 1 do Specyfikacji Istotnych Warunków Zamówienia i ofercie cenowej wykonawcy.</w:t>
      </w:r>
    </w:p>
    <w:p w:rsidR="00D85C2B" w:rsidRPr="00A85411" w:rsidRDefault="00D85C2B" w:rsidP="00D85C2B">
      <w:pPr>
        <w:pStyle w:val="Tekstpodstawowy"/>
        <w:tabs>
          <w:tab w:val="num" w:pos="720"/>
        </w:tabs>
        <w:spacing w:after="0"/>
        <w:jc w:val="both"/>
        <w:rPr>
          <w:rFonts w:asciiTheme="minorHAnsi" w:eastAsia="Batang" w:hAnsiTheme="minorHAnsi" w:cs="Arial"/>
          <w:sz w:val="18"/>
          <w:szCs w:val="18"/>
          <w:highlight w:val="yellow"/>
        </w:rPr>
      </w:pPr>
    </w:p>
    <w:p w:rsidR="00D85C2B" w:rsidRPr="00A85411" w:rsidRDefault="00D85C2B" w:rsidP="00D85C2B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2</w:t>
      </w:r>
    </w:p>
    <w:p w:rsidR="00D85C2B" w:rsidRPr="00A85411" w:rsidRDefault="00D85C2B" w:rsidP="00D85C2B">
      <w:pPr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Zamawiający przekaże Wykonawcy projekt graficzny materiałów promocyjnych. Wykonawca uwzględni wszystkie uwagi dotyczące wyglądu przedmiotu zamówienia, zgłoszone przez Zamawiającego w trakcie uzgodnień. </w:t>
      </w:r>
    </w:p>
    <w:p w:rsidR="00D85C2B" w:rsidRPr="00A85411" w:rsidRDefault="00D85C2B" w:rsidP="00D85C2B">
      <w:pPr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Wykonawca wykona materiały promocyjne i dostarczy Zamawiającemu zgodnie z przekazanym przez Zamawiającego projektem graficznym.</w:t>
      </w:r>
    </w:p>
    <w:p w:rsidR="00D85C2B" w:rsidRPr="00A85411" w:rsidRDefault="00D85C2B" w:rsidP="00D85C2B">
      <w:pPr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Strony ustalają termin realizacji pr</w:t>
      </w:r>
      <w:r>
        <w:rPr>
          <w:rFonts w:asciiTheme="minorHAnsi" w:hAnsiTheme="minorHAnsi" w:cs="Arial"/>
          <w:sz w:val="18"/>
          <w:szCs w:val="18"/>
        </w:rPr>
        <w:t>zedmiotu zamówienia (wykonanie,</w:t>
      </w:r>
      <w:r w:rsidRPr="00A85411">
        <w:rPr>
          <w:rFonts w:asciiTheme="minorHAnsi" w:hAnsiTheme="minorHAnsi" w:cs="Arial"/>
          <w:sz w:val="18"/>
          <w:szCs w:val="18"/>
        </w:rPr>
        <w:t xml:space="preserve"> dostawę</w:t>
      </w:r>
      <w:r>
        <w:rPr>
          <w:rFonts w:asciiTheme="minorHAnsi" w:hAnsiTheme="minorHAnsi" w:cs="Arial"/>
          <w:sz w:val="18"/>
          <w:szCs w:val="18"/>
        </w:rPr>
        <w:t xml:space="preserve"> i montaż</w:t>
      </w:r>
      <w:r w:rsidRPr="00A85411">
        <w:rPr>
          <w:rFonts w:asciiTheme="minorHAnsi" w:hAnsiTheme="minorHAnsi" w:cs="Arial"/>
          <w:sz w:val="18"/>
          <w:szCs w:val="18"/>
        </w:rPr>
        <w:t>) ………….</w:t>
      </w:r>
    </w:p>
    <w:p w:rsidR="00D85C2B" w:rsidRPr="00A85411" w:rsidRDefault="00D85C2B" w:rsidP="00D85C2B">
      <w:pPr>
        <w:numPr>
          <w:ilvl w:val="0"/>
          <w:numId w:val="9"/>
        </w:numPr>
        <w:ind w:left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Wykonawca zobowiązuje się do wykonania przedmiotu zamówienia z materiałów własnych.</w:t>
      </w:r>
    </w:p>
    <w:p w:rsidR="00D85C2B" w:rsidRPr="00A85411" w:rsidRDefault="00D85C2B" w:rsidP="00D85C2B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Pr="00A85411" w:rsidRDefault="00D85C2B" w:rsidP="00D85C2B">
      <w:pPr>
        <w:keepLines/>
        <w:autoSpaceDE w:val="0"/>
        <w:spacing w:line="360" w:lineRule="auto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3</w:t>
      </w:r>
    </w:p>
    <w:p w:rsidR="00D85C2B" w:rsidRPr="00A85411" w:rsidRDefault="00D85C2B" w:rsidP="00D85C2B">
      <w:pPr>
        <w:keepLines/>
        <w:numPr>
          <w:ilvl w:val="0"/>
          <w:numId w:val="8"/>
        </w:numPr>
        <w:tabs>
          <w:tab w:val="clear" w:pos="156"/>
        </w:tabs>
        <w:autoSpaceDE w:val="0"/>
        <w:ind w:left="360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Strony </w:t>
      </w:r>
      <w:r w:rsidRPr="00A85411">
        <w:rPr>
          <w:rFonts w:asciiTheme="minorHAnsi" w:hAnsiTheme="minorHAnsi" w:cs="Arial"/>
          <w:color w:val="000000"/>
          <w:sz w:val="18"/>
          <w:szCs w:val="18"/>
        </w:rPr>
        <w:t xml:space="preserve">ustalają wynagrodzenie za wykonanie przedmiotu zamówienia, o którym mowa w § 1 w kwocie </w:t>
      </w:r>
      <w:r w:rsidRPr="00A85411">
        <w:rPr>
          <w:rFonts w:asciiTheme="minorHAnsi" w:hAnsiTheme="minorHAnsi" w:cs="Arial"/>
          <w:b/>
          <w:color w:val="000000"/>
          <w:sz w:val="18"/>
          <w:szCs w:val="18"/>
        </w:rPr>
        <w:t>..……….….. zł brutto</w:t>
      </w:r>
      <w:r w:rsidRPr="00A85411">
        <w:rPr>
          <w:rFonts w:asciiTheme="minorHAnsi" w:hAnsiTheme="minorHAnsi" w:cs="Arial"/>
          <w:color w:val="000000"/>
          <w:sz w:val="18"/>
          <w:szCs w:val="18"/>
        </w:rPr>
        <w:t xml:space="preserve"> ( słownie: …………………………………………………). </w:t>
      </w:r>
    </w:p>
    <w:p w:rsidR="00D85C2B" w:rsidRPr="00A85411" w:rsidRDefault="00D85C2B" w:rsidP="00D85C2B">
      <w:pPr>
        <w:keepLines/>
        <w:autoSpaceDE w:val="0"/>
        <w:ind w:left="360"/>
        <w:jc w:val="both"/>
        <w:rPr>
          <w:rFonts w:asciiTheme="minorHAnsi" w:hAnsiTheme="minorHAnsi" w:cs="Arial"/>
          <w:b/>
          <w:color w:val="000000"/>
          <w:sz w:val="18"/>
          <w:szCs w:val="18"/>
          <w:u w:val="single"/>
        </w:rPr>
      </w:pPr>
      <w:r w:rsidRPr="00A85411">
        <w:rPr>
          <w:rFonts w:asciiTheme="minorHAnsi" w:hAnsiTheme="minorHAnsi" w:cs="Arial"/>
          <w:b/>
          <w:color w:val="000000"/>
          <w:sz w:val="18"/>
          <w:szCs w:val="18"/>
          <w:u w:val="single"/>
        </w:rPr>
        <w:t>Cena obejmuje wszystkie koszty wykonania zamówienia w tym dostawy.</w:t>
      </w:r>
    </w:p>
    <w:p w:rsidR="00D85C2B" w:rsidRPr="00A85411" w:rsidRDefault="00D85C2B" w:rsidP="00D85C2B">
      <w:pPr>
        <w:keepLines/>
        <w:numPr>
          <w:ilvl w:val="0"/>
          <w:numId w:val="8"/>
        </w:numPr>
        <w:tabs>
          <w:tab w:val="clear" w:pos="156"/>
        </w:tabs>
        <w:autoSpaceDE w:val="0"/>
        <w:ind w:left="360"/>
        <w:rPr>
          <w:rFonts w:asciiTheme="minorHAnsi" w:hAnsiTheme="minorHAnsi" w:cs="Arial"/>
          <w:color w:val="000000"/>
          <w:sz w:val="18"/>
          <w:szCs w:val="18"/>
        </w:rPr>
      </w:pPr>
      <w:r w:rsidRPr="00A85411">
        <w:rPr>
          <w:rFonts w:asciiTheme="minorHAnsi" w:hAnsiTheme="minorHAnsi" w:cs="Arial"/>
          <w:color w:val="000000"/>
          <w:sz w:val="18"/>
          <w:szCs w:val="18"/>
        </w:rPr>
        <w:t>Zapłata nastąpi po otrzymaniu przez Zamawiającego faktury VAT, przelewem na konto bankowe Wykonawcy wskazane na fakturze.</w:t>
      </w:r>
    </w:p>
    <w:p w:rsidR="00D85C2B" w:rsidRPr="00A85411" w:rsidRDefault="00D85C2B" w:rsidP="00D85C2B">
      <w:pPr>
        <w:keepLines/>
        <w:numPr>
          <w:ilvl w:val="0"/>
          <w:numId w:val="8"/>
        </w:numPr>
        <w:tabs>
          <w:tab w:val="clear" w:pos="156"/>
        </w:tabs>
        <w:autoSpaceDE w:val="0"/>
        <w:ind w:left="360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85411">
        <w:rPr>
          <w:rFonts w:asciiTheme="minorHAnsi" w:hAnsiTheme="minorHAnsi" w:cs="Arial"/>
          <w:color w:val="000000"/>
          <w:sz w:val="18"/>
          <w:szCs w:val="18"/>
        </w:rPr>
        <w:t>Podstawą do wystawienia faktury VAT , będzie protokół odbioru podpisany przez obie strony.</w:t>
      </w:r>
    </w:p>
    <w:p w:rsidR="00D85C2B" w:rsidRPr="00A85411" w:rsidRDefault="00D85C2B" w:rsidP="00D85C2B">
      <w:pPr>
        <w:keepLines/>
        <w:numPr>
          <w:ilvl w:val="0"/>
          <w:numId w:val="8"/>
        </w:numPr>
        <w:tabs>
          <w:tab w:val="clear" w:pos="156"/>
        </w:tabs>
        <w:autoSpaceDE w:val="0"/>
        <w:ind w:left="360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Zapłata nastąpi w terminie do 14 dni od dnia przekazania Zamawiającemu prawidłowo wystawionej faktury.</w:t>
      </w:r>
    </w:p>
    <w:p w:rsidR="00D85C2B" w:rsidRPr="00A85411" w:rsidRDefault="00D85C2B" w:rsidP="00D85C2B">
      <w:pPr>
        <w:keepLines/>
        <w:numPr>
          <w:ilvl w:val="0"/>
          <w:numId w:val="8"/>
        </w:numPr>
        <w:tabs>
          <w:tab w:val="clear" w:pos="156"/>
        </w:tabs>
        <w:autoSpaceDE w:val="0"/>
        <w:ind w:left="360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A85411">
        <w:rPr>
          <w:rFonts w:asciiTheme="minorHAnsi" w:hAnsiTheme="minorHAnsi" w:cs="Arial"/>
          <w:color w:val="000000"/>
          <w:sz w:val="18"/>
          <w:szCs w:val="18"/>
        </w:rPr>
        <w:t>Za datę zapłaty strony przyjmują datę obciążenia rachunku Zamawiającego.</w:t>
      </w:r>
    </w:p>
    <w:p w:rsidR="00D85C2B" w:rsidRPr="00A85411" w:rsidRDefault="00D85C2B" w:rsidP="00D85C2B">
      <w:pPr>
        <w:keepLines/>
        <w:numPr>
          <w:ilvl w:val="0"/>
          <w:numId w:val="8"/>
        </w:numPr>
        <w:tabs>
          <w:tab w:val="clear" w:pos="156"/>
        </w:tabs>
        <w:autoSpaceDE w:val="0"/>
        <w:ind w:left="360"/>
        <w:jc w:val="both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color w:val="000000"/>
          <w:sz w:val="18"/>
          <w:szCs w:val="18"/>
        </w:rPr>
        <w:t>Zamawiający dokona zapłaty za faktycznie dostarczone ilości przedmiotu zamówienia według cen jednostkowych.</w:t>
      </w:r>
    </w:p>
    <w:p w:rsidR="00D85C2B" w:rsidRPr="002E00B5" w:rsidRDefault="00D85C2B" w:rsidP="00D85C2B">
      <w:pPr>
        <w:jc w:val="both"/>
        <w:rPr>
          <w:rFonts w:asciiTheme="minorHAnsi" w:eastAsia="Times New Roman" w:hAnsiTheme="minorHAnsi" w:cs="Arial"/>
          <w:bCs/>
          <w:sz w:val="18"/>
          <w:szCs w:val="18"/>
        </w:rPr>
      </w:pPr>
    </w:p>
    <w:p w:rsidR="00D85C2B" w:rsidRPr="00A85411" w:rsidRDefault="00D85C2B" w:rsidP="00D85C2B">
      <w:pPr>
        <w:keepLines/>
        <w:autoSpaceDE w:val="0"/>
        <w:jc w:val="both"/>
        <w:rPr>
          <w:rFonts w:asciiTheme="minorHAnsi" w:hAnsiTheme="minorHAnsi" w:cs="Arial"/>
          <w:color w:val="000000"/>
          <w:sz w:val="18"/>
          <w:szCs w:val="18"/>
          <w:highlight w:val="yellow"/>
        </w:rPr>
      </w:pPr>
    </w:p>
    <w:p w:rsidR="00D85C2B" w:rsidRPr="00A85411" w:rsidRDefault="00D85C2B" w:rsidP="00D85C2B">
      <w:pPr>
        <w:keepLines/>
        <w:autoSpaceDE w:val="0"/>
        <w:spacing w:after="120"/>
        <w:jc w:val="center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§ 4</w:t>
      </w:r>
    </w:p>
    <w:p w:rsidR="00D85C2B" w:rsidRPr="00A85411" w:rsidRDefault="00D85C2B" w:rsidP="00D85C2B">
      <w:pPr>
        <w:numPr>
          <w:ilvl w:val="1"/>
          <w:numId w:val="8"/>
        </w:numPr>
        <w:tabs>
          <w:tab w:val="clear" w:pos="1236"/>
          <w:tab w:val="num" w:pos="360"/>
        </w:tabs>
        <w:ind w:left="385" w:hanging="385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Wykonawca udziela rękojmi na dostarczone </w:t>
      </w:r>
      <w:r w:rsidRPr="00A85411">
        <w:rPr>
          <w:rFonts w:asciiTheme="minorHAnsi" w:hAnsiTheme="minorHAnsi" w:cs="Arial"/>
          <w:kern w:val="2"/>
          <w:sz w:val="18"/>
          <w:szCs w:val="18"/>
        </w:rPr>
        <w:t xml:space="preserve">materiały promocyjne na okres </w:t>
      </w:r>
      <w:r w:rsidRPr="00A85411">
        <w:rPr>
          <w:rFonts w:asciiTheme="minorHAnsi" w:hAnsiTheme="minorHAnsi" w:cs="Arial"/>
          <w:sz w:val="18"/>
          <w:szCs w:val="18"/>
        </w:rPr>
        <w:t xml:space="preserve">12 miesięcy licząc od dnia dostawy materiałów promocyjnych i podpisania protokołu odbiorczego. Rękojmia rozpoczyna bieg od dnia podpisania protokołu odbioru towaru bez wad. </w:t>
      </w:r>
    </w:p>
    <w:p w:rsidR="00D85C2B" w:rsidRPr="00A85411" w:rsidRDefault="00D85C2B" w:rsidP="00D85C2B">
      <w:pPr>
        <w:numPr>
          <w:ilvl w:val="1"/>
          <w:numId w:val="8"/>
        </w:numPr>
        <w:tabs>
          <w:tab w:val="clear" w:pos="1236"/>
          <w:tab w:val="num" w:pos="360"/>
        </w:tabs>
        <w:ind w:left="385" w:hanging="385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Wykonawca w ciągu 5 dni roboczych, od dnia zgłoszenia wady produktu, zobowiązany jest wymienić na produkt wolny od wad. </w:t>
      </w:r>
    </w:p>
    <w:p w:rsidR="00D85C2B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5</w:t>
      </w:r>
    </w:p>
    <w:p w:rsidR="00D85C2B" w:rsidRPr="00A85411" w:rsidRDefault="00D85C2B" w:rsidP="00D85C2B">
      <w:pPr>
        <w:keepLines/>
        <w:numPr>
          <w:ilvl w:val="0"/>
          <w:numId w:val="2"/>
        </w:numPr>
        <w:tabs>
          <w:tab w:val="clear" w:pos="360"/>
        </w:tabs>
        <w:autoSpaceDE w:val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W </w:t>
      </w:r>
      <w:r>
        <w:rPr>
          <w:rFonts w:asciiTheme="minorHAnsi" w:hAnsiTheme="minorHAnsi" w:cs="Arial"/>
          <w:sz w:val="18"/>
          <w:szCs w:val="18"/>
        </w:rPr>
        <w:t>przypadku nie wykonania lub nie</w:t>
      </w:r>
      <w:r w:rsidRPr="00A85411">
        <w:rPr>
          <w:rFonts w:asciiTheme="minorHAnsi" w:hAnsiTheme="minorHAnsi" w:cs="Arial"/>
          <w:sz w:val="18"/>
          <w:szCs w:val="18"/>
        </w:rPr>
        <w:t>należytego wykonania umowy przez Wykonawcę Zamawiający może naliczyć karę umowną w następujących przypadkach i wysokościach:</w:t>
      </w:r>
    </w:p>
    <w:p w:rsidR="00D85C2B" w:rsidRPr="00A85411" w:rsidRDefault="00D85C2B" w:rsidP="00D85C2B">
      <w:pPr>
        <w:keepLines/>
        <w:numPr>
          <w:ilvl w:val="1"/>
          <w:numId w:val="2"/>
        </w:numPr>
        <w:tabs>
          <w:tab w:val="clear" w:pos="972"/>
          <w:tab w:val="num" w:pos="1080"/>
        </w:tabs>
        <w:autoSpaceDE w:val="0"/>
        <w:ind w:left="108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za opóźnienie w przekazaniu przedmiotu umowy w wysokości 0,2 % wartości brutto umowy za każdy dzień opóźnienia,</w:t>
      </w:r>
    </w:p>
    <w:p w:rsidR="00D85C2B" w:rsidRPr="00A85411" w:rsidRDefault="00D85C2B" w:rsidP="00D85C2B">
      <w:pPr>
        <w:keepLines/>
        <w:numPr>
          <w:ilvl w:val="1"/>
          <w:numId w:val="2"/>
        </w:numPr>
        <w:tabs>
          <w:tab w:val="clear" w:pos="972"/>
          <w:tab w:val="num" w:pos="1080"/>
        </w:tabs>
        <w:autoSpaceDE w:val="0"/>
        <w:ind w:left="108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za opóźnienie w usunięciu wad stwierdzonych przy odbiorze lub w okresie rękojmi w wysokości 0,2 % wartości brutto umowy za każdy dzień opóźnienia licząc od dnia wyznaczonego na usunięcie wad. </w:t>
      </w:r>
    </w:p>
    <w:p w:rsidR="00D85C2B" w:rsidRPr="00A85411" w:rsidRDefault="00D85C2B" w:rsidP="00D85C2B">
      <w:pPr>
        <w:keepLines/>
        <w:numPr>
          <w:ilvl w:val="1"/>
          <w:numId w:val="2"/>
        </w:numPr>
        <w:tabs>
          <w:tab w:val="clear" w:pos="972"/>
          <w:tab w:val="left" w:pos="360"/>
          <w:tab w:val="num" w:pos="1080"/>
        </w:tabs>
        <w:autoSpaceDE w:val="0"/>
        <w:ind w:left="1080" w:hanging="357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za odstąpienie od umowy przez Zamawiającego z przyczyn leżących po stronie Wykonawcy w wysokości 10 % wartości brutto umowy.</w:t>
      </w:r>
    </w:p>
    <w:p w:rsidR="00D85C2B" w:rsidRPr="00A85411" w:rsidRDefault="00D85C2B" w:rsidP="00D85C2B">
      <w:pPr>
        <w:keepLines/>
        <w:numPr>
          <w:ilvl w:val="0"/>
          <w:numId w:val="3"/>
        </w:numPr>
        <w:tabs>
          <w:tab w:val="left" w:pos="360"/>
        </w:tabs>
        <w:autoSpaceDE w:val="0"/>
        <w:ind w:hanging="357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:rsidR="00D85C2B" w:rsidRPr="00A85411" w:rsidRDefault="00D85C2B" w:rsidP="00D85C2B">
      <w:pPr>
        <w:keepLines/>
        <w:numPr>
          <w:ilvl w:val="0"/>
          <w:numId w:val="3"/>
        </w:numPr>
        <w:tabs>
          <w:tab w:val="left" w:pos="360"/>
        </w:tabs>
        <w:autoSpaceDE w:val="0"/>
        <w:spacing w:after="12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Zamawiający zastrzega sobie prawo dochodzenia odszkodowania uzupełniającego na zasadach ogólnych Kodeksu Cywilnego jeżeli wartość powstałej szkody przekroczy wysokość kary umownej.</w:t>
      </w: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6</w:t>
      </w:r>
    </w:p>
    <w:p w:rsidR="00D85C2B" w:rsidRPr="00A85411" w:rsidRDefault="00D85C2B" w:rsidP="00D85C2B">
      <w:pPr>
        <w:keepLines/>
        <w:numPr>
          <w:ilvl w:val="0"/>
          <w:numId w:val="4"/>
        </w:numPr>
        <w:autoSpaceDE w:val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Zamawiającemu przysługuje prawo odstąpienia od umowy w następujących przypadkach:</w:t>
      </w:r>
    </w:p>
    <w:p w:rsidR="00D85C2B" w:rsidRPr="00A85411" w:rsidRDefault="00D85C2B" w:rsidP="00D85C2B">
      <w:pPr>
        <w:keepLines/>
        <w:numPr>
          <w:ilvl w:val="0"/>
          <w:numId w:val="5"/>
        </w:numPr>
        <w:autoSpaceDE w:val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zaistnienia istotnej zmiany okoliczności powodującej, że wykonanie umowy nie leży w interesie publicznym, czego nie można było przewidzieć w chwili zawarcia umowy (art. 145 ustawy Prawo zamówień publicznych), </w:t>
      </w:r>
    </w:p>
    <w:p w:rsidR="00D85C2B" w:rsidRPr="00A85411" w:rsidRDefault="00D85C2B" w:rsidP="00D85C2B">
      <w:pPr>
        <w:keepLines/>
        <w:numPr>
          <w:ilvl w:val="0"/>
          <w:numId w:val="5"/>
        </w:numPr>
        <w:autoSpaceDE w:val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niewykonania lub nienależytego wykonania umowy przez Wykonawcę. </w:t>
      </w:r>
    </w:p>
    <w:p w:rsidR="00D85C2B" w:rsidRPr="00A85411" w:rsidRDefault="00D85C2B" w:rsidP="00D85C2B">
      <w:pPr>
        <w:keepLines/>
        <w:numPr>
          <w:ilvl w:val="0"/>
          <w:numId w:val="4"/>
        </w:numPr>
        <w:autoSpaceDE w:val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W przypadkach, o których mowa w ust.1 Zamawiający może odstąpić od umowy w terminie 30 dni od daty powzięcia informacji o zaistnieniu zdarzenia będącego podstawą odstąpienia. </w:t>
      </w: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  <w:highlight w:val="yellow"/>
        </w:rPr>
      </w:pP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7</w:t>
      </w:r>
    </w:p>
    <w:p w:rsidR="00D85C2B" w:rsidRPr="00A85411" w:rsidRDefault="00D85C2B" w:rsidP="00D85C2B">
      <w:pPr>
        <w:keepLines/>
        <w:autoSpaceDE w:val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Zmiana postanowień niniejszej umowy może nastąpić za zgodą obu stron wyrażoną na piśmie pod rygorem nieważności takiej zmiany.</w:t>
      </w: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8</w:t>
      </w:r>
    </w:p>
    <w:p w:rsidR="00D85C2B" w:rsidRPr="00A85411" w:rsidRDefault="00D85C2B" w:rsidP="00D85C2B">
      <w:pPr>
        <w:pStyle w:val="Tekstpodstawowy2"/>
        <w:spacing w:after="0" w:line="240" w:lineRule="auto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Właściwym do rozpoznania sporów wynikłych na tle realizacji niniejszej umowy jest sąd powszechny właściwy dla siedziby Zamawiającego.</w:t>
      </w:r>
    </w:p>
    <w:p w:rsidR="00D85C2B" w:rsidRPr="00A85411" w:rsidRDefault="00D85C2B" w:rsidP="00D85C2B">
      <w:pPr>
        <w:keepNext/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:rsidR="00D85C2B" w:rsidRPr="00A85411" w:rsidRDefault="00D85C2B" w:rsidP="00D85C2B">
      <w:pPr>
        <w:keepNext/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9</w:t>
      </w:r>
    </w:p>
    <w:p w:rsidR="00D85C2B" w:rsidRPr="00A85411" w:rsidRDefault="00D85C2B" w:rsidP="00D85C2B">
      <w:pPr>
        <w:pStyle w:val="Nagwek4"/>
        <w:numPr>
          <w:ilvl w:val="3"/>
          <w:numId w:val="6"/>
        </w:numPr>
        <w:tabs>
          <w:tab w:val="clear" w:pos="644"/>
          <w:tab w:val="num" w:pos="-1276"/>
        </w:tabs>
        <w:spacing w:before="120" w:after="120"/>
        <w:ind w:left="425" w:hanging="425"/>
        <w:rPr>
          <w:rFonts w:asciiTheme="minorHAnsi" w:hAnsiTheme="minorHAnsi" w:cs="Arial"/>
          <w:b w:val="0"/>
          <w:color w:val="000000"/>
          <w:sz w:val="18"/>
          <w:szCs w:val="18"/>
        </w:rPr>
      </w:pPr>
      <w:r w:rsidRPr="00A85411">
        <w:rPr>
          <w:rFonts w:asciiTheme="minorHAnsi" w:hAnsiTheme="minorHAnsi" w:cs="Arial"/>
          <w:b w:val="0"/>
          <w:sz w:val="18"/>
          <w:szCs w:val="18"/>
        </w:rPr>
        <w:t xml:space="preserve">W sprawach nie uregulowanych niniejszą umową obowiązują przepisy Kodeksu Cywilnego i Ustawy z dnia 29 stycznia 2004r. Prawo Zamówień Publicznych </w:t>
      </w:r>
      <w:r w:rsidRPr="00A85411">
        <w:rPr>
          <w:rFonts w:asciiTheme="minorHAnsi" w:hAnsiTheme="minorHAnsi" w:cs="Arial"/>
          <w:b w:val="0"/>
          <w:color w:val="000000"/>
          <w:sz w:val="18"/>
          <w:szCs w:val="18"/>
        </w:rPr>
        <w:t>(</w:t>
      </w:r>
      <w:r w:rsidRPr="00A85411">
        <w:rPr>
          <w:rFonts w:asciiTheme="minorHAnsi" w:hAnsiTheme="minorHAnsi" w:cs="Arial"/>
          <w:b w:val="0"/>
          <w:bCs w:val="0"/>
          <w:sz w:val="18"/>
          <w:szCs w:val="18"/>
        </w:rPr>
        <w:t xml:space="preserve">Dz. U. z 2015 r. </w:t>
      </w:r>
      <w:r w:rsidRPr="00A85411">
        <w:rPr>
          <w:rFonts w:asciiTheme="minorHAnsi" w:hAnsiTheme="minorHAnsi" w:cs="Arial"/>
          <w:b w:val="0"/>
          <w:sz w:val="18"/>
          <w:szCs w:val="18"/>
        </w:rPr>
        <w:t>poz. 2164)</w:t>
      </w:r>
      <w:r w:rsidRPr="00A85411">
        <w:rPr>
          <w:rFonts w:asciiTheme="minorHAnsi" w:hAnsiTheme="minorHAnsi" w:cs="Arial"/>
          <w:b w:val="0"/>
          <w:color w:val="000000"/>
          <w:sz w:val="18"/>
          <w:szCs w:val="18"/>
        </w:rPr>
        <w:t>.</w:t>
      </w:r>
    </w:p>
    <w:p w:rsidR="00D85C2B" w:rsidRPr="00A85411" w:rsidRDefault="00D85C2B" w:rsidP="00D85C2B">
      <w:pPr>
        <w:keepLines/>
        <w:numPr>
          <w:ilvl w:val="3"/>
          <w:numId w:val="6"/>
        </w:numPr>
        <w:tabs>
          <w:tab w:val="num" w:pos="360"/>
        </w:tabs>
        <w:autoSpaceDE w:val="0"/>
        <w:spacing w:before="120" w:after="120"/>
        <w:ind w:left="425" w:hanging="425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Integralne części niniejszej umowy stanowią:</w:t>
      </w:r>
    </w:p>
    <w:p w:rsidR="00D85C2B" w:rsidRPr="00A85411" w:rsidRDefault="00D85C2B" w:rsidP="00D85C2B">
      <w:pPr>
        <w:keepLines/>
        <w:numPr>
          <w:ilvl w:val="0"/>
          <w:numId w:val="7"/>
        </w:numPr>
        <w:tabs>
          <w:tab w:val="clear" w:pos="1571"/>
          <w:tab w:val="num" w:pos="-1276"/>
        </w:tabs>
        <w:autoSpaceDE w:val="0"/>
        <w:ind w:left="709" w:hanging="567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oferta Wykonawcy,</w:t>
      </w:r>
    </w:p>
    <w:p w:rsidR="00D85C2B" w:rsidRPr="00A85411" w:rsidRDefault="00D85C2B" w:rsidP="00D85C2B">
      <w:pPr>
        <w:keepLines/>
        <w:numPr>
          <w:ilvl w:val="0"/>
          <w:numId w:val="7"/>
        </w:numPr>
        <w:tabs>
          <w:tab w:val="clear" w:pos="1571"/>
          <w:tab w:val="num" w:pos="709"/>
        </w:tabs>
        <w:autoSpaceDE w:val="0"/>
        <w:ind w:left="567" w:hanging="426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  specyfikacja istotnych warunków zamówienia (SIWZ)</w:t>
      </w: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>§ 10</w:t>
      </w:r>
    </w:p>
    <w:p w:rsidR="00D85C2B" w:rsidRPr="00A85411" w:rsidRDefault="00D85C2B" w:rsidP="00D85C2B">
      <w:pPr>
        <w:keepLines/>
        <w:autoSpaceDE w:val="0"/>
        <w:jc w:val="center"/>
        <w:rPr>
          <w:rFonts w:asciiTheme="minorHAnsi" w:hAnsiTheme="minorHAnsi" w:cs="Arial"/>
          <w:b/>
          <w:bCs/>
          <w:sz w:val="18"/>
          <w:szCs w:val="18"/>
        </w:rPr>
      </w:pPr>
    </w:p>
    <w:p w:rsidR="00D85C2B" w:rsidRPr="00A85411" w:rsidRDefault="00D85C2B" w:rsidP="00D85C2B">
      <w:pPr>
        <w:keepLines/>
        <w:autoSpaceDE w:val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Umowa niniejsza sporządzona została w 3 jednobrzmiących egzemplarzach, 2 egzemplarze dla Zamawiającego oraz 1 dla  Wykonawcy.</w:t>
      </w:r>
    </w:p>
    <w:p w:rsidR="00D85C2B" w:rsidRPr="00A85411" w:rsidRDefault="00D85C2B" w:rsidP="00D85C2B">
      <w:pPr>
        <w:pStyle w:val="Nagwek1"/>
        <w:keepLines/>
        <w:autoSpaceDE w:val="0"/>
        <w:spacing w:after="120"/>
        <w:rPr>
          <w:rFonts w:asciiTheme="minorHAnsi" w:hAnsiTheme="minorHAnsi" w:cs="Arial"/>
          <w:b w:val="0"/>
          <w:bCs w:val="0"/>
          <w:kern w:val="0"/>
          <w:sz w:val="18"/>
          <w:szCs w:val="18"/>
        </w:rPr>
      </w:pPr>
    </w:p>
    <w:p w:rsidR="00D85C2B" w:rsidRPr="00A85411" w:rsidRDefault="00D85C2B" w:rsidP="00D85C2B">
      <w:pPr>
        <w:keepLines/>
        <w:autoSpaceDE w:val="0"/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 xml:space="preserve"> ZAMAWIAJĄCY</w:t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</w:r>
      <w:r w:rsidRPr="00A85411">
        <w:rPr>
          <w:rFonts w:asciiTheme="minorHAnsi" w:hAnsiTheme="minorHAnsi" w:cs="Arial"/>
          <w:b/>
          <w:sz w:val="18"/>
          <w:szCs w:val="18"/>
        </w:rPr>
        <w:tab/>
        <w:t>WYKONAWCA</w:t>
      </w:r>
    </w:p>
    <w:p w:rsidR="00D85C2B" w:rsidRDefault="00D85C2B"/>
    <w:sectPr w:rsidR="00D85C2B" w:rsidSect="000003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5C2B" w:rsidRDefault="00D85C2B" w:rsidP="00D85C2B">
      <w:r>
        <w:separator/>
      </w:r>
    </w:p>
  </w:endnote>
  <w:endnote w:type="continuationSeparator" w:id="0">
    <w:p w:rsidR="00D85C2B" w:rsidRDefault="00D85C2B" w:rsidP="00D85C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5C2B" w:rsidRDefault="00D85C2B" w:rsidP="00D85C2B">
      <w:r>
        <w:separator/>
      </w:r>
    </w:p>
  </w:footnote>
  <w:footnote w:type="continuationSeparator" w:id="0">
    <w:p w:rsidR="00D85C2B" w:rsidRDefault="00D85C2B" w:rsidP="00D85C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85C2B" w:rsidRDefault="00D85C2B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-928370</wp:posOffset>
          </wp:positionH>
          <wp:positionV relativeFrom="margin">
            <wp:posOffset>-909320</wp:posOffset>
          </wp:positionV>
          <wp:extent cx="7559040" cy="10925175"/>
          <wp:effectExtent l="19050" t="0" r="3810" b="0"/>
          <wp:wrapNone/>
          <wp:docPr id="1" name="Obraz 1" descr="papier firmowy_K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_K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92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C511FE"/>
    <w:multiLevelType w:val="hybridMultilevel"/>
    <w:tmpl w:val="543CE25A"/>
    <w:lvl w:ilvl="0" w:tplc="527022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1242A44"/>
    <w:multiLevelType w:val="hybridMultilevel"/>
    <w:tmpl w:val="50B225D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38066C"/>
    <w:multiLevelType w:val="hybridMultilevel"/>
    <w:tmpl w:val="32DEB772"/>
    <w:lvl w:ilvl="0" w:tplc="2C24B74C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279E45E0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  <w:rPr>
        <w:rFonts w:hint="default"/>
      </w:rPr>
    </w:lvl>
    <w:lvl w:ilvl="3" w:tplc="070E1D2A">
      <w:start w:val="1"/>
      <w:numFmt w:val="decimal"/>
      <w:lvlText w:val="%4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4" w:tplc="00FC00F6">
      <w:start w:val="1"/>
      <w:numFmt w:val="bullet"/>
      <w:lvlText w:val=""/>
      <w:lvlJc w:val="left"/>
      <w:pPr>
        <w:ind w:left="4091" w:hanging="360"/>
      </w:pPr>
      <w:rPr>
        <w:rFonts w:ascii="Symbol" w:eastAsia="Calibri" w:hAnsi="Symbol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3">
    <w:nsid w:val="28BE41A7"/>
    <w:multiLevelType w:val="hybridMultilevel"/>
    <w:tmpl w:val="361E712C"/>
    <w:lvl w:ilvl="0" w:tplc="A11C1A9A">
      <w:start w:val="1"/>
      <w:numFmt w:val="decimal"/>
      <w:lvlText w:val="%1."/>
      <w:lvlJc w:val="left"/>
      <w:pPr>
        <w:tabs>
          <w:tab w:val="num" w:pos="156"/>
        </w:tabs>
        <w:ind w:left="156" w:hanging="360"/>
      </w:pPr>
      <w:rPr>
        <w:rFonts w:hint="default"/>
        <w:b w:val="0"/>
      </w:rPr>
    </w:lvl>
    <w:lvl w:ilvl="1" w:tplc="07AA4984">
      <w:start w:val="1"/>
      <w:numFmt w:val="decimal"/>
      <w:lvlText w:val="%2"/>
      <w:lvlJc w:val="left"/>
      <w:pPr>
        <w:tabs>
          <w:tab w:val="num" w:pos="1236"/>
        </w:tabs>
        <w:ind w:left="123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956"/>
        </w:tabs>
        <w:ind w:left="195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76"/>
        </w:tabs>
        <w:ind w:left="267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96"/>
        </w:tabs>
        <w:ind w:left="339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16"/>
        </w:tabs>
        <w:ind w:left="411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36"/>
        </w:tabs>
        <w:ind w:left="483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56"/>
        </w:tabs>
        <w:ind w:left="555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76"/>
        </w:tabs>
        <w:ind w:left="6276" w:hanging="180"/>
      </w:pPr>
    </w:lvl>
  </w:abstractNum>
  <w:abstractNum w:abstractNumId="4">
    <w:nsid w:val="2E9709F3"/>
    <w:multiLevelType w:val="hybridMultilevel"/>
    <w:tmpl w:val="DAC4469C"/>
    <w:lvl w:ilvl="0" w:tplc="BA2CBA0C">
      <w:start w:val="1"/>
      <w:numFmt w:val="lowerLetter"/>
      <w:lvlText w:val="%1 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6">
    <w:nsid w:val="50AD47A8"/>
    <w:multiLevelType w:val="hybridMultilevel"/>
    <w:tmpl w:val="96547DA8"/>
    <w:lvl w:ilvl="0" w:tplc="2C24B74C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543245F5"/>
    <w:multiLevelType w:val="hybridMultilevel"/>
    <w:tmpl w:val="FAA07928"/>
    <w:lvl w:ilvl="0" w:tplc="A580B3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dstrike w:val="0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6C2A5937"/>
    <w:multiLevelType w:val="hybridMultilevel"/>
    <w:tmpl w:val="F8CEC364"/>
    <w:lvl w:ilvl="0" w:tplc="5A2E292E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Verdana" w:eastAsia="Calibri" w:hAnsi="Verdana" w:cs="Arial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5"/>
  </w:num>
  <w:num w:numId="4">
    <w:abstractNumId w:val="7"/>
  </w:num>
  <w:num w:numId="5">
    <w:abstractNumId w:val="4"/>
  </w:num>
  <w:num w:numId="6">
    <w:abstractNumId w:val="2"/>
  </w:num>
  <w:num w:numId="7">
    <w:abstractNumId w:val="6"/>
  </w:num>
  <w:num w:numId="8">
    <w:abstractNumId w:val="3"/>
  </w:num>
  <w:num w:numId="9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/>
  <w:rsids>
    <w:rsidRoot w:val="00D85C2B"/>
    <w:rsid w:val="0000039F"/>
    <w:rsid w:val="00D85C2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85C2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D85C2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qFormat/>
    <w:rsid w:val="00D85C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85C2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85C2B"/>
  </w:style>
  <w:style w:type="paragraph" w:styleId="Stopka">
    <w:name w:val="footer"/>
    <w:basedOn w:val="Normalny"/>
    <w:link w:val="StopkaZnak"/>
    <w:uiPriority w:val="99"/>
    <w:semiHidden/>
    <w:unhideWhenUsed/>
    <w:rsid w:val="00D85C2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85C2B"/>
  </w:style>
  <w:style w:type="character" w:customStyle="1" w:styleId="Nagwek1Znak">
    <w:name w:val="Nagłówek 1 Znak"/>
    <w:basedOn w:val="Domylnaczcionkaakapitu"/>
    <w:link w:val="Nagwek1"/>
    <w:rsid w:val="00D85C2B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character" w:customStyle="1" w:styleId="Nagwek4Znak">
    <w:name w:val="Nagłówek 4 Znak"/>
    <w:basedOn w:val="Domylnaczcionkaakapitu"/>
    <w:link w:val="Nagwek4"/>
    <w:rsid w:val="00D85C2B"/>
    <w:rPr>
      <w:rFonts w:ascii="Times New Roman" w:eastAsia="Calibri" w:hAnsi="Times New Roman" w:cs="Times New Roman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D85C2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85C2B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ytu">
    <w:name w:val="Title"/>
    <w:aliases w:val=" Znak"/>
    <w:basedOn w:val="Normalny"/>
    <w:link w:val="TytuZnak"/>
    <w:qFormat/>
    <w:rsid w:val="00D85C2B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D85C2B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2">
    <w:name w:val="Body Text 2"/>
    <w:basedOn w:val="Normalny"/>
    <w:link w:val="Tekstpodstawowy2Znak"/>
    <w:semiHidden/>
    <w:rsid w:val="00D85C2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semiHidden/>
    <w:rsid w:val="00D85C2B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FontStyle32">
    <w:name w:val="Font Style32"/>
    <w:rsid w:val="00D85C2B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85C2B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85C2B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85C2B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728</Words>
  <Characters>4374</Characters>
  <Application>Microsoft Office Word</Application>
  <DocSecurity>0</DocSecurity>
  <Lines>36</Lines>
  <Paragraphs>10</Paragraphs>
  <ScaleCrop>false</ScaleCrop>
  <Company/>
  <LinksUpToDate>false</LinksUpToDate>
  <CharactersWithSpaces>5092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1</cp:revision>
  <dcterms:created xsi:type="dcterms:W3CDTF">2016-05-30T13:33:00Z</dcterms:created>
  <dcterms:modified xsi:type="dcterms:W3CDTF">2016-05-30T13:35:00Z</dcterms:modified>
</cp:coreProperties>
</file>