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08" w:rsidRPr="00E40D75" w:rsidRDefault="00C62708" w:rsidP="00E40D75">
      <w:pPr>
        <w:ind w:firstLine="708"/>
        <w:jc w:val="right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Załącznik nr 2</w:t>
      </w:r>
      <w:r w:rsidR="00E40D75">
        <w:rPr>
          <w:rFonts w:ascii="Century Gothic" w:hAnsi="Century Gothic"/>
          <w:sz w:val="20"/>
          <w:szCs w:val="20"/>
        </w:rPr>
        <w:t xml:space="preserve"> do Formularza Zgłoszeniowego </w:t>
      </w:r>
      <w:r w:rsidRPr="00E40D75">
        <w:rPr>
          <w:rFonts w:ascii="Century Gothic" w:hAnsi="Century Gothic"/>
          <w:sz w:val="20"/>
          <w:szCs w:val="20"/>
        </w:rPr>
        <w:br/>
        <w:t xml:space="preserve">                  </w:t>
      </w:r>
    </w:p>
    <w:p w:rsidR="00C62708" w:rsidRPr="00E40D75" w:rsidRDefault="00C62708" w:rsidP="00C62708">
      <w:pPr>
        <w:jc w:val="center"/>
        <w:rPr>
          <w:rFonts w:ascii="Century Gothic" w:hAnsi="Century Gothic"/>
          <w:b/>
          <w:sz w:val="20"/>
          <w:szCs w:val="20"/>
        </w:rPr>
      </w:pPr>
    </w:p>
    <w:p w:rsidR="00C62708" w:rsidRPr="00E40D75" w:rsidRDefault="00C62708" w:rsidP="00E40D75">
      <w:pPr>
        <w:jc w:val="center"/>
        <w:rPr>
          <w:rFonts w:ascii="Century Gothic" w:hAnsi="Century Gothic"/>
          <w:b/>
          <w:sz w:val="22"/>
          <w:szCs w:val="20"/>
        </w:rPr>
      </w:pPr>
      <w:r w:rsidRPr="00E40D75">
        <w:rPr>
          <w:rFonts w:ascii="Century Gothic" w:hAnsi="Century Gothic"/>
          <w:b/>
          <w:sz w:val="22"/>
          <w:szCs w:val="20"/>
        </w:rPr>
        <w:t>FORMULARZ INFORMACJI PRZEDSTAWIANYCH PRZY UBIEGANIU SIĘ O POMOC DE MINIMIS</w:t>
      </w:r>
    </w:p>
    <w:p w:rsidR="00C62708" w:rsidRPr="00E40D75" w:rsidRDefault="00C62708" w:rsidP="00C62708">
      <w:pPr>
        <w:rPr>
          <w:rFonts w:ascii="Century Gothic" w:hAnsi="Century Gothic"/>
          <w:sz w:val="20"/>
          <w:szCs w:val="20"/>
        </w:rPr>
      </w:pPr>
    </w:p>
    <w:p w:rsidR="00C62708" w:rsidRPr="00E40D75" w:rsidRDefault="00C62708" w:rsidP="00C62708">
      <w:pPr>
        <w:rPr>
          <w:rFonts w:ascii="Century Gothic" w:hAnsi="Century Gothic"/>
          <w:sz w:val="20"/>
          <w:szCs w:val="20"/>
        </w:rPr>
      </w:pPr>
    </w:p>
    <w:p w:rsidR="00C62708" w:rsidRPr="00C80F40" w:rsidRDefault="00C62708" w:rsidP="00C62708">
      <w:pPr>
        <w:autoSpaceDE w:val="0"/>
        <w:autoSpaceDN w:val="0"/>
        <w:adjustRightInd w:val="0"/>
        <w:jc w:val="both"/>
        <w:rPr>
          <w:rFonts w:ascii="Century Gothic" w:eastAsia="Univers-PL" w:hAnsi="Century Gothic"/>
          <w:b/>
          <w:bCs/>
          <w:sz w:val="22"/>
          <w:szCs w:val="20"/>
        </w:rPr>
      </w:pPr>
      <w:r w:rsidRPr="00C80F40">
        <w:rPr>
          <w:rFonts w:ascii="Century Gothic" w:eastAsia="Univers-PL" w:hAnsi="Century Gothic"/>
          <w:b/>
          <w:bCs/>
          <w:sz w:val="22"/>
          <w:szCs w:val="20"/>
        </w:rPr>
        <w:t>A. Informacje dotyczące wnioskodawcy</w:t>
      </w: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b/>
          <w:bCs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b/>
          <w:bCs/>
          <w:sz w:val="20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1. Imię i nazwisko albo nazwa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</w:t>
      </w:r>
      <w:r w:rsidR="00747A84"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..............................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.......................................................................................................................................................</w:t>
      </w:r>
      <w:r w:rsidR="00747A84">
        <w:rPr>
          <w:rFonts w:ascii="Century Gothic" w:eastAsia="Univers-PL" w:hAnsi="Century Gothic"/>
          <w:sz w:val="20"/>
          <w:szCs w:val="20"/>
        </w:rPr>
        <w:t>............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2. Adres miejsca zamieszkania albo adres siedziby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..............................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..............................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Univers-PL" w:hAnsi="Century Gothic"/>
          <w:sz w:val="20"/>
          <w:szCs w:val="20"/>
          <w:vertAlign w:val="superscript"/>
        </w:rPr>
      </w:pPr>
      <w:r w:rsidRPr="00E40D75">
        <w:rPr>
          <w:rFonts w:ascii="Century Gothic" w:eastAsia="Univers-PL" w:hAnsi="Century Gothic"/>
          <w:sz w:val="20"/>
          <w:szCs w:val="20"/>
        </w:rPr>
        <w:t>3. Identyfikator gminy, w której wnioskodawca ma miejsce zamieszkania albo siedzibę</w:t>
      </w:r>
      <w:r w:rsidRPr="00E40D75">
        <w:rPr>
          <w:rStyle w:val="Odwoanieprzypisudolnego"/>
          <w:rFonts w:ascii="Century Gothic" w:eastAsia="Univers-PL" w:hAnsi="Century Gothic"/>
          <w:sz w:val="20"/>
          <w:szCs w:val="20"/>
        </w:rPr>
        <w:footnoteReference w:id="1"/>
      </w:r>
      <w:r w:rsidRPr="00E40D75">
        <w:rPr>
          <w:rFonts w:ascii="Century Gothic" w:eastAsia="Univers-PL" w:hAnsi="Century Gothic"/>
          <w:sz w:val="20"/>
          <w:szCs w:val="20"/>
          <w:vertAlign w:val="superscript"/>
        </w:rPr>
        <w:t>)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..............................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4. Numer identyfikacji podatkowej (NIP)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..............................</w:t>
      </w:r>
    </w:p>
    <w:p w:rsidR="00747A84" w:rsidRPr="00E40D75" w:rsidRDefault="00747A84" w:rsidP="00747A84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.......................................................................................................................................................</w:t>
      </w:r>
      <w:r>
        <w:rPr>
          <w:rFonts w:ascii="Century Gothic" w:eastAsia="Univers-PL" w:hAnsi="Century Gothic"/>
          <w:sz w:val="20"/>
          <w:szCs w:val="20"/>
        </w:rPr>
        <w:t>............</w:t>
      </w: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5.</w:t>
      </w: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644"/>
      </w:tblGrid>
      <w:tr w:rsidR="00C62708" w:rsidRPr="00E40D75" w:rsidTr="00C62708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  <w:vertAlign w:val="superscript"/>
              </w:rPr>
            </w:pPr>
            <w:r w:rsidRPr="00E40D75">
              <w:rPr>
                <w:rFonts w:ascii="Century Gothic" w:eastAsia="Univers-PL" w:hAnsi="Century Gothic"/>
                <w:b/>
                <w:sz w:val="20"/>
                <w:szCs w:val="20"/>
              </w:rPr>
              <w:t>Forma prawna</w:t>
            </w:r>
            <w:r w:rsidRPr="00E40D75">
              <w:rPr>
                <w:rFonts w:ascii="Century Gothic" w:eastAsia="Univers-PL" w:hAnsi="Century Gothic"/>
                <w:b/>
                <w:sz w:val="20"/>
                <w:szCs w:val="20"/>
                <w:vertAlign w:val="superscript"/>
              </w:rPr>
              <w:t>2)</w:t>
            </w: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przedsiębiorstwo państwowe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jednoosobowa spółka Skarbu Państwa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80F40">
        <w:trPr>
          <w:trHeight w:val="1081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 w:rsidP="00C80F40">
            <w:pPr>
              <w:autoSpaceDE w:val="0"/>
              <w:autoSpaceDN w:val="0"/>
              <w:adjustRightInd w:val="0"/>
              <w:jc w:val="both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 xml:space="preserve">spółka akcyjna albo spółka z ograniczoną odpowiedzialnością, w stosunku do których Skarb Państwa, jednostka samorządu terytorialnego, przedsiębiorstwo państwowe lub jednoosobowa spółka Skarbu Państwa są podmiotami, które posiadają uprawnienia takie, jak przedsiębiorcy dominujący w rozumieniu przepisów ustawy z dnia 16 lutego 2007 r. o ochronie konkurencji i konsumentów (Dz. U. Nr 50, poz. 331, z </w:t>
            </w:r>
            <w:proofErr w:type="spellStart"/>
            <w:r w:rsidRPr="00E40D75">
              <w:rPr>
                <w:rFonts w:ascii="Century Gothic" w:eastAsia="Univers-PL" w:hAnsi="Century Gothic"/>
                <w:sz w:val="20"/>
                <w:szCs w:val="20"/>
              </w:rPr>
              <w:t>późn</w:t>
            </w:r>
            <w:proofErr w:type="spellEnd"/>
            <w:r w:rsidRPr="00E40D75">
              <w:rPr>
                <w:rFonts w:ascii="Century Gothic" w:eastAsia="Univers-PL" w:hAnsi="Century Gothic"/>
                <w:sz w:val="20"/>
                <w:szCs w:val="20"/>
              </w:rPr>
              <w:t>. zm.)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inna forma prawna (podać jaka)</w:t>
            </w:r>
          </w:p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</w:tbl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10"/>
          <w:szCs w:val="20"/>
        </w:rPr>
      </w:pPr>
    </w:p>
    <w:p w:rsidR="00C80F40" w:rsidRDefault="00C80F40" w:rsidP="00C62708">
      <w:pPr>
        <w:autoSpaceDE w:val="0"/>
        <w:autoSpaceDN w:val="0"/>
        <w:adjustRightInd w:val="0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6.</w:t>
      </w: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644"/>
      </w:tblGrid>
      <w:tr w:rsidR="00C62708" w:rsidRPr="00E40D75" w:rsidTr="00C80F40">
        <w:trPr>
          <w:trHeight w:val="97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 w:rsidP="00C80F40">
            <w:pPr>
              <w:autoSpaceDE w:val="0"/>
              <w:autoSpaceDN w:val="0"/>
              <w:adjustRightInd w:val="0"/>
              <w:jc w:val="both"/>
              <w:rPr>
                <w:rFonts w:ascii="Century Gothic" w:eastAsia="Univers-PL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b/>
                <w:sz w:val="20"/>
                <w:szCs w:val="20"/>
              </w:rPr>
              <w:t xml:space="preserve">Wielkość wnioskodawcy, zgodnie z </w:t>
            </w: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załącznikiem I do rozporządzenia Komisji (WE) nr 800/2008 z dnia 6 sierpnia 2008 r. </w:t>
            </w:r>
            <w:r w:rsidRPr="00E40D75">
              <w:rPr>
                <w:rFonts w:ascii="Century Gothic" w:hAnsi="Century Gothic"/>
                <w:b/>
                <w:iCs/>
                <w:sz w:val="20"/>
                <w:szCs w:val="20"/>
              </w:rPr>
              <w:t xml:space="preserve">uznającego niektóre rodzaje pomocy za zgodne ze wspólnym rynkiem w zastosowaniu art. 87 i 88 Traktatu (ogólnego rozporządzenia w sprawie </w:t>
            </w:r>
            <w:proofErr w:type="spellStart"/>
            <w:r w:rsidRPr="00E40D75">
              <w:rPr>
                <w:rFonts w:ascii="Century Gothic" w:hAnsi="Century Gothic"/>
                <w:b/>
                <w:iCs/>
                <w:sz w:val="20"/>
                <w:szCs w:val="20"/>
              </w:rPr>
              <w:t>wyłączeń</w:t>
            </w:r>
            <w:proofErr w:type="spellEnd"/>
            <w:r w:rsidRPr="00E40D75">
              <w:rPr>
                <w:rFonts w:ascii="Century Gothic" w:hAnsi="Century Gothic"/>
                <w:b/>
                <w:iCs/>
                <w:sz w:val="20"/>
                <w:szCs w:val="20"/>
              </w:rPr>
              <w:t xml:space="preserve"> blokowych) (Dz. Urz. UE L 214 z 9.08.2008, str. 3)</w:t>
            </w:r>
            <w:r w:rsidRPr="00E40D75">
              <w:rPr>
                <w:rStyle w:val="Odwoanieprzypisudolnego"/>
                <w:rFonts w:ascii="Century Gothic" w:eastAsia="Univers-PL" w:hAnsi="Century Gothic"/>
                <w:sz w:val="20"/>
                <w:szCs w:val="20"/>
              </w:rPr>
              <w:footnoteReference w:id="2"/>
            </w:r>
            <w:r w:rsidRPr="00E40D75">
              <w:rPr>
                <w:rFonts w:ascii="Century Gothic" w:hAnsi="Century Gothic"/>
                <w:b/>
                <w:iCs/>
                <w:sz w:val="20"/>
                <w:szCs w:val="20"/>
                <w:vertAlign w:val="superscript"/>
              </w:rPr>
              <w:t>)</w:t>
            </w:r>
            <w:r w:rsidRPr="00E40D75">
              <w:rPr>
                <w:rFonts w:ascii="Century Gothic" w:hAnsi="Century Gothic"/>
                <w:b/>
                <w:iCs/>
                <w:sz w:val="20"/>
                <w:szCs w:val="20"/>
              </w:rPr>
              <w:t>:</w:t>
            </w: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1) mikroprzedsiębiorstwo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 xml:space="preserve">2) małe przedsiębiorstwo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3) średnie przedsiębiorstwo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  <w:tr w:rsidR="00C62708" w:rsidRPr="00E40D75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ascii="Century Gothic" w:eastAsia="Univers-PL" w:hAnsi="Century Gothic"/>
                <w:sz w:val="20"/>
                <w:szCs w:val="20"/>
              </w:rPr>
            </w:pPr>
            <w:r w:rsidRPr="00E40D75">
              <w:rPr>
                <w:rFonts w:ascii="Century Gothic" w:eastAsia="Univers-PL" w:hAnsi="Century Gothic"/>
                <w:sz w:val="20"/>
                <w:szCs w:val="20"/>
              </w:rPr>
              <w:t>4) przedsiębiorstwo inne niż wskazane w pkt 1-3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autoSpaceDE w:val="0"/>
              <w:autoSpaceDN w:val="0"/>
              <w:adjustRightInd w:val="0"/>
              <w:rPr>
                <w:rFonts w:ascii="Century Gothic" w:eastAsia="Univers-PL" w:hAnsi="Century Gothic"/>
                <w:sz w:val="20"/>
                <w:szCs w:val="20"/>
              </w:rPr>
            </w:pPr>
          </w:p>
        </w:tc>
      </w:tr>
    </w:tbl>
    <w:p w:rsidR="00C62708" w:rsidRPr="00E40D75" w:rsidRDefault="00C62708" w:rsidP="00E40D75">
      <w:pPr>
        <w:rPr>
          <w:rFonts w:ascii="Century Gothic" w:hAnsi="Century Gothic"/>
          <w:sz w:val="20"/>
          <w:szCs w:val="20"/>
        </w:rPr>
      </w:pPr>
    </w:p>
    <w:p w:rsidR="00C62708" w:rsidRDefault="00C62708" w:rsidP="00C62708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7. Klasa działalności, w związku z którą wnioskodawca ubiega się o pomoc de </w:t>
      </w:r>
      <w:proofErr w:type="spellStart"/>
      <w:r w:rsidRPr="00E40D75">
        <w:rPr>
          <w:rFonts w:ascii="Century Gothic" w:eastAsia="Univers-PL" w:hAnsi="Century Gothic"/>
          <w:sz w:val="20"/>
          <w:szCs w:val="20"/>
        </w:rPr>
        <w:t>minimis</w:t>
      </w:r>
      <w:proofErr w:type="spellEnd"/>
      <w:r w:rsidRPr="00E40D75">
        <w:rPr>
          <w:rFonts w:ascii="Century Gothic" w:eastAsia="Univers-PL" w:hAnsi="Century Gothic"/>
          <w:sz w:val="20"/>
          <w:szCs w:val="20"/>
        </w:rPr>
        <w:t xml:space="preserve">, zgodnie z </w:t>
      </w:r>
      <w:r w:rsidRPr="00E40D75">
        <w:rPr>
          <w:rFonts w:ascii="Century Gothic" w:hAnsi="Century Gothic"/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E40D75">
        <w:rPr>
          <w:rFonts w:ascii="Century Gothic" w:hAnsi="Century Gothic"/>
          <w:sz w:val="20"/>
          <w:szCs w:val="20"/>
        </w:rPr>
        <w:t>późn</w:t>
      </w:r>
      <w:proofErr w:type="spellEnd"/>
      <w:r w:rsidRPr="00E40D75">
        <w:rPr>
          <w:rFonts w:ascii="Century Gothic" w:hAnsi="Century Gothic"/>
          <w:sz w:val="20"/>
          <w:szCs w:val="20"/>
        </w:rPr>
        <w:t>. zm.)</w:t>
      </w:r>
    </w:p>
    <w:p w:rsidR="00E40D75" w:rsidRPr="00E40D75" w:rsidRDefault="00E40D75" w:rsidP="00C62708">
      <w:pPr>
        <w:autoSpaceDE w:val="0"/>
        <w:autoSpaceDN w:val="0"/>
        <w:adjustRightInd w:val="0"/>
        <w:jc w:val="both"/>
        <w:rPr>
          <w:rFonts w:ascii="Century Gothic" w:eastAsia="Univers-PL" w:hAnsi="Century Gothic"/>
          <w:sz w:val="8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......................................................................................................................................................</w:t>
      </w:r>
      <w:r w:rsidR="00E40D75"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</w:t>
      </w: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.............................................................................................................................................</w:t>
      </w:r>
      <w:r w:rsidR="00E40D75">
        <w:rPr>
          <w:rFonts w:ascii="Century Gothic" w:eastAsia="Univers-PL" w:hAnsi="Century Gothic"/>
          <w:sz w:val="20"/>
          <w:szCs w:val="20"/>
        </w:rPr>
        <w:t>............</w:t>
      </w:r>
      <w:r w:rsidRPr="00E40D75">
        <w:rPr>
          <w:rFonts w:ascii="Century Gothic" w:eastAsia="Univers-PL" w:hAnsi="Century Gothic"/>
          <w:sz w:val="20"/>
          <w:szCs w:val="20"/>
        </w:rPr>
        <w:t>..........</w:t>
      </w:r>
    </w:p>
    <w:p w:rsidR="00C62708" w:rsidRPr="00E40D75" w:rsidRDefault="00C62708" w:rsidP="00C62708">
      <w:pPr>
        <w:autoSpaceDE w:val="0"/>
        <w:autoSpaceDN w:val="0"/>
        <w:adjustRightInd w:val="0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8. Data utworzenia</w:t>
      </w:r>
    </w:p>
    <w:p w:rsidR="00E40D75" w:rsidRPr="00E40D75" w:rsidRDefault="00C62708" w:rsidP="00E40D75">
      <w:pPr>
        <w:autoSpaceDE w:val="0"/>
        <w:autoSpaceDN w:val="0"/>
        <w:adjustRightInd w:val="0"/>
        <w:spacing w:line="360" w:lineRule="auto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…………………………………………..........................................................................................................</w:t>
      </w:r>
    </w:p>
    <w:p w:rsidR="008B0020" w:rsidRDefault="008B0020" w:rsidP="00C62708">
      <w:pPr>
        <w:rPr>
          <w:rFonts w:ascii="Century Gothic" w:hAnsi="Century Gothic"/>
          <w:b/>
          <w:sz w:val="20"/>
          <w:szCs w:val="20"/>
        </w:rPr>
      </w:pPr>
    </w:p>
    <w:p w:rsidR="00C62708" w:rsidRPr="00C80F40" w:rsidRDefault="008C6736" w:rsidP="008C6736">
      <w:pPr>
        <w:jc w:val="both"/>
        <w:rPr>
          <w:rFonts w:ascii="Century Gothic" w:hAnsi="Century Gothic"/>
          <w:b/>
          <w:sz w:val="22"/>
          <w:szCs w:val="20"/>
        </w:rPr>
      </w:pPr>
      <w:r w:rsidRPr="00C80F40">
        <w:rPr>
          <w:rFonts w:ascii="Century Gothic" w:hAnsi="Century Gothic"/>
          <w:b/>
          <w:sz w:val="22"/>
          <w:szCs w:val="20"/>
        </w:rPr>
        <w:t>B. Informacje stwierdzające czy przedsiębiorca łącznie z innymi podmiotami spełnia definicję tzw. „jednego przedsiębiorstwa”</w:t>
      </w:r>
      <w:r w:rsidR="00D65388" w:rsidRPr="00C80F40">
        <w:rPr>
          <w:rFonts w:ascii="Century Gothic" w:hAnsi="Century Gothic"/>
          <w:b/>
          <w:sz w:val="22"/>
          <w:szCs w:val="20"/>
        </w:rPr>
        <w:t xml:space="preserve"> </w:t>
      </w:r>
      <w:r w:rsidRPr="00C80F40">
        <w:rPr>
          <w:rFonts w:ascii="Century Gothic" w:hAnsi="Century Gothic"/>
          <w:b/>
          <w:sz w:val="22"/>
          <w:szCs w:val="20"/>
        </w:rPr>
        <w:t xml:space="preserve">oraz weryfikacja kumulacji pomocy przyłączeniach, przejściach i podziałach przedsiębiorstwa  </w:t>
      </w:r>
    </w:p>
    <w:p w:rsidR="008C6736" w:rsidRDefault="008C6736" w:rsidP="00C62708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9377" w:type="dxa"/>
        <w:tblLayout w:type="fixed"/>
        <w:tblLook w:val="04A0" w:firstRow="1" w:lastRow="0" w:firstColumn="1" w:lastColumn="0" w:noHBand="0" w:noVBand="1"/>
      </w:tblPr>
      <w:tblGrid>
        <w:gridCol w:w="4361"/>
        <w:gridCol w:w="3118"/>
        <w:gridCol w:w="993"/>
        <w:gridCol w:w="905"/>
      </w:tblGrid>
      <w:tr w:rsidR="008C6736" w:rsidRPr="008C6736" w:rsidTr="00985A0C">
        <w:trPr>
          <w:trHeight w:val="748"/>
        </w:trPr>
        <w:tc>
          <w:tcPr>
            <w:tcW w:w="9377" w:type="dxa"/>
            <w:gridSpan w:val="4"/>
          </w:tcPr>
          <w:p w:rsidR="008C6736" w:rsidRPr="00747A84" w:rsidRDefault="008C6736" w:rsidP="00747A84">
            <w:pPr>
              <w:pStyle w:val="Akapitzlist"/>
              <w:numPr>
                <w:ilvl w:val="0"/>
                <w:numId w:val="6"/>
              </w:numPr>
              <w:shd w:val="clear" w:color="auto" w:fill="808080" w:themeFill="background1" w:themeFillShade="80"/>
              <w:tabs>
                <w:tab w:val="left" w:pos="3615"/>
              </w:tabs>
              <w:spacing w:after="0"/>
              <w:ind w:left="284" w:hanging="284"/>
              <w:jc w:val="both"/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>Czy firma jest / nie jest „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Jednym przedsiębiorstwem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” zgodnie z Rozporządzeniem Komisji (UE) nr 1407/2013 z dnia 18 grudnia 2013r. w sprawie stosowania art. 107 i 108 Traktatu o funkcjonowaniu Unii Europejskiej do pomocy de </w:t>
            </w:r>
            <w:proofErr w:type="spellStart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>minimis</w:t>
            </w:r>
            <w:proofErr w:type="spellEnd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(Dz. Urz. UEL 352 z 24.12.2013).</w:t>
            </w:r>
          </w:p>
        </w:tc>
      </w:tr>
      <w:tr w:rsidR="00985A0C" w:rsidRPr="008C6736" w:rsidTr="00621401">
        <w:trPr>
          <w:trHeight w:val="501"/>
        </w:trPr>
        <w:tc>
          <w:tcPr>
            <w:tcW w:w="4361" w:type="dxa"/>
            <w:vAlign w:val="center"/>
          </w:tcPr>
          <w:p w:rsidR="00985A0C" w:rsidRPr="002604C2" w:rsidRDefault="00985A0C" w:rsidP="00C0297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TAK</w:t>
            </w:r>
          </w:p>
        </w:tc>
        <w:tc>
          <w:tcPr>
            <w:tcW w:w="5016" w:type="dxa"/>
            <w:gridSpan w:val="3"/>
            <w:vAlign w:val="center"/>
          </w:tcPr>
          <w:p w:rsidR="00985A0C" w:rsidRDefault="00985A0C" w:rsidP="00C0297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NIE</w:t>
            </w:r>
          </w:p>
        </w:tc>
      </w:tr>
      <w:tr w:rsidR="008C6736" w:rsidRPr="008C6736" w:rsidTr="00985A0C">
        <w:tc>
          <w:tcPr>
            <w:tcW w:w="9377" w:type="dxa"/>
            <w:gridSpan w:val="4"/>
          </w:tcPr>
          <w:p w:rsidR="008C6736" w:rsidRPr="008C6736" w:rsidRDefault="008C6736" w:rsidP="00747A84">
            <w:pPr>
              <w:pStyle w:val="Default"/>
              <w:numPr>
                <w:ilvl w:val="1"/>
                <w:numId w:val="6"/>
              </w:numPr>
              <w:ind w:left="426"/>
              <w:rPr>
                <w:b/>
                <w:noProof/>
                <w:sz w:val="20"/>
                <w:szCs w:val="20"/>
              </w:rPr>
            </w:pPr>
            <w:r w:rsidRPr="008C6736">
              <w:rPr>
                <w:rFonts w:cs="EUAlbertina"/>
                <w:b/>
                <w:sz w:val="20"/>
                <w:szCs w:val="20"/>
              </w:rPr>
              <w:t>„Jedno przedsiębiorstwo” obejmuje wszystkie jednostki gospodarcze, które są ze sobą powiązane co najmniej jednym z następujących stosunków:</w:t>
            </w:r>
          </w:p>
        </w:tc>
      </w:tr>
      <w:tr w:rsidR="008C6736" w:rsidRPr="008C6736" w:rsidTr="00985A0C">
        <w:tc>
          <w:tcPr>
            <w:tcW w:w="7479" w:type="dxa"/>
            <w:gridSpan w:val="2"/>
          </w:tcPr>
          <w:p w:rsidR="008C6736" w:rsidRPr="008C6736" w:rsidRDefault="008C6736" w:rsidP="008C6736">
            <w:pPr>
              <w:pStyle w:val="CM4"/>
              <w:numPr>
                <w:ilvl w:val="0"/>
                <w:numId w:val="5"/>
              </w:numPr>
              <w:ind w:left="426"/>
              <w:rPr>
                <w:rFonts w:ascii="Century Gothic" w:hAnsi="Century Gothic" w:cs="EUAlbertina"/>
                <w:color w:val="000000"/>
                <w:sz w:val="20"/>
                <w:szCs w:val="20"/>
              </w:rPr>
            </w:pPr>
            <w:r w:rsidRPr="008C6736">
              <w:rPr>
                <w:rFonts w:ascii="Century Gothic" w:hAnsi="Century Gothic" w:cs="EUAlbertina"/>
                <w:color w:val="000000"/>
                <w:sz w:val="20"/>
                <w:szCs w:val="20"/>
              </w:rPr>
              <w:t xml:space="preserve">jedna jednostka gospodarcza posiada w drugiej jednostce gospodarczej większość praw głosu akcjonariuszy, wspólników lub członków; </w:t>
            </w:r>
          </w:p>
        </w:tc>
        <w:tc>
          <w:tcPr>
            <w:tcW w:w="993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TAK</w:t>
            </w:r>
          </w:p>
        </w:tc>
        <w:tc>
          <w:tcPr>
            <w:tcW w:w="905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NIE</w:t>
            </w:r>
          </w:p>
        </w:tc>
      </w:tr>
      <w:tr w:rsidR="008C6736" w:rsidRPr="008C6736" w:rsidTr="00985A0C">
        <w:tc>
          <w:tcPr>
            <w:tcW w:w="7479" w:type="dxa"/>
            <w:gridSpan w:val="2"/>
          </w:tcPr>
          <w:p w:rsidR="008C6736" w:rsidRPr="008C6736" w:rsidRDefault="008C6736" w:rsidP="008C6736">
            <w:pPr>
              <w:pStyle w:val="CM4"/>
              <w:numPr>
                <w:ilvl w:val="0"/>
                <w:numId w:val="5"/>
              </w:numPr>
              <w:ind w:left="426"/>
              <w:rPr>
                <w:rFonts w:ascii="Century Gothic" w:hAnsi="Century Gothic" w:cs="EUAlbertina"/>
                <w:color w:val="000000"/>
                <w:sz w:val="20"/>
                <w:szCs w:val="20"/>
              </w:rPr>
            </w:pPr>
            <w:r w:rsidRPr="008C6736">
              <w:rPr>
                <w:rFonts w:ascii="Century Gothic" w:hAnsi="Century Gothic" w:cs="EUAlbertina"/>
                <w:color w:val="000000"/>
                <w:sz w:val="20"/>
                <w:szCs w:val="20"/>
              </w:rPr>
              <w:t xml:space="preserve">jedna jednostka gospodarcza ma prawo wyznaczyć lub odwołać większość członków organu administracyjnego, zarządzającego lub nadzorczego innej jednostki gospodarczej; </w:t>
            </w:r>
          </w:p>
        </w:tc>
        <w:tc>
          <w:tcPr>
            <w:tcW w:w="993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TAK</w:t>
            </w:r>
          </w:p>
        </w:tc>
        <w:tc>
          <w:tcPr>
            <w:tcW w:w="905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NIE</w:t>
            </w:r>
          </w:p>
        </w:tc>
      </w:tr>
      <w:tr w:rsidR="008C6736" w:rsidRPr="008C6736" w:rsidTr="00985A0C">
        <w:tc>
          <w:tcPr>
            <w:tcW w:w="7479" w:type="dxa"/>
            <w:gridSpan w:val="2"/>
          </w:tcPr>
          <w:p w:rsidR="008C6736" w:rsidRPr="008C6736" w:rsidRDefault="008C6736" w:rsidP="008C6736">
            <w:pPr>
              <w:pStyle w:val="CM4"/>
              <w:numPr>
                <w:ilvl w:val="0"/>
                <w:numId w:val="5"/>
              </w:numPr>
              <w:ind w:left="426"/>
              <w:rPr>
                <w:rFonts w:ascii="Century Gothic" w:hAnsi="Century Gothic" w:cs="EUAlbertina"/>
                <w:color w:val="000000"/>
                <w:sz w:val="20"/>
                <w:szCs w:val="20"/>
              </w:rPr>
            </w:pPr>
            <w:r w:rsidRPr="008C6736">
              <w:rPr>
                <w:rFonts w:ascii="Century Gothic" w:hAnsi="Century Gothic" w:cs="EUAlbertina"/>
                <w:color w:val="000000"/>
                <w:sz w:val="20"/>
                <w:szCs w:val="20"/>
              </w:rPr>
              <w:t xml:space="preserve">jedna jednostka gospodarcza ma prawo wywierać dominujący wpływ na inną jednostkę gospodarczą zgodnie z umową zawartą z tą jednostką lub postanowieniami w jej akcie założycielskim lub umowie spółki; </w:t>
            </w:r>
          </w:p>
        </w:tc>
        <w:tc>
          <w:tcPr>
            <w:tcW w:w="993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TAK</w:t>
            </w:r>
          </w:p>
        </w:tc>
        <w:tc>
          <w:tcPr>
            <w:tcW w:w="905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NIE</w:t>
            </w:r>
          </w:p>
        </w:tc>
      </w:tr>
      <w:tr w:rsidR="008C6736" w:rsidRPr="008C6736" w:rsidTr="00985A0C">
        <w:tc>
          <w:tcPr>
            <w:tcW w:w="7479" w:type="dxa"/>
            <w:gridSpan w:val="2"/>
          </w:tcPr>
          <w:p w:rsidR="008C6736" w:rsidRPr="008C6736" w:rsidRDefault="008C6736" w:rsidP="008C6736">
            <w:pPr>
              <w:pStyle w:val="CM4"/>
              <w:numPr>
                <w:ilvl w:val="0"/>
                <w:numId w:val="5"/>
              </w:numPr>
              <w:ind w:left="426"/>
              <w:rPr>
                <w:rFonts w:ascii="Century Gothic" w:hAnsi="Century Gothic" w:cs="EUAlbertina"/>
                <w:color w:val="000000"/>
                <w:sz w:val="20"/>
                <w:szCs w:val="20"/>
              </w:rPr>
            </w:pPr>
            <w:r w:rsidRPr="008C6736">
              <w:rPr>
                <w:rFonts w:ascii="Century Gothic" w:hAnsi="Century Gothic" w:cs="EUAlbertina"/>
                <w:sz w:val="20"/>
                <w:szCs w:val="20"/>
              </w:rPr>
              <w:t>jedna jednostka gospodarcza, która jest akcjonariuszem lub wspólnikiem w innej jednostce gospodarczej lub jej członkiem, samodzielnie kontroluje, zgodnie z porozumieniem z innymi akcjonariuszami, wspólnikami lub członkami tej</w:t>
            </w:r>
            <w:r w:rsidRPr="008C6736">
              <w:rPr>
                <w:rFonts w:ascii="Century Gothic" w:hAnsi="Century Gothic" w:cs="EUAlbertina"/>
                <w:color w:val="000000"/>
                <w:sz w:val="20"/>
                <w:szCs w:val="20"/>
              </w:rPr>
              <w:t xml:space="preserve"> jednostki, większość praw głosu akcjonariuszy, wspólników lub członków tej jednostki. </w:t>
            </w:r>
          </w:p>
        </w:tc>
        <w:tc>
          <w:tcPr>
            <w:tcW w:w="993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TAK</w:t>
            </w:r>
          </w:p>
        </w:tc>
        <w:tc>
          <w:tcPr>
            <w:tcW w:w="905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NIE</w:t>
            </w:r>
          </w:p>
        </w:tc>
      </w:tr>
      <w:tr w:rsidR="008C6736" w:rsidRPr="008C6736" w:rsidTr="00985A0C">
        <w:tc>
          <w:tcPr>
            <w:tcW w:w="7479" w:type="dxa"/>
            <w:gridSpan w:val="2"/>
          </w:tcPr>
          <w:p w:rsidR="008C6736" w:rsidRPr="008C6736" w:rsidRDefault="008C6736" w:rsidP="008C6736">
            <w:pPr>
              <w:pStyle w:val="Default"/>
              <w:numPr>
                <w:ilvl w:val="0"/>
                <w:numId w:val="5"/>
              </w:numPr>
              <w:tabs>
                <w:tab w:val="center" w:pos="2268"/>
                <w:tab w:val="center" w:pos="7371"/>
              </w:tabs>
              <w:ind w:left="426"/>
              <w:jc w:val="both"/>
              <w:rPr>
                <w:sz w:val="20"/>
                <w:szCs w:val="20"/>
              </w:rPr>
            </w:pPr>
            <w:r w:rsidRPr="008C6736">
              <w:rPr>
                <w:rFonts w:cs="EUAlbertina"/>
                <w:sz w:val="20"/>
                <w:szCs w:val="20"/>
              </w:rPr>
              <w:t>Jednostki gospodarcze pozostające w jakimkolwiek ze stosunków, o których mowa w akapicie pierwszym lit. a)–d), za pośrednictwem jednej innej jednostki gospodarczej lub kilku innych jednostek gospodarczych również są uznawane za jedno przedsiębiorstwo.</w:t>
            </w:r>
          </w:p>
        </w:tc>
        <w:tc>
          <w:tcPr>
            <w:tcW w:w="993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TAK</w:t>
            </w:r>
          </w:p>
        </w:tc>
        <w:tc>
          <w:tcPr>
            <w:tcW w:w="905" w:type="dxa"/>
            <w:vAlign w:val="center"/>
          </w:tcPr>
          <w:p w:rsidR="008C6736" w:rsidRPr="008C6736" w:rsidRDefault="008C6736" w:rsidP="002604C2">
            <w:pPr>
              <w:pStyle w:val="Default"/>
              <w:jc w:val="center"/>
              <w:rPr>
                <w:sz w:val="20"/>
                <w:szCs w:val="20"/>
              </w:rPr>
            </w:pPr>
            <w:r w:rsidRPr="008C6736">
              <w:rPr>
                <w:sz w:val="20"/>
                <w:szCs w:val="20"/>
              </w:rPr>
              <w:t>NIE</w:t>
            </w:r>
          </w:p>
        </w:tc>
      </w:tr>
    </w:tbl>
    <w:p w:rsidR="008C6736" w:rsidRDefault="008C6736" w:rsidP="00C62708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4215"/>
        <w:gridCol w:w="5107"/>
      </w:tblGrid>
      <w:tr w:rsidR="00D65388" w:rsidTr="00747A84">
        <w:trPr>
          <w:trHeight w:val="948"/>
        </w:trPr>
        <w:tc>
          <w:tcPr>
            <w:tcW w:w="9322" w:type="dxa"/>
            <w:gridSpan w:val="2"/>
            <w:shd w:val="clear" w:color="auto" w:fill="7F7F7F" w:themeFill="text1" w:themeFillTint="80"/>
            <w:vAlign w:val="center"/>
          </w:tcPr>
          <w:p w:rsidR="00D65388" w:rsidRPr="00747A84" w:rsidRDefault="00D65388" w:rsidP="00747A84">
            <w:pPr>
              <w:pStyle w:val="Akapitzlist"/>
              <w:numPr>
                <w:ilvl w:val="0"/>
                <w:numId w:val="6"/>
              </w:numPr>
              <w:spacing w:after="0"/>
              <w:ind w:left="284" w:hanging="284"/>
              <w:jc w:val="both"/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Czy </w:t>
            </w:r>
            <w:r w:rsidR="002604C2" w:rsidRPr="00747A84">
              <w:rPr>
                <w:rFonts w:ascii="Century Gothic" w:hAnsi="Century Gothic" w:cs="Cambria"/>
                <w:b/>
                <w:sz w:val="20"/>
                <w:szCs w:val="20"/>
              </w:rPr>
              <w:t>przedsiębiorstwo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połączył</w:t>
            </w:r>
            <w:r w:rsidR="002604C2"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o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 xml:space="preserve"> się 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lub 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przejęł</w:t>
            </w:r>
            <w:r w:rsidR="002604C2"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o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 xml:space="preserve"> przedsiębiorstwo/a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zgodnie z Rozporządzeniem Komisji (UE) nr 1407/2013 z dnia 18 grudnia 2013r. w sprawie stosowania art. 107 i 108 Traktatu o funkcjonowaniu Unii Europejskiej do pomocy de </w:t>
            </w:r>
            <w:proofErr w:type="spellStart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>minimis</w:t>
            </w:r>
            <w:proofErr w:type="spellEnd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(Dz. Urz. UEL 352 z 24.12.2013).</w:t>
            </w:r>
          </w:p>
        </w:tc>
      </w:tr>
      <w:tr w:rsidR="00BD5061" w:rsidTr="00747A84">
        <w:trPr>
          <w:trHeight w:val="334"/>
        </w:trPr>
        <w:tc>
          <w:tcPr>
            <w:tcW w:w="4215" w:type="dxa"/>
            <w:vAlign w:val="center"/>
          </w:tcPr>
          <w:p w:rsidR="00BD5061" w:rsidRPr="002604C2" w:rsidRDefault="002604C2" w:rsidP="002604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TAK</w:t>
            </w:r>
          </w:p>
        </w:tc>
        <w:tc>
          <w:tcPr>
            <w:tcW w:w="5107" w:type="dxa"/>
            <w:vAlign w:val="center"/>
          </w:tcPr>
          <w:p w:rsidR="00BD5061" w:rsidRDefault="00985A0C" w:rsidP="002604C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NIE</w:t>
            </w:r>
          </w:p>
        </w:tc>
      </w:tr>
      <w:tr w:rsidR="002604C2" w:rsidTr="00747A84">
        <w:trPr>
          <w:trHeight w:val="342"/>
        </w:trPr>
        <w:tc>
          <w:tcPr>
            <w:tcW w:w="9322" w:type="dxa"/>
            <w:gridSpan w:val="2"/>
            <w:vAlign w:val="center"/>
          </w:tcPr>
          <w:p w:rsidR="002604C2" w:rsidRPr="002604C2" w:rsidRDefault="00985A0C" w:rsidP="002604C2">
            <w:pPr>
              <w:jc w:val="both"/>
              <w:rPr>
                <w:rFonts w:ascii="Century Gothic" w:hAnsi="Century Gothic"/>
                <w:i/>
                <w:sz w:val="18"/>
                <w:szCs w:val="20"/>
              </w:rPr>
            </w:pPr>
            <w:r>
              <w:rPr>
                <w:rFonts w:ascii="Century Gothic" w:hAnsi="Century Gothic"/>
                <w:i/>
                <w:sz w:val="18"/>
                <w:szCs w:val="20"/>
              </w:rPr>
              <w:t xml:space="preserve">UWAGA! </w:t>
            </w:r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 xml:space="preserve">Jeśli TAK, wówczas nowa pomoc de </w:t>
            </w:r>
            <w:proofErr w:type="spellStart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>minimis</w:t>
            </w:r>
            <w:proofErr w:type="spellEnd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 xml:space="preserve"> dla nowego przedsiębiorstwa lub przedsiębiorstwa przejmującego nie przekracza odpowiedniego pułapu, uwzględnia się wszelka wcześniejszą pomoc de </w:t>
            </w:r>
            <w:proofErr w:type="spellStart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>minimi</w:t>
            </w:r>
            <w:r w:rsidR="002604C2">
              <w:rPr>
                <w:rFonts w:ascii="Century Gothic" w:hAnsi="Century Gothic"/>
                <w:i/>
                <w:sz w:val="18"/>
                <w:szCs w:val="20"/>
              </w:rPr>
              <w:t>s</w:t>
            </w:r>
            <w:proofErr w:type="spellEnd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 xml:space="preserve"> przyznaną któremukolwiek z łączących się przedsiębiorstw. Pomoc de </w:t>
            </w:r>
            <w:proofErr w:type="spellStart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>minimis</w:t>
            </w:r>
            <w:proofErr w:type="spellEnd"/>
            <w:r w:rsidR="002604C2" w:rsidRPr="002604C2">
              <w:rPr>
                <w:rFonts w:ascii="Century Gothic" w:hAnsi="Century Gothic"/>
                <w:i/>
                <w:sz w:val="18"/>
                <w:szCs w:val="20"/>
              </w:rPr>
              <w:t xml:space="preserve"> przyznana zgodnie z prawem przed połączeniem lub przejęciem pozostaje  zgodna z prawem. </w:t>
            </w:r>
          </w:p>
        </w:tc>
      </w:tr>
    </w:tbl>
    <w:p w:rsidR="002604C2" w:rsidRDefault="002604C2" w:rsidP="00C62708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4215"/>
        <w:gridCol w:w="5107"/>
      </w:tblGrid>
      <w:tr w:rsidR="002604C2" w:rsidTr="00747A84">
        <w:trPr>
          <w:trHeight w:val="948"/>
        </w:trPr>
        <w:tc>
          <w:tcPr>
            <w:tcW w:w="9322" w:type="dxa"/>
            <w:gridSpan w:val="2"/>
            <w:shd w:val="clear" w:color="auto" w:fill="7F7F7F" w:themeFill="text1" w:themeFillTint="80"/>
            <w:vAlign w:val="center"/>
          </w:tcPr>
          <w:p w:rsidR="002604C2" w:rsidRPr="00747A84" w:rsidRDefault="002604C2" w:rsidP="00747A84">
            <w:pPr>
              <w:pStyle w:val="Akapitzlist"/>
              <w:numPr>
                <w:ilvl w:val="0"/>
                <w:numId w:val="6"/>
              </w:numPr>
              <w:spacing w:after="0"/>
              <w:ind w:left="284" w:hanging="284"/>
              <w:jc w:val="both"/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Czy </w:t>
            </w:r>
            <w:r w:rsidR="00106CBF" w:rsidRPr="00747A84">
              <w:rPr>
                <w:rFonts w:ascii="Century Gothic" w:hAnsi="Century Gothic" w:cs="Cambria"/>
                <w:b/>
                <w:sz w:val="20"/>
                <w:szCs w:val="20"/>
              </w:rPr>
              <w:t>przedsiębiorstwo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</w:t>
            </w:r>
            <w:r w:rsidR="00106CBF"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>podzieliło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 xml:space="preserve"> się</w:t>
            </w:r>
            <w:r w:rsidR="00106CBF"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 xml:space="preserve"> na co najmniej dwa osobne przedsiębiorstwa</w:t>
            </w:r>
            <w:r w:rsidRPr="00747A84">
              <w:rPr>
                <w:rFonts w:ascii="Century Gothic" w:hAnsi="Century Gothic" w:cs="Cambr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zgodnie z Rozporządzeniem Komisji (UE) nr 1407/2013 z dnia 18 grudnia 2013r. w sprawie stosowania art. 107 i 108 Traktatu o funkcjonowaniu Unii Europejskiej do pomocy de </w:t>
            </w:r>
            <w:proofErr w:type="spellStart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>minimis</w:t>
            </w:r>
            <w:proofErr w:type="spellEnd"/>
            <w:r w:rsidRPr="00747A84">
              <w:rPr>
                <w:rFonts w:ascii="Century Gothic" w:hAnsi="Century Gothic" w:cs="Cambria"/>
                <w:b/>
                <w:sz w:val="20"/>
                <w:szCs w:val="20"/>
              </w:rPr>
              <w:t xml:space="preserve"> (Dz. Urz. UEL 352 z 24.12.2013).</w:t>
            </w:r>
          </w:p>
        </w:tc>
      </w:tr>
      <w:tr w:rsidR="002604C2" w:rsidTr="00747A84">
        <w:trPr>
          <w:trHeight w:val="334"/>
        </w:trPr>
        <w:tc>
          <w:tcPr>
            <w:tcW w:w="4215" w:type="dxa"/>
            <w:vAlign w:val="center"/>
          </w:tcPr>
          <w:p w:rsidR="002604C2" w:rsidRPr="002604C2" w:rsidRDefault="002604C2" w:rsidP="00C0297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TAK</w:t>
            </w:r>
          </w:p>
        </w:tc>
        <w:tc>
          <w:tcPr>
            <w:tcW w:w="5107" w:type="dxa"/>
            <w:vAlign w:val="center"/>
          </w:tcPr>
          <w:p w:rsidR="002604C2" w:rsidRDefault="00985A0C" w:rsidP="00C0297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604C2">
              <w:rPr>
                <w:rFonts w:ascii="Century Gothic" w:hAnsi="Century Gothic"/>
                <w:sz w:val="20"/>
                <w:szCs w:val="20"/>
              </w:rPr>
              <w:t>NIE</w:t>
            </w:r>
          </w:p>
        </w:tc>
      </w:tr>
      <w:tr w:rsidR="00314BC1" w:rsidTr="00747A84">
        <w:trPr>
          <w:trHeight w:val="342"/>
        </w:trPr>
        <w:tc>
          <w:tcPr>
            <w:tcW w:w="9322" w:type="dxa"/>
            <w:gridSpan w:val="2"/>
            <w:vAlign w:val="center"/>
          </w:tcPr>
          <w:p w:rsidR="00314BC1" w:rsidRPr="00985A0C" w:rsidRDefault="00985A0C" w:rsidP="00314BC1">
            <w:pPr>
              <w:jc w:val="both"/>
              <w:rPr>
                <w:rFonts w:ascii="Century Gothic" w:hAnsi="Century Gothic"/>
                <w:i/>
                <w:sz w:val="18"/>
                <w:szCs w:val="20"/>
              </w:rPr>
            </w:pPr>
            <w:r>
              <w:rPr>
                <w:rFonts w:ascii="Century Gothic" w:hAnsi="Century Gothic"/>
                <w:i/>
                <w:sz w:val="18"/>
                <w:szCs w:val="20"/>
              </w:rPr>
              <w:t xml:space="preserve">UWAGA! </w:t>
            </w:r>
            <w:r w:rsidR="00314BC1" w:rsidRPr="002604C2">
              <w:rPr>
                <w:rFonts w:ascii="Century Gothic" w:hAnsi="Century Gothic"/>
                <w:i/>
                <w:sz w:val="18"/>
                <w:szCs w:val="20"/>
              </w:rPr>
              <w:t>Jeśli TAK, wówczas</w:t>
            </w:r>
            <w:r w:rsidR="00314BC1">
              <w:rPr>
                <w:rFonts w:ascii="Century Gothic" w:hAnsi="Century Gothic"/>
                <w:i/>
                <w:sz w:val="18"/>
                <w:szCs w:val="20"/>
              </w:rPr>
              <w:t xml:space="preserve"> pomoc de </w:t>
            </w:r>
            <w:proofErr w:type="spellStart"/>
            <w:r w:rsidR="00314BC1">
              <w:rPr>
                <w:rFonts w:ascii="Century Gothic" w:hAnsi="Century Gothic"/>
                <w:i/>
                <w:sz w:val="18"/>
                <w:szCs w:val="20"/>
              </w:rPr>
              <w:t>minimis</w:t>
            </w:r>
            <w:proofErr w:type="spellEnd"/>
            <w:r w:rsidR="00314BC1">
              <w:rPr>
                <w:rFonts w:ascii="Century Gothic" w:hAnsi="Century Gothic"/>
                <w:i/>
                <w:sz w:val="18"/>
                <w:szCs w:val="20"/>
              </w:rPr>
              <w:t xml:space="preserve"> przyznana przed podziałem przydziela się przedsiębiorstwu, które</w:t>
            </w:r>
            <w:r w:rsidR="00106CBF">
              <w:rPr>
                <w:rFonts w:ascii="Century Gothic" w:hAnsi="Century Gothic"/>
                <w:i/>
                <w:sz w:val="18"/>
                <w:szCs w:val="20"/>
              </w:rPr>
              <w:t xml:space="preserve"> z niej skorzystało, co oznacza </w:t>
            </w:r>
            <w:r w:rsidR="00314BC1">
              <w:rPr>
                <w:rFonts w:ascii="Century Gothic" w:hAnsi="Century Gothic"/>
                <w:i/>
                <w:sz w:val="18"/>
                <w:szCs w:val="20"/>
              </w:rPr>
              <w:t xml:space="preserve"> </w:t>
            </w:r>
            <w:r w:rsidR="00106CBF">
              <w:rPr>
                <w:rFonts w:ascii="Century Gothic" w:hAnsi="Century Gothic"/>
                <w:i/>
                <w:sz w:val="18"/>
                <w:szCs w:val="20"/>
              </w:rPr>
              <w:t xml:space="preserve">zasadniczo przedsiębiorstwo, które przejmuje działalność, w odniesieniu do której pomoc de </w:t>
            </w:r>
            <w:proofErr w:type="spellStart"/>
            <w:r w:rsidR="00106CBF">
              <w:rPr>
                <w:rFonts w:ascii="Century Gothic" w:hAnsi="Century Gothic"/>
                <w:i/>
                <w:sz w:val="18"/>
                <w:szCs w:val="20"/>
              </w:rPr>
              <w:t>minimis</w:t>
            </w:r>
            <w:proofErr w:type="spellEnd"/>
            <w:r w:rsidR="00106CBF">
              <w:rPr>
                <w:rFonts w:ascii="Century Gothic" w:hAnsi="Century Gothic"/>
                <w:i/>
                <w:sz w:val="18"/>
                <w:szCs w:val="20"/>
              </w:rPr>
              <w:t xml:space="preserve"> została wykorzystana. jeśli taki podział jest niemożliwy, pomoc de </w:t>
            </w:r>
            <w:proofErr w:type="spellStart"/>
            <w:r w:rsidR="00106CBF">
              <w:rPr>
                <w:rFonts w:ascii="Century Gothic" w:hAnsi="Century Gothic"/>
                <w:i/>
                <w:sz w:val="18"/>
                <w:szCs w:val="20"/>
              </w:rPr>
              <w:t>minimis</w:t>
            </w:r>
            <w:proofErr w:type="spellEnd"/>
            <w:r w:rsidR="00106CBF">
              <w:rPr>
                <w:rFonts w:ascii="Century Gothic" w:hAnsi="Century Gothic"/>
                <w:i/>
                <w:sz w:val="18"/>
                <w:szCs w:val="20"/>
              </w:rPr>
              <w:t xml:space="preserve"> przydziela się proporcjonalnie na podstawie wartości księgowej kapitału podstawowego nowych przedsiębiorstw zgodnie ze stanem na dzień wejścia podziału w życie. </w:t>
            </w:r>
          </w:p>
        </w:tc>
      </w:tr>
    </w:tbl>
    <w:p w:rsidR="00F0785B" w:rsidRPr="00E40D75" w:rsidRDefault="00F0785B" w:rsidP="00C62708">
      <w:pPr>
        <w:rPr>
          <w:rFonts w:ascii="Century Gothic" w:hAnsi="Century Gothic"/>
          <w:b/>
          <w:sz w:val="20"/>
          <w:szCs w:val="20"/>
        </w:rPr>
      </w:pPr>
    </w:p>
    <w:p w:rsidR="00C62708" w:rsidRPr="00C80F40" w:rsidRDefault="008C6736" w:rsidP="00C62708">
      <w:pPr>
        <w:jc w:val="both"/>
        <w:rPr>
          <w:rFonts w:ascii="Century Gothic" w:hAnsi="Century Gothic"/>
          <w:b/>
          <w:sz w:val="22"/>
          <w:szCs w:val="20"/>
        </w:rPr>
      </w:pPr>
      <w:r w:rsidRPr="00C80F40">
        <w:rPr>
          <w:rFonts w:ascii="Century Gothic" w:hAnsi="Century Gothic"/>
          <w:b/>
          <w:sz w:val="22"/>
          <w:szCs w:val="20"/>
        </w:rPr>
        <w:t>C</w:t>
      </w:r>
      <w:r w:rsidR="00C62708" w:rsidRPr="00C80F40">
        <w:rPr>
          <w:rFonts w:ascii="Century Gothic" w:hAnsi="Century Gothic"/>
          <w:b/>
          <w:sz w:val="22"/>
          <w:szCs w:val="20"/>
        </w:rPr>
        <w:t xml:space="preserve">. Informacje dotyczące prowadzonej działalności gospodarczej, w związku z którą wnioskodawca ubiega się o pomoc de </w:t>
      </w:r>
      <w:proofErr w:type="spellStart"/>
      <w:r w:rsidR="00C62708" w:rsidRPr="00C80F40">
        <w:rPr>
          <w:rFonts w:ascii="Century Gothic" w:hAnsi="Century Gothic"/>
          <w:b/>
          <w:sz w:val="22"/>
          <w:szCs w:val="20"/>
        </w:rPr>
        <w:t>minimis</w:t>
      </w:r>
      <w:proofErr w:type="spellEnd"/>
    </w:p>
    <w:p w:rsidR="00E40D75" w:rsidRPr="00E40D75" w:rsidRDefault="00E40D75" w:rsidP="00C62708">
      <w:pPr>
        <w:jc w:val="both"/>
        <w:rPr>
          <w:rFonts w:ascii="Century Gothic" w:hAnsi="Century Gothic"/>
          <w:b/>
          <w:sz w:val="8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40D75" w:rsidTr="00E40D75">
        <w:tc>
          <w:tcPr>
            <w:tcW w:w="9212" w:type="dxa"/>
          </w:tcPr>
          <w:p w:rsidR="00E40D75" w:rsidRPr="00E40D75" w:rsidRDefault="00E40D75" w:rsidP="00E40D75">
            <w:pPr>
              <w:autoSpaceDE w:val="0"/>
              <w:autoSpaceDN w:val="0"/>
              <w:adjustRightInd w:val="0"/>
              <w:spacing w:after="24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Czy wnioskowana pomoc de </w:t>
            </w:r>
            <w:proofErr w:type="spellStart"/>
            <w:r w:rsidRPr="00E40D75">
              <w:rPr>
                <w:rFonts w:ascii="Century Gothic" w:hAnsi="Century Gothic"/>
                <w:sz w:val="20"/>
                <w:szCs w:val="20"/>
              </w:rPr>
              <w:t>minimis</w:t>
            </w:r>
            <w:proofErr w:type="spellEnd"/>
            <w:r w:rsidRPr="00E40D75">
              <w:rPr>
                <w:rFonts w:ascii="Century Gothic" w:hAnsi="Century Gothic"/>
                <w:sz w:val="20"/>
                <w:szCs w:val="20"/>
              </w:rPr>
              <w:t xml:space="preserve">  dotyczy działalności:</w:t>
            </w:r>
          </w:p>
          <w:tbl>
            <w:tblPr>
              <w:tblpPr w:leftFromText="141" w:rightFromText="141" w:vertAnchor="text" w:horzAnchor="margin" w:tblpXSpec="right" w:tblpY="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Pr="00E40D75" w:rsidRDefault="00E40D75" w:rsidP="00E40D75">
            <w:pPr>
              <w:autoSpaceDE w:val="0"/>
              <w:autoSpaceDN w:val="0"/>
              <w:adjustRightInd w:val="0"/>
              <w:spacing w:after="240"/>
              <w:ind w:left="181" w:hanging="181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1)</w:t>
            </w:r>
            <w:r w:rsidRPr="00E40D75">
              <w:rPr>
                <w:rFonts w:ascii="Century Gothic" w:hAnsi="Century Gothic"/>
                <w:sz w:val="20"/>
                <w:szCs w:val="20"/>
              </w:rPr>
              <w:t xml:space="preserve">  w sektorze rybołówstwa i akwakultury</w:t>
            </w:r>
            <w:r w:rsidRPr="00E40D75">
              <w:rPr>
                <w:rStyle w:val="Odwoanieprzypisudolnego"/>
                <w:rFonts w:ascii="Century Gothic" w:hAnsi="Century Gothic"/>
                <w:sz w:val="20"/>
                <w:szCs w:val="20"/>
              </w:rPr>
              <w:footnoteReference w:id="3"/>
            </w:r>
            <w:r w:rsidRPr="00E40D75">
              <w:rPr>
                <w:rFonts w:ascii="Century Gothic" w:hAnsi="Century Gothic"/>
                <w:sz w:val="20"/>
                <w:szCs w:val="20"/>
                <w:vertAlign w:val="superscript"/>
              </w:rPr>
              <w:t>)</w:t>
            </w:r>
            <w:r w:rsidRPr="00E40D75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E40D75" w:rsidRPr="00E40D75" w:rsidRDefault="00E40D75" w:rsidP="00E40D75">
            <w:pPr>
              <w:numPr>
                <w:ilvl w:val="0"/>
                <w:numId w:val="2"/>
              </w:numPr>
              <w:tabs>
                <w:tab w:val="num" w:pos="360"/>
              </w:tabs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w dziedzinie produkcji podstawowej produktów rolnych </w:t>
            </w:r>
          </w:p>
          <w:tbl>
            <w:tblPr>
              <w:tblpPr w:leftFromText="141" w:rightFromText="141" w:vertAnchor="text" w:horzAnchor="margin" w:tblpXSpec="right" w:tblpY="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Pr="00E40D75" w:rsidRDefault="00E40D75" w:rsidP="00E40D75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wymienionych w załączniku I do Traktatu o 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spacing w:after="24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>funkcjonowaniu Unii Europejskiej?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Pr="00E40D75" w:rsidRDefault="00E40D75" w:rsidP="00E40D75">
            <w:pPr>
              <w:numPr>
                <w:ilvl w:val="0"/>
                <w:numId w:val="2"/>
              </w:numPr>
              <w:tabs>
                <w:tab w:val="num" w:pos="360"/>
              </w:tabs>
              <w:autoSpaceDE w:val="0"/>
              <w:autoSpaceDN w:val="0"/>
              <w:adjustRightInd w:val="0"/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w dziedzinie przetwarzania i wprowadzania do obrotu 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produktów rolnych wymienionych w załączniku I do </w:t>
            </w:r>
          </w:p>
          <w:p w:rsidR="00E40D75" w:rsidRDefault="00E40D75" w:rsidP="00E40D75">
            <w:pPr>
              <w:autoSpaceDE w:val="0"/>
              <w:autoSpaceDN w:val="0"/>
              <w:adjustRightInd w:val="0"/>
              <w:ind w:left="360" w:hanging="36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>Traktatu o funkcjonowaniu Unii Europejskiej?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ind w:left="360" w:hanging="360"/>
              <w:rPr>
                <w:rFonts w:ascii="Century Gothic" w:hAnsi="Century Gothic"/>
                <w:sz w:val="20"/>
                <w:szCs w:val="20"/>
              </w:rPr>
            </w:pP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Pr="00E40D75" w:rsidRDefault="00E40D75" w:rsidP="00E40D75">
            <w:pPr>
              <w:autoSpaceDE w:val="0"/>
              <w:autoSpaceDN w:val="0"/>
              <w:adjustRightInd w:val="0"/>
              <w:spacing w:after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 w:rsidRPr="00E40D75">
              <w:rPr>
                <w:rFonts w:ascii="Century Gothic" w:hAnsi="Century Gothic"/>
                <w:b/>
                <w:sz w:val="20"/>
                <w:szCs w:val="20"/>
              </w:rPr>
              <w:t>)</w:t>
            </w:r>
            <w:r w:rsidRPr="00E40D75">
              <w:rPr>
                <w:rFonts w:ascii="Century Gothic" w:hAnsi="Century Gothic"/>
                <w:sz w:val="20"/>
                <w:szCs w:val="20"/>
              </w:rPr>
              <w:t xml:space="preserve">   w sektorze transportu drogowego</w:t>
            </w:r>
            <w:r w:rsidRPr="00E40D75">
              <w:rPr>
                <w:rStyle w:val="Odwoanieprzypisudolnego"/>
                <w:rFonts w:ascii="Century Gothic" w:hAnsi="Century Gothic"/>
                <w:sz w:val="20"/>
                <w:szCs w:val="20"/>
              </w:rPr>
              <w:footnoteReference w:id="4"/>
            </w:r>
            <w:r w:rsidRPr="00E40D75">
              <w:rPr>
                <w:rFonts w:ascii="Century Gothic" w:hAnsi="Century Gothic"/>
                <w:sz w:val="20"/>
                <w:szCs w:val="20"/>
                <w:vertAlign w:val="superscript"/>
              </w:rPr>
              <w:t>)</w:t>
            </w:r>
            <w:r w:rsidRPr="00E40D75">
              <w:rPr>
                <w:rFonts w:ascii="Century Gothic" w:hAnsi="Century Gothic"/>
                <w:sz w:val="20"/>
                <w:szCs w:val="20"/>
              </w:rPr>
              <w:t>?, jeśli tak to: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ind w:left="180" w:firstLine="18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a) czy pomoc będzie przeznaczona na nabycie                      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spacing w:after="120"/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      pojazdów wykorzystywanych do świadczenia usług w zakresie drogowego transportu towarowego?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ind w:left="360" w:hanging="18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   b) czy zapewniona jest rozdzielność rachunkowa 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Pr="00E40D75" w:rsidRDefault="00E40D75" w:rsidP="00E40D75">
            <w:p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działalności prowadzonej w sektorze transportu 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ind w:left="540" w:hanging="18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 xml:space="preserve">drogowego i pozostałej działalności gospodarczej </w:t>
            </w:r>
          </w:p>
          <w:tbl>
            <w:tblPr>
              <w:tblpPr w:leftFromText="141" w:rightFromText="141" w:vertAnchor="text" w:horzAnchor="margin" w:tblpXSpec="right" w:tblpY="-16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E40D75" w:rsidRPr="00E40D75" w:rsidTr="00D6538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E40D75" w:rsidRPr="00E40D75" w:rsidRDefault="00E40D75" w:rsidP="00D6538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40D75">
                    <w:rPr>
                      <w:rFonts w:ascii="Century Gothic" w:hAnsi="Century Gothic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E40D75" w:rsidRDefault="00E40D75" w:rsidP="00E40D75">
            <w:pPr>
              <w:autoSpaceDE w:val="0"/>
              <w:autoSpaceDN w:val="0"/>
              <w:adjustRightInd w:val="0"/>
              <w:ind w:left="540" w:hanging="18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>prowadzonej przez  wnioskodawcę (w jaki sposób)?</w:t>
            </w: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ind w:left="540" w:hanging="180"/>
              <w:rPr>
                <w:rFonts w:ascii="Century Gothic" w:hAnsi="Century Gothic"/>
                <w:sz w:val="20"/>
                <w:szCs w:val="20"/>
              </w:rPr>
            </w:pPr>
          </w:p>
          <w:p w:rsidR="00E40D75" w:rsidRPr="00E40D75" w:rsidRDefault="00E40D75" w:rsidP="00E40D75">
            <w:pPr>
              <w:autoSpaceDE w:val="0"/>
              <w:autoSpaceDN w:val="0"/>
              <w:adjustRightInd w:val="0"/>
              <w:spacing w:line="360" w:lineRule="auto"/>
              <w:ind w:left="180"/>
              <w:rPr>
                <w:rFonts w:ascii="Century Gothic" w:hAnsi="Century Gothic"/>
                <w:sz w:val="20"/>
                <w:szCs w:val="20"/>
              </w:rPr>
            </w:pPr>
            <w:r w:rsidRPr="00E40D75">
              <w:rPr>
                <w:rFonts w:ascii="Century Gothic" w:hAnsi="Century Gothic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entury Gothic" w:hAnsi="Century Gothic"/>
                <w:sz w:val="20"/>
                <w:szCs w:val="20"/>
              </w:rPr>
              <w:t>………………………………………….</w:t>
            </w:r>
          </w:p>
        </w:tc>
      </w:tr>
    </w:tbl>
    <w:p w:rsidR="00C62708" w:rsidRPr="00E40D75" w:rsidRDefault="00C62708" w:rsidP="00C62708">
      <w:pPr>
        <w:rPr>
          <w:rFonts w:ascii="Century Gothic" w:hAnsi="Century Gothic"/>
          <w:sz w:val="20"/>
          <w:szCs w:val="20"/>
        </w:rPr>
        <w:sectPr w:rsidR="00C62708" w:rsidRPr="00E40D75" w:rsidSect="00C62708">
          <w:type w:val="continuous"/>
          <w:pgSz w:w="11906" w:h="16838"/>
          <w:pgMar w:top="1079" w:right="1417" w:bottom="1079" w:left="1417" w:header="708" w:footer="708" w:gutter="0"/>
          <w:pgNumType w:start="1"/>
          <w:cols w:space="708"/>
        </w:sectPr>
      </w:pPr>
    </w:p>
    <w:p w:rsidR="00C62708" w:rsidRPr="00E40D75" w:rsidRDefault="00C62708" w:rsidP="00C62708">
      <w:pPr>
        <w:jc w:val="both"/>
        <w:rPr>
          <w:rFonts w:ascii="Century Gothic" w:hAnsi="Century Gothic"/>
          <w:b/>
          <w:snapToGrid w:val="0"/>
          <w:sz w:val="20"/>
          <w:szCs w:val="20"/>
          <w:vertAlign w:val="superscript"/>
        </w:rPr>
      </w:pPr>
      <w:r w:rsidRPr="00E40D75">
        <w:rPr>
          <w:rFonts w:ascii="Century Gothic" w:hAnsi="Century Gothic"/>
          <w:b/>
          <w:sz w:val="20"/>
          <w:szCs w:val="20"/>
        </w:rPr>
        <w:t>D. Informacje dotyczące pomocy otrzymanej w odniesieniu do tych samych kosztów kwalifikujących się do objęcia pomocą,</w:t>
      </w:r>
      <w:r w:rsidRPr="00E40D75">
        <w:rPr>
          <w:rFonts w:ascii="Century Gothic" w:hAnsi="Century Gothic"/>
          <w:b/>
          <w:snapToGrid w:val="0"/>
          <w:sz w:val="20"/>
          <w:szCs w:val="20"/>
        </w:rPr>
        <w:t xml:space="preserve"> na pokrycie których ma być przeznaczona pomoc de </w:t>
      </w:r>
      <w:proofErr w:type="spellStart"/>
      <w:r w:rsidRPr="00E40D75">
        <w:rPr>
          <w:rFonts w:ascii="Century Gothic" w:hAnsi="Century Gothic"/>
          <w:b/>
          <w:snapToGrid w:val="0"/>
          <w:sz w:val="20"/>
          <w:szCs w:val="20"/>
        </w:rPr>
        <w:t>minimis</w:t>
      </w:r>
      <w:proofErr w:type="spellEnd"/>
    </w:p>
    <w:p w:rsidR="00C62708" w:rsidRPr="00E40D75" w:rsidRDefault="00C62708" w:rsidP="00C62708">
      <w:pPr>
        <w:rPr>
          <w:rFonts w:ascii="Century Gothic" w:hAnsi="Century Gothic"/>
          <w:sz w:val="20"/>
          <w:szCs w:val="20"/>
        </w:rPr>
      </w:pPr>
    </w:p>
    <w:tbl>
      <w:tblPr>
        <w:tblpPr w:leftFromText="141" w:rightFromText="141" w:vertAnchor="page" w:horzAnchor="margin" w:tblpY="2340"/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1212"/>
        <w:gridCol w:w="1354"/>
        <w:gridCol w:w="1224"/>
        <w:gridCol w:w="1248"/>
        <w:gridCol w:w="710"/>
        <w:gridCol w:w="816"/>
        <w:gridCol w:w="742"/>
        <w:gridCol w:w="1653"/>
        <w:gridCol w:w="1221"/>
        <w:gridCol w:w="1374"/>
        <w:gridCol w:w="1147"/>
        <w:gridCol w:w="1657"/>
      </w:tblGrid>
      <w:tr w:rsidR="00C62708" w:rsidRPr="00E40D75" w:rsidTr="00C62708">
        <w:trPr>
          <w:trHeight w:val="690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Dzień udzielenia pomocy 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Podmiot udzielający pomocy </w:t>
            </w:r>
          </w:p>
        </w:tc>
        <w:tc>
          <w:tcPr>
            <w:tcW w:w="4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ind w:left="72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Podstawa prawna udzielenia pomocy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tabs>
                <w:tab w:val="left" w:pos="1996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Numer programu pomocowego, pomocy indywidualnej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Forma pomocy </w:t>
            </w:r>
          </w:p>
        </w:tc>
        <w:tc>
          <w:tcPr>
            <w:tcW w:w="2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ind w:left="8" w:right="252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Wartość otrzymanej pomocy 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 xml:space="preserve">Przeznaczenie pomocy </w:t>
            </w:r>
          </w:p>
        </w:tc>
      </w:tr>
      <w:tr w:rsidR="00C62708" w:rsidRPr="00E40D75" w:rsidTr="00C62708">
        <w:trPr>
          <w:trHeight w:val="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bCs/>
                <w:sz w:val="20"/>
                <w:szCs w:val="20"/>
              </w:rPr>
              <w:t>informacje podstawowe</w:t>
            </w:r>
          </w:p>
        </w:tc>
        <w:tc>
          <w:tcPr>
            <w:tcW w:w="2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bCs/>
                <w:sz w:val="20"/>
                <w:szCs w:val="20"/>
              </w:rPr>
              <w:t>informacje szczegółowe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ind w:left="8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nominalna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ind w:left="8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brutto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Pr="00E40D75" w:rsidRDefault="00C627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22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3a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3b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3d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6a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6b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</w:tr>
      <w:tr w:rsidR="00C62708" w:rsidRPr="00E40D75" w:rsidTr="00C62708">
        <w:trPr>
          <w:trHeight w:val="574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1.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52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2.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51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3.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54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4.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62708" w:rsidRPr="00E40D75" w:rsidTr="00C62708">
        <w:trPr>
          <w:trHeight w:val="52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40D75">
              <w:rPr>
                <w:rFonts w:ascii="Century Gothic" w:hAnsi="Century Gothic"/>
                <w:b/>
                <w:sz w:val="20"/>
                <w:szCs w:val="20"/>
              </w:rPr>
              <w:t>5.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Pr="00E40D75" w:rsidRDefault="00C6270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C62708" w:rsidRPr="00E40D75" w:rsidRDefault="00C62708" w:rsidP="00C62708">
      <w:pPr>
        <w:rPr>
          <w:rFonts w:ascii="Century Gothic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</w:p>
    <w:p w:rsidR="00C62708" w:rsidRPr="00E40D75" w:rsidRDefault="00C62708" w:rsidP="00C62708">
      <w:pPr>
        <w:rPr>
          <w:rFonts w:ascii="Century Gothic" w:eastAsia="Univers-PL" w:hAnsi="Century Gothic"/>
          <w:sz w:val="20"/>
          <w:szCs w:val="20"/>
        </w:rPr>
        <w:sectPr w:rsidR="00C62708" w:rsidRPr="00E40D75">
          <w:pgSz w:w="16838" w:h="11906" w:orient="landscape"/>
          <w:pgMar w:top="1418" w:right="1077" w:bottom="1418" w:left="1077" w:header="709" w:footer="709" w:gutter="0"/>
          <w:pgNumType w:start="6"/>
          <w:cols w:space="708"/>
        </w:sectPr>
      </w:pP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 xml:space="preserve">      Jeżeli w tabeli wykazano otrzymaną pomoc inną niż pomoc de </w:t>
      </w:r>
      <w:proofErr w:type="spellStart"/>
      <w:r w:rsidRPr="00E40D75">
        <w:rPr>
          <w:rFonts w:ascii="Century Gothic" w:eastAsia="Univers-PL" w:hAnsi="Century Gothic"/>
          <w:sz w:val="20"/>
          <w:szCs w:val="20"/>
        </w:rPr>
        <w:t>minimis</w:t>
      </w:r>
      <w:proofErr w:type="spellEnd"/>
      <w:r w:rsidRPr="00E40D75">
        <w:rPr>
          <w:rFonts w:ascii="Century Gothic" w:eastAsia="Univers-PL" w:hAnsi="Century Gothic"/>
          <w:sz w:val="20"/>
          <w:szCs w:val="20"/>
        </w:rPr>
        <w:t xml:space="preserve">, należy dodatkowo wypełnić pkt 1-8 poniżej: 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opis przedsięwzięcia: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...........................................................................................................................................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koszty kwalifikujące się do objęcia pomocą w wartości nominalnej i zdyskontowanej oraz ich rodzaje: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…………………………………………………………………………………………...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maksymalną dopuszczalną intensywność pomocy: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…………………………………………………………………………………………...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intensywność pomocy już udzielonej w związku z kosztami, o których mowa w pkt 2: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……………………………………………………………………………………….......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lokalizacja przedsięwzięcia: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…………………………………………………………………………………………...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cele, które mają być osiągnięte w związku z realizacją przedsięwzięcia: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…………………………………………………………………………………………...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etapy realizacji przedsięwzięcia:</w:t>
      </w:r>
    </w:p>
    <w:p w:rsidR="00C62708" w:rsidRPr="00E40D75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…………………………………………………………………………………………...</w:t>
      </w:r>
    </w:p>
    <w:p w:rsidR="00C62708" w:rsidRPr="00E40D75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Century Gothic" w:eastAsia="Univers-PL" w:hAnsi="Century Gothic"/>
          <w:sz w:val="20"/>
          <w:szCs w:val="20"/>
        </w:rPr>
      </w:pPr>
      <w:r w:rsidRPr="00E40D75">
        <w:rPr>
          <w:rFonts w:ascii="Century Gothic" w:eastAsia="Univers-PL" w:hAnsi="Century Gothic"/>
          <w:sz w:val="20"/>
          <w:szCs w:val="20"/>
        </w:rPr>
        <w:t>data rozpoczęcia i zakończenia realizacji przedsięwzięcia:</w:t>
      </w:r>
    </w:p>
    <w:p w:rsidR="00C62708" w:rsidRPr="00E40D75" w:rsidRDefault="00C62708" w:rsidP="00C62708">
      <w:pPr>
        <w:tabs>
          <w:tab w:val="left" w:pos="360"/>
        </w:tabs>
        <w:spacing w:line="360" w:lineRule="auto"/>
        <w:ind w:left="720"/>
        <w:jc w:val="both"/>
        <w:textAlignment w:val="top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>…………………………………………………………………………………………………...</w:t>
      </w:r>
    </w:p>
    <w:p w:rsidR="00C62708" w:rsidRPr="00E40D75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rFonts w:ascii="Century Gothic" w:hAnsi="Century Gothic"/>
          <w:sz w:val="20"/>
          <w:szCs w:val="20"/>
        </w:rPr>
      </w:pPr>
    </w:p>
    <w:p w:rsidR="00C62708" w:rsidRPr="00E40D75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rFonts w:ascii="Century Gothic" w:hAnsi="Century Gothic"/>
          <w:sz w:val="20"/>
          <w:szCs w:val="20"/>
        </w:rPr>
      </w:pPr>
    </w:p>
    <w:p w:rsidR="00C62708" w:rsidRPr="00E40D75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>Dane osoby upoważnionej do przedstawienia informacji:</w:t>
      </w: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</w:pP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>________________</w:t>
      </w:r>
      <w:r w:rsidRPr="00E40D75">
        <w:rPr>
          <w:rFonts w:ascii="Century Gothic" w:hAnsi="Century Gothic"/>
          <w:sz w:val="20"/>
          <w:szCs w:val="20"/>
        </w:rPr>
        <w:tab/>
        <w:t>__________________</w:t>
      </w:r>
      <w:r w:rsidRPr="00E40D75">
        <w:rPr>
          <w:rFonts w:ascii="Century Gothic" w:hAnsi="Century Gothic"/>
          <w:sz w:val="20"/>
          <w:szCs w:val="20"/>
        </w:rPr>
        <w:tab/>
        <w:t xml:space="preserve">    __________________</w:t>
      </w: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 xml:space="preserve"> imię i nazwisko             nr telefonu                          data i podpis </w:t>
      </w:r>
    </w:p>
    <w:p w:rsidR="00C62708" w:rsidRPr="00E40D75" w:rsidRDefault="00C62708" w:rsidP="00C62708">
      <w:pPr>
        <w:spacing w:line="360" w:lineRule="auto"/>
        <w:ind w:firstLine="360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  <w:r w:rsidRPr="00E40D75">
        <w:rPr>
          <w:rFonts w:ascii="Century Gothic" w:hAnsi="Century Gothic"/>
          <w:sz w:val="20"/>
          <w:szCs w:val="20"/>
        </w:rPr>
        <w:tab/>
      </w: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>_____________________</w:t>
      </w: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</w:pPr>
      <w:r w:rsidRPr="00E40D75">
        <w:rPr>
          <w:rFonts w:ascii="Century Gothic" w:hAnsi="Century Gothic"/>
          <w:sz w:val="20"/>
          <w:szCs w:val="20"/>
        </w:rPr>
        <w:t>stanowisko służbowe</w:t>
      </w:r>
    </w:p>
    <w:p w:rsidR="00C62708" w:rsidRPr="00E40D75" w:rsidRDefault="00C62708" w:rsidP="00C62708">
      <w:pPr>
        <w:spacing w:line="360" w:lineRule="auto"/>
        <w:rPr>
          <w:rFonts w:ascii="Century Gothic" w:hAnsi="Century Gothic"/>
          <w:sz w:val="20"/>
          <w:szCs w:val="20"/>
        </w:rPr>
        <w:sectPr w:rsidR="00C62708" w:rsidRPr="00E40D75">
          <w:pgSz w:w="11906" w:h="16838"/>
          <w:pgMar w:top="1077" w:right="1418" w:bottom="1077" w:left="1418" w:header="709" w:footer="709" w:gutter="0"/>
          <w:pgNumType w:start="7"/>
          <w:cols w:space="708"/>
        </w:sectPr>
      </w:pPr>
    </w:p>
    <w:p w:rsidR="00C62708" w:rsidRPr="00E40D75" w:rsidRDefault="00C62708" w:rsidP="00C62708">
      <w:pPr>
        <w:rPr>
          <w:rFonts w:ascii="Century Gothic" w:eastAsia="Univers-PL" w:hAnsi="Century Gothic"/>
          <w:sz w:val="20"/>
          <w:szCs w:val="20"/>
        </w:rPr>
        <w:sectPr w:rsidR="00C62708" w:rsidRPr="00E40D75">
          <w:type w:val="continuous"/>
          <w:pgSz w:w="11906" w:h="16838"/>
          <w:pgMar w:top="1077" w:right="1418" w:bottom="1077" w:left="1418" w:header="709" w:footer="709" w:gutter="0"/>
          <w:cols w:space="708"/>
        </w:sectPr>
      </w:pPr>
    </w:p>
    <w:p w:rsidR="00C62708" w:rsidRPr="00E40D75" w:rsidRDefault="00C62708" w:rsidP="00C62708">
      <w:pPr>
        <w:rPr>
          <w:rFonts w:ascii="Century Gothic" w:hAnsi="Century Gothic"/>
          <w:b/>
          <w:sz w:val="20"/>
          <w:szCs w:val="20"/>
        </w:rPr>
      </w:pPr>
    </w:p>
    <w:p w:rsidR="00F16231" w:rsidRDefault="00F16231" w:rsidP="00F16231">
      <w:pPr>
        <w:textAlignment w:val="top"/>
        <w:rPr>
          <w:rFonts w:ascii="Century Gothic" w:hAnsi="Century Gothic"/>
          <w:i/>
          <w:sz w:val="20"/>
          <w:szCs w:val="20"/>
        </w:rPr>
      </w:pPr>
      <w:bookmarkStart w:id="0" w:name="_GoBack"/>
      <w:bookmarkEnd w:id="0"/>
    </w:p>
    <w:sectPr w:rsidR="00F16231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388" w:rsidRDefault="00D65388">
      <w:r>
        <w:separator/>
      </w:r>
    </w:p>
  </w:endnote>
  <w:endnote w:type="continuationSeparator" w:id="0">
    <w:p w:rsidR="00D65388" w:rsidRDefault="00D6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Default="00D6538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Pr="00C14FD8" w:rsidRDefault="00D6538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24132C2D" wp14:editId="0E9288E0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699BAA4" wp14:editId="7299E112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88" w:rsidRDefault="00D6538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C52EC3" wp14:editId="1C9FEAB3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D65388" w:rsidRDefault="00D65388">
                    <w:r>
                      <w:rPr>
                        <w:noProof/>
                      </w:rPr>
                      <w:drawing>
                        <wp:inline distT="0" distB="0" distL="0" distR="0" wp14:anchorId="79C52EC3" wp14:editId="1C9FEAB3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D65388" w:rsidRPr="00C14FD8" w:rsidRDefault="00D6538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D65388" w:rsidRPr="00C14FD8" w:rsidRDefault="00D6538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D65388" w:rsidRPr="00C14FD8" w:rsidRDefault="00D65388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Pr="00EF620F" w:rsidRDefault="00D6538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45C51EC" wp14:editId="34BF913E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88" w:rsidRDefault="00D6538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1ABCF3" wp14:editId="49CF688E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D65388" w:rsidRDefault="00D65388" w:rsidP="00B33428">
                    <w:r>
                      <w:rPr>
                        <w:noProof/>
                      </w:rPr>
                      <w:drawing>
                        <wp:inline distT="0" distB="0" distL="0" distR="0" wp14:anchorId="111ABCF3" wp14:editId="49CF688E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 wp14:anchorId="3433CE71" wp14:editId="42839380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D65388" w:rsidRPr="00EF620F" w:rsidRDefault="00D65388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D65388" w:rsidRPr="00EF620F" w:rsidRDefault="00D65388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D65388" w:rsidRPr="00EF620F" w:rsidRDefault="00D65388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D65388" w:rsidRPr="00EF620F" w:rsidRDefault="00D65388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D65388" w:rsidRPr="00EF620F" w:rsidRDefault="00D65388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D65388" w:rsidRPr="004040D9" w:rsidRDefault="00D65388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388" w:rsidRDefault="00D65388">
      <w:r>
        <w:separator/>
      </w:r>
    </w:p>
  </w:footnote>
  <w:footnote w:type="continuationSeparator" w:id="0">
    <w:p w:rsidR="00D65388" w:rsidRDefault="00D65388">
      <w:r>
        <w:continuationSeparator/>
      </w:r>
    </w:p>
  </w:footnote>
  <w:footnote w:id="1">
    <w:p w:rsidR="00D65388" w:rsidRDefault="00D65388" w:rsidP="00C62708">
      <w:pPr>
        <w:pStyle w:val="Tekstprzypisudolnego"/>
        <w:jc w:val="both"/>
      </w:pPr>
      <w:r w:rsidRPr="00E40D75">
        <w:rPr>
          <w:rStyle w:val="Odwoanieprzypisudolnego"/>
          <w:sz w:val="18"/>
        </w:rPr>
        <w:footnoteRef/>
      </w:r>
      <w:r w:rsidRPr="00E40D75">
        <w:rPr>
          <w:sz w:val="18"/>
          <w:vertAlign w:val="superscript"/>
        </w:rPr>
        <w:t>)</w:t>
      </w:r>
      <w:r w:rsidRPr="00E40D75">
        <w:rPr>
          <w:sz w:val="18"/>
        </w:rPr>
        <w:t xml:space="preserve"> Należy wpisać siedmiocyfrowe oznaczenie nadane w sposób określony w rozporządzeniu Rady Ministrów z dnia 15 grudnia 1998 r. w sprawie szczegółowych zasad prowadzenia, stosowania i udostępniania krajowego rejestru urzędowego podziału terytorialnego kraju oraz związanych z tym obowiązków organów administracji rządowej i jednostek samorządu terytorialnego (Dz. U. Nr 157, poz. 1031, z późn. zm.).</w:t>
      </w:r>
    </w:p>
  </w:footnote>
  <w:footnote w:id="2">
    <w:p w:rsidR="00D65388" w:rsidRPr="00E40D75" w:rsidRDefault="00D65388" w:rsidP="00C62708">
      <w:pPr>
        <w:pStyle w:val="Tekstprzypisudolnego"/>
        <w:rPr>
          <w:sz w:val="18"/>
        </w:rPr>
      </w:pPr>
      <w:r w:rsidRPr="00E40D75">
        <w:rPr>
          <w:rStyle w:val="Odwoanieprzypisudolnego"/>
          <w:sz w:val="18"/>
        </w:rPr>
        <w:footnoteRef/>
      </w:r>
      <w:r w:rsidRPr="00E40D75">
        <w:rPr>
          <w:sz w:val="18"/>
          <w:vertAlign w:val="superscript"/>
        </w:rPr>
        <w:t>)</w:t>
      </w:r>
      <w:r w:rsidRPr="00E40D75">
        <w:rPr>
          <w:sz w:val="18"/>
        </w:rPr>
        <w:t xml:space="preserve"> Zaznaczyć właściwą pozycję znakiem X.</w:t>
      </w:r>
    </w:p>
  </w:footnote>
  <w:footnote w:id="3">
    <w:p w:rsidR="00D65388" w:rsidRPr="00E40D75" w:rsidRDefault="00D65388" w:rsidP="00E40D75">
      <w:pPr>
        <w:autoSpaceDE w:val="0"/>
        <w:autoSpaceDN w:val="0"/>
        <w:adjustRightInd w:val="0"/>
        <w:jc w:val="both"/>
        <w:rPr>
          <w:rFonts w:ascii="EUAlbertina" w:hAnsi="EUAlbertina" w:cs="EUAlbertina"/>
          <w:sz w:val="18"/>
          <w:szCs w:val="20"/>
        </w:rPr>
      </w:pPr>
      <w:r w:rsidRPr="00E40D75">
        <w:rPr>
          <w:rStyle w:val="Odwoanieprzypisudolnego"/>
          <w:sz w:val="18"/>
          <w:szCs w:val="20"/>
        </w:rPr>
        <w:footnoteRef/>
      </w:r>
      <w:r w:rsidRPr="00E40D75">
        <w:rPr>
          <w:sz w:val="18"/>
          <w:szCs w:val="20"/>
          <w:vertAlign w:val="superscript"/>
        </w:rPr>
        <w:t>)</w:t>
      </w:r>
      <w:r w:rsidRPr="00E40D75">
        <w:rPr>
          <w:sz w:val="18"/>
          <w:szCs w:val="20"/>
        </w:rPr>
        <w:t xml:space="preserve"> Objętych rozporządzeniem Rady (WE) nr 104/2000 z dnia 17 grudnia 1999 r. w sprawie wspólnej organizacji rynków produktów rybołówstwa i akwakultury (Dz. Urz. WE L 17 z 21.01.2000, str. 22, z </w:t>
      </w:r>
      <w:proofErr w:type="spellStart"/>
      <w:r w:rsidRPr="00E40D75">
        <w:rPr>
          <w:sz w:val="18"/>
          <w:szCs w:val="20"/>
        </w:rPr>
        <w:t>późn</w:t>
      </w:r>
      <w:proofErr w:type="spellEnd"/>
      <w:r w:rsidRPr="00E40D75">
        <w:rPr>
          <w:sz w:val="18"/>
          <w:szCs w:val="20"/>
        </w:rPr>
        <w:t>. zm.; Dz. Urz. UE Polskie wydanie specjalne rozdz. 4, t. 4, str. 198).</w:t>
      </w:r>
    </w:p>
  </w:footnote>
  <w:footnote w:id="4">
    <w:p w:rsidR="00D65388" w:rsidRDefault="00D65388" w:rsidP="00E40D75">
      <w:pPr>
        <w:pStyle w:val="Tekstprzypisudolnego"/>
        <w:jc w:val="both"/>
      </w:pPr>
      <w:r w:rsidRPr="00E40D75">
        <w:rPr>
          <w:rStyle w:val="Odwoanieprzypisudolnego"/>
          <w:sz w:val="18"/>
        </w:rPr>
        <w:footnoteRef/>
      </w:r>
      <w:r w:rsidRPr="00E40D75">
        <w:rPr>
          <w:sz w:val="18"/>
          <w:vertAlign w:val="superscript"/>
        </w:rPr>
        <w:t>)</w:t>
      </w:r>
      <w:r w:rsidRPr="00E40D75">
        <w:rPr>
          <w:sz w:val="18"/>
        </w:rPr>
        <w:t xml:space="preserve"> W rozumieniu art. 4 pkt 1 i 2 ustawy z dnia 6 września 2001 r. o transporcie drogowym (Dz. U. z 2007 r. Nr 125, poz. 874, z późn. zm.).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Default="00D6538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Default="00D6538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7B58C6D" wp14:editId="7AD90643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72D24248" wp14:editId="0745AD6F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1B36BF" wp14:editId="0A0FF271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D65388" w:rsidRPr="00B204C7" w:rsidRDefault="00D65388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D65388" w:rsidRDefault="00D6538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0D47D3E" wp14:editId="12D5831A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388" w:rsidRDefault="00D65388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DB"/>
    <w:multiLevelType w:val="hybridMultilevel"/>
    <w:tmpl w:val="E8AEE37C"/>
    <w:lvl w:ilvl="0" w:tplc="5DFAC212">
      <w:start w:val="1"/>
      <w:numFmt w:val="lowerRoman"/>
      <w:lvlText w:val="%1)"/>
      <w:lvlJc w:val="left"/>
      <w:pPr>
        <w:tabs>
          <w:tab w:val="num" w:pos="1020"/>
        </w:tabs>
        <w:ind w:left="1020" w:hanging="720"/>
      </w:pPr>
    </w:lvl>
    <w:lvl w:ilvl="1" w:tplc="041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33370A41"/>
    <w:multiLevelType w:val="hybridMultilevel"/>
    <w:tmpl w:val="4D1E040A"/>
    <w:lvl w:ilvl="0" w:tplc="F438BF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86632"/>
    <w:multiLevelType w:val="multilevel"/>
    <w:tmpl w:val="996A1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EUAlbertin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EUAlbertin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EUAlbertin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EUAlbertin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EUAlbertin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EUAlbertin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EUAlbertin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EUAlbertina" w:hint="default"/>
      </w:rPr>
    </w:lvl>
  </w:abstractNum>
  <w:abstractNum w:abstractNumId="4">
    <w:nsid w:val="6C9903A1"/>
    <w:multiLevelType w:val="hybridMultilevel"/>
    <w:tmpl w:val="47F629A8"/>
    <w:lvl w:ilvl="0" w:tplc="585C49EC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06CBF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04C2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4BC1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1C4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47A84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0020"/>
    <w:rsid w:val="008B2243"/>
    <w:rsid w:val="008B4108"/>
    <w:rsid w:val="008B4444"/>
    <w:rsid w:val="008C3559"/>
    <w:rsid w:val="008C3C87"/>
    <w:rsid w:val="008C6736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85A0C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389"/>
    <w:rsid w:val="00BB24F1"/>
    <w:rsid w:val="00BB3124"/>
    <w:rsid w:val="00BC39F8"/>
    <w:rsid w:val="00BD5061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2708"/>
    <w:rsid w:val="00C636A4"/>
    <w:rsid w:val="00C67CF7"/>
    <w:rsid w:val="00C73902"/>
    <w:rsid w:val="00C77596"/>
    <w:rsid w:val="00C77708"/>
    <w:rsid w:val="00C80F40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538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0D75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0785B"/>
    <w:rsid w:val="00F13886"/>
    <w:rsid w:val="00F1554C"/>
    <w:rsid w:val="00F16231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C62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unhideWhenUsed/>
    <w:rsid w:val="00C62708"/>
    <w:rPr>
      <w:rFonts w:ascii="Times New Roman" w:hAnsi="Times New Roman" w:cs="Times New Roman"/>
      <w:noProof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2708"/>
    <w:rPr>
      <w:noProof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62708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62708"/>
    <w:rPr>
      <w:sz w:val="16"/>
      <w:szCs w:val="16"/>
    </w:rPr>
  </w:style>
  <w:style w:type="character" w:styleId="Odwoanieprzypisudolnego">
    <w:name w:val="footnote reference"/>
    <w:semiHidden/>
    <w:unhideWhenUsed/>
    <w:rsid w:val="00C62708"/>
    <w:rPr>
      <w:vertAlign w:val="superscript"/>
    </w:rPr>
  </w:style>
  <w:style w:type="character" w:customStyle="1" w:styleId="t31">
    <w:name w:val="t31"/>
    <w:rsid w:val="00C62708"/>
    <w:rPr>
      <w:rFonts w:ascii="Courier New" w:hAnsi="Courier New" w:cs="Courier New" w:hint="default"/>
    </w:rPr>
  </w:style>
  <w:style w:type="paragraph" w:customStyle="1" w:styleId="Default">
    <w:name w:val="Default"/>
    <w:rsid w:val="008C6736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8C6736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C62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unhideWhenUsed/>
    <w:rsid w:val="00C62708"/>
    <w:rPr>
      <w:rFonts w:ascii="Times New Roman" w:hAnsi="Times New Roman" w:cs="Times New Roman"/>
      <w:noProof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2708"/>
    <w:rPr>
      <w:noProof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62708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62708"/>
    <w:rPr>
      <w:sz w:val="16"/>
      <w:szCs w:val="16"/>
    </w:rPr>
  </w:style>
  <w:style w:type="character" w:styleId="Odwoanieprzypisudolnego">
    <w:name w:val="footnote reference"/>
    <w:semiHidden/>
    <w:unhideWhenUsed/>
    <w:rsid w:val="00C62708"/>
    <w:rPr>
      <w:vertAlign w:val="superscript"/>
    </w:rPr>
  </w:style>
  <w:style w:type="character" w:customStyle="1" w:styleId="t31">
    <w:name w:val="t31"/>
    <w:rsid w:val="00C62708"/>
    <w:rPr>
      <w:rFonts w:ascii="Courier New" w:hAnsi="Courier New" w:cs="Courier New" w:hint="default"/>
    </w:rPr>
  </w:style>
  <w:style w:type="paragraph" w:customStyle="1" w:styleId="Default">
    <w:name w:val="Default"/>
    <w:rsid w:val="008C6736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8C6736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6D147-5505-449C-9637-4E1C56E9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982</Words>
  <Characters>8959</Characters>
  <Application>Microsoft Office Word</Application>
  <DocSecurity>0</DocSecurity>
  <Lines>74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9922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14</cp:revision>
  <cp:lastPrinted>2011-02-21T09:01:00Z</cp:lastPrinted>
  <dcterms:created xsi:type="dcterms:W3CDTF">2013-10-24T10:33:00Z</dcterms:created>
  <dcterms:modified xsi:type="dcterms:W3CDTF">2014-09-03T09:22:00Z</dcterms:modified>
</cp:coreProperties>
</file>