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F5967" w:rsidRDefault="00BA7BD9" w:rsidP="00FF5967">
      <w:pPr>
        <w:spacing w:after="0" w:line="240" w:lineRule="auto"/>
        <w:jc w:val="center"/>
        <w:rPr>
          <w:rFonts w:ascii="Calibri Light" w:eastAsia="Times New Roman" w:hAnsi="Calibri Light" w:cs="Arial"/>
          <w:caps/>
          <w:color w:val="FF6A00"/>
          <w:sz w:val="36"/>
          <w:szCs w:val="36"/>
          <w:lang w:eastAsia="pl-PL"/>
        </w:rPr>
      </w:pPr>
      <w:r>
        <w:rPr>
          <w:rFonts w:ascii="Calibri Light" w:eastAsia="Times New Roman" w:hAnsi="Calibri Light" w:cs="Arial"/>
          <w:caps/>
          <w:noProof/>
          <w:color w:val="FF6A00"/>
          <w:sz w:val="36"/>
          <w:szCs w:val="36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-64135</wp:posOffset>
                </wp:positionH>
                <wp:positionV relativeFrom="paragraph">
                  <wp:posOffset>-130810</wp:posOffset>
                </wp:positionV>
                <wp:extent cx="6686550" cy="0"/>
                <wp:effectExtent l="0" t="0" r="19050" b="1905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6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15F90C5" id="Łącznik prosty 1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05pt,-10.3pt" to="521.45pt,-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" strokecolor="#5b9bd5 [3204]" strokeweight=".5pt">
                <v:stroke joinstyle="miter"/>
              </v:line>
            </w:pict>
          </mc:Fallback>
        </mc:AlternateContent>
      </w:r>
    </w:p>
    <w:p w:rsidR="00C62A13" w:rsidRPr="007B3C29" w:rsidRDefault="00C62A13" w:rsidP="00C62A13">
      <w:pPr>
        <w:tabs>
          <w:tab w:val="left" w:pos="555"/>
          <w:tab w:val="right" w:pos="9563"/>
        </w:tabs>
        <w:suppressAutoHyphens/>
        <w:spacing w:after="0" w:line="240" w:lineRule="auto"/>
        <w:jc w:val="right"/>
        <w:rPr>
          <w:rFonts w:ascii="Calibri Light" w:eastAsia="Times New Roman" w:hAnsi="Calibri Light" w:cs="Arial"/>
          <w:b/>
          <w:sz w:val="18"/>
          <w:szCs w:val="18"/>
        </w:rPr>
      </w:pPr>
    </w:p>
    <w:tbl>
      <w:tblPr>
        <w:tblpPr w:leftFromText="141" w:rightFromText="141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851"/>
        <w:gridCol w:w="4852"/>
      </w:tblGrid>
      <w:tr w:rsidR="00C62A13" w:rsidRPr="007B3C29" w:rsidTr="00805E2A">
        <w:tc>
          <w:tcPr>
            <w:tcW w:w="4851" w:type="dxa"/>
          </w:tcPr>
          <w:p w:rsidR="00C62A13" w:rsidRPr="007B3C29" w:rsidRDefault="00C62A13" w:rsidP="00805E2A">
            <w:pPr>
              <w:tabs>
                <w:tab w:val="left" w:pos="555"/>
                <w:tab w:val="right" w:pos="9563"/>
              </w:tabs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i/>
                <w:sz w:val="16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i/>
                <w:sz w:val="16"/>
                <w:szCs w:val="18"/>
              </w:rPr>
              <w:t>.............</w:t>
            </w:r>
            <w:r>
              <w:rPr>
                <w:rFonts w:ascii="Calibri Light" w:eastAsia="Times New Roman" w:hAnsi="Calibri Light" w:cs="Arial"/>
                <w:i/>
                <w:sz w:val="16"/>
                <w:szCs w:val="18"/>
              </w:rPr>
              <w:t>.....................</w:t>
            </w:r>
            <w:r w:rsidRPr="007B3C29">
              <w:rPr>
                <w:rFonts w:ascii="Calibri Light" w:eastAsia="Times New Roman" w:hAnsi="Calibri Light" w:cs="Arial"/>
                <w:i/>
                <w:sz w:val="16"/>
                <w:szCs w:val="18"/>
              </w:rPr>
              <w:t>................................</w:t>
            </w:r>
          </w:p>
        </w:tc>
        <w:tc>
          <w:tcPr>
            <w:tcW w:w="4852" w:type="dxa"/>
          </w:tcPr>
          <w:p w:rsidR="00C62A13" w:rsidRPr="007B3C29" w:rsidRDefault="00C62A13" w:rsidP="00C62A13">
            <w:pPr>
              <w:tabs>
                <w:tab w:val="left" w:pos="555"/>
                <w:tab w:val="right" w:pos="9563"/>
              </w:tabs>
              <w:suppressAutoHyphens/>
              <w:spacing w:after="0" w:line="240" w:lineRule="auto"/>
              <w:jc w:val="right"/>
              <w:rPr>
                <w:rFonts w:ascii="Calibri Light" w:eastAsia="Times New Roman" w:hAnsi="Calibri Light" w:cs="Arial"/>
                <w:i/>
                <w:sz w:val="16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i/>
                <w:sz w:val="16"/>
                <w:szCs w:val="18"/>
              </w:rPr>
              <w:t>.................</w:t>
            </w:r>
            <w:r>
              <w:rPr>
                <w:rFonts w:ascii="Calibri Light" w:eastAsia="Times New Roman" w:hAnsi="Calibri Light" w:cs="Arial"/>
                <w:i/>
                <w:sz w:val="16"/>
                <w:szCs w:val="18"/>
              </w:rPr>
              <w:t>...............</w:t>
            </w:r>
            <w:r w:rsidRPr="007B3C29">
              <w:rPr>
                <w:rFonts w:ascii="Calibri Light" w:eastAsia="Times New Roman" w:hAnsi="Calibri Light" w:cs="Arial"/>
                <w:i/>
                <w:sz w:val="16"/>
                <w:szCs w:val="18"/>
              </w:rPr>
              <w:t>...........................</w:t>
            </w:r>
          </w:p>
        </w:tc>
      </w:tr>
      <w:tr w:rsidR="00C62A13" w:rsidRPr="007B3C29" w:rsidTr="00805E2A">
        <w:tc>
          <w:tcPr>
            <w:tcW w:w="4851" w:type="dxa"/>
          </w:tcPr>
          <w:p w:rsidR="00C62A13" w:rsidRPr="007B3C29" w:rsidRDefault="00C62A13" w:rsidP="00805E2A">
            <w:pPr>
              <w:tabs>
                <w:tab w:val="left" w:pos="555"/>
                <w:tab w:val="right" w:pos="9563"/>
              </w:tabs>
              <w:suppressAutoHyphens/>
              <w:spacing w:after="0" w:line="240" w:lineRule="auto"/>
              <w:rPr>
                <w:rFonts w:ascii="Calibri Light" w:eastAsia="Times New Roman" w:hAnsi="Calibri Light" w:cs="Arial"/>
                <w:i/>
                <w:sz w:val="16"/>
                <w:szCs w:val="18"/>
              </w:rPr>
            </w:pPr>
            <w:r>
              <w:rPr>
                <w:rFonts w:ascii="Calibri Light" w:eastAsia="Times New Roman" w:hAnsi="Calibri Light" w:cs="Arial"/>
                <w:i/>
                <w:sz w:val="16"/>
                <w:szCs w:val="18"/>
              </w:rPr>
              <w:t xml:space="preserve">           </w:t>
            </w:r>
            <w:r w:rsidRPr="007B3C29">
              <w:rPr>
                <w:rFonts w:ascii="Calibri Light" w:eastAsia="Times New Roman" w:hAnsi="Calibri Light" w:cs="Arial"/>
                <w:i/>
                <w:sz w:val="16"/>
                <w:szCs w:val="18"/>
              </w:rPr>
              <w:t xml:space="preserve">  (pieczęć firmowa) </w:t>
            </w:r>
          </w:p>
        </w:tc>
        <w:tc>
          <w:tcPr>
            <w:tcW w:w="4852" w:type="dxa"/>
          </w:tcPr>
          <w:p w:rsidR="00C62A13" w:rsidRPr="007B3C29" w:rsidRDefault="00C62A13" w:rsidP="00C62A13">
            <w:pPr>
              <w:suppressAutoHyphens/>
              <w:spacing w:after="0" w:line="240" w:lineRule="auto"/>
              <w:jc w:val="center"/>
              <w:rPr>
                <w:rFonts w:ascii="Calibri Light" w:eastAsia="Times New Roman" w:hAnsi="Calibri Light" w:cs="Arial"/>
                <w:i/>
                <w:sz w:val="16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i/>
                <w:sz w:val="16"/>
                <w:szCs w:val="18"/>
              </w:rPr>
              <w:t xml:space="preserve">                                                </w:t>
            </w:r>
            <w:r>
              <w:rPr>
                <w:rFonts w:ascii="Calibri Light" w:eastAsia="Times New Roman" w:hAnsi="Calibri Light" w:cs="Arial"/>
                <w:i/>
                <w:sz w:val="16"/>
                <w:szCs w:val="18"/>
              </w:rPr>
              <w:t xml:space="preserve">               </w:t>
            </w:r>
            <w:r w:rsidRPr="007B3C29">
              <w:rPr>
                <w:rFonts w:ascii="Calibri Light" w:eastAsia="Times New Roman" w:hAnsi="Calibri Light" w:cs="Arial"/>
                <w:i/>
                <w:sz w:val="16"/>
                <w:szCs w:val="18"/>
              </w:rPr>
              <w:t>(miejsce i data)</w:t>
            </w:r>
          </w:p>
        </w:tc>
      </w:tr>
    </w:tbl>
    <w:p w:rsidR="00C62A13" w:rsidRPr="007B3C29" w:rsidRDefault="00C62A13" w:rsidP="00C62A13">
      <w:pPr>
        <w:tabs>
          <w:tab w:val="left" w:pos="555"/>
          <w:tab w:val="right" w:pos="9563"/>
        </w:tabs>
        <w:suppressAutoHyphens/>
        <w:spacing w:after="0" w:line="240" w:lineRule="auto"/>
        <w:jc w:val="right"/>
        <w:rPr>
          <w:rFonts w:ascii="Calibri Light" w:eastAsia="Times New Roman" w:hAnsi="Calibri Light" w:cs="Arial"/>
          <w:b/>
          <w:sz w:val="18"/>
          <w:szCs w:val="18"/>
        </w:rPr>
      </w:pPr>
    </w:p>
    <w:p w:rsidR="00C62A13" w:rsidRDefault="00C62A13" w:rsidP="00C62A13">
      <w:pPr>
        <w:suppressAutoHyphens/>
        <w:spacing w:after="0" w:line="240" w:lineRule="auto"/>
        <w:rPr>
          <w:rFonts w:ascii="Calibri Light" w:eastAsia="Times New Roman" w:hAnsi="Calibri Light" w:cs="Arial"/>
          <w:i/>
          <w:sz w:val="18"/>
          <w:szCs w:val="18"/>
        </w:rPr>
      </w:pPr>
    </w:p>
    <w:p w:rsidR="00A672E0" w:rsidRPr="007B3C29" w:rsidRDefault="00A672E0" w:rsidP="00C62A13">
      <w:pPr>
        <w:suppressAutoHyphens/>
        <w:spacing w:after="0" w:line="240" w:lineRule="auto"/>
        <w:rPr>
          <w:rFonts w:ascii="Calibri Light" w:eastAsia="Times New Roman" w:hAnsi="Calibri Light" w:cs="Arial"/>
          <w:i/>
          <w:sz w:val="18"/>
          <w:szCs w:val="18"/>
        </w:rPr>
      </w:pPr>
    </w:p>
    <w:p w:rsidR="00877824" w:rsidRPr="008B06B3" w:rsidRDefault="00877824" w:rsidP="00877824">
      <w:pPr>
        <w:spacing w:after="0" w:line="240" w:lineRule="auto"/>
        <w:rPr>
          <w:rFonts w:ascii="Calibri Light" w:eastAsia="Times New Roman" w:hAnsi="Calibri Light" w:cs="Arial"/>
          <w:sz w:val="4"/>
          <w:szCs w:val="4"/>
          <w:lang w:eastAsia="pl-PL"/>
        </w:rPr>
      </w:pPr>
    </w:p>
    <w:p w:rsidR="00C62A13" w:rsidRDefault="00C62A13" w:rsidP="004054EC">
      <w:pPr>
        <w:pStyle w:val="Bezodstpw"/>
        <w:jc w:val="center"/>
        <w:rPr>
          <w:rFonts w:ascii="Calibri Light" w:eastAsia="Times New Roman" w:hAnsi="Calibri Light" w:cs="Arial"/>
          <w:b/>
          <w:caps/>
          <w:color w:val="000000"/>
          <w:sz w:val="20"/>
          <w:szCs w:val="20"/>
          <w:lang w:eastAsia="pl-PL"/>
        </w:rPr>
      </w:pPr>
      <w:r w:rsidRPr="007B3C29">
        <w:rPr>
          <w:rFonts w:ascii="Calibri Light" w:eastAsia="Times New Roman" w:hAnsi="Calibri Light" w:cs="Arial"/>
          <w:bCs/>
          <w:color w:val="FF6A00"/>
          <w:sz w:val="36"/>
          <w:szCs w:val="36"/>
        </w:rPr>
        <w:t>KWESTIONARIUSZ BADANIA STATUSU MŚP</w:t>
      </w:r>
    </w:p>
    <w:p w:rsidR="00C62A13" w:rsidRDefault="00C62A13" w:rsidP="00C62A13">
      <w:pPr>
        <w:tabs>
          <w:tab w:val="left" w:leader="dot" w:pos="9356"/>
        </w:tabs>
        <w:spacing w:after="120" w:line="240" w:lineRule="auto"/>
        <w:jc w:val="both"/>
        <w:rPr>
          <w:rFonts w:ascii="Calibri Light" w:eastAsia="Times New Roman" w:hAnsi="Calibri Light" w:cs="Arial"/>
          <w:bCs/>
          <w:sz w:val="18"/>
          <w:szCs w:val="18"/>
        </w:rPr>
      </w:pPr>
    </w:p>
    <w:p w:rsidR="00C62A13" w:rsidRDefault="00C62A13" w:rsidP="00C62A13">
      <w:pPr>
        <w:tabs>
          <w:tab w:val="left" w:leader="dot" w:pos="9356"/>
        </w:tabs>
        <w:spacing w:after="120" w:line="240" w:lineRule="auto"/>
        <w:jc w:val="both"/>
        <w:rPr>
          <w:rFonts w:ascii="Calibri Light" w:eastAsia="Times New Roman" w:hAnsi="Calibri Light" w:cs="Arial"/>
          <w:bCs/>
          <w:sz w:val="18"/>
          <w:szCs w:val="18"/>
        </w:rPr>
      </w:pPr>
    </w:p>
    <w:p w:rsidR="00C62A13" w:rsidRPr="007B3C29" w:rsidRDefault="00C62A13" w:rsidP="00C62A13">
      <w:pPr>
        <w:suppressAutoHyphens/>
        <w:spacing w:after="0" w:line="240" w:lineRule="auto"/>
        <w:rPr>
          <w:rFonts w:ascii="Calibri Light" w:eastAsia="Times New Roman" w:hAnsi="Calibri Light" w:cs="Arial"/>
          <w:i/>
          <w:sz w:val="18"/>
          <w:szCs w:val="18"/>
        </w:rPr>
      </w:pPr>
      <w:r w:rsidRPr="007B3C29">
        <w:rPr>
          <w:rFonts w:ascii="Calibri Light" w:eastAsia="Times New Roman" w:hAnsi="Calibri Light" w:cs="Arial"/>
          <w:i/>
          <w:sz w:val="18"/>
          <w:szCs w:val="18"/>
        </w:rPr>
        <w:t xml:space="preserve">…………………………………………………………………………………………………………………………………….… </w:t>
      </w:r>
    </w:p>
    <w:p w:rsidR="00C62A13" w:rsidRPr="007B3C29" w:rsidRDefault="00C62A13" w:rsidP="00C62A13">
      <w:pPr>
        <w:suppressAutoHyphens/>
        <w:spacing w:after="0" w:line="240" w:lineRule="auto"/>
        <w:rPr>
          <w:rFonts w:ascii="Calibri Light" w:eastAsia="Times New Roman" w:hAnsi="Calibri Light" w:cs="Arial"/>
          <w:i/>
          <w:sz w:val="18"/>
          <w:szCs w:val="18"/>
        </w:rPr>
      </w:pPr>
      <w:proofErr w:type="gramStart"/>
      <w:r w:rsidRPr="007B3C29">
        <w:rPr>
          <w:rFonts w:ascii="Calibri Light" w:eastAsia="Times New Roman" w:hAnsi="Calibri Light" w:cs="Arial"/>
          <w:i/>
          <w:sz w:val="18"/>
          <w:szCs w:val="18"/>
        </w:rPr>
        <w:t>nazwa</w:t>
      </w:r>
      <w:proofErr w:type="gramEnd"/>
      <w:r w:rsidRPr="007B3C29">
        <w:rPr>
          <w:rFonts w:ascii="Calibri Light" w:eastAsia="Times New Roman" w:hAnsi="Calibri Light" w:cs="Arial"/>
          <w:i/>
          <w:sz w:val="18"/>
          <w:szCs w:val="18"/>
        </w:rPr>
        <w:t xml:space="preserve"> podmiotu </w:t>
      </w:r>
    </w:p>
    <w:p w:rsidR="00C62A13" w:rsidRPr="007B3C29" w:rsidRDefault="00C62A13" w:rsidP="00C62A13">
      <w:pPr>
        <w:suppressAutoHyphens/>
        <w:spacing w:after="0" w:line="240" w:lineRule="auto"/>
        <w:rPr>
          <w:rFonts w:ascii="Calibri Light" w:eastAsia="Times New Roman" w:hAnsi="Calibri Light" w:cs="Arial"/>
          <w:sz w:val="18"/>
          <w:szCs w:val="18"/>
        </w:rPr>
      </w:pPr>
      <w:proofErr w:type="gramStart"/>
      <w:r w:rsidRPr="007B3C29">
        <w:rPr>
          <w:rFonts w:ascii="Calibri Light" w:eastAsia="Times New Roman" w:hAnsi="Calibri Light" w:cs="Arial"/>
          <w:sz w:val="18"/>
          <w:szCs w:val="18"/>
        </w:rPr>
        <w:t>jest</w:t>
      </w:r>
      <w:proofErr w:type="gramEnd"/>
      <w:r w:rsidRPr="007B3C29">
        <w:rPr>
          <w:rFonts w:ascii="Calibri Light" w:eastAsia="Times New Roman" w:hAnsi="Calibri Light" w:cs="Arial"/>
          <w:sz w:val="18"/>
          <w:szCs w:val="18"/>
        </w:rPr>
        <w:t xml:space="preserve"> podmiotem spełniającym kryteria pozwalające zaliczyć go następującej kategorii przedsiębiorstw:</w:t>
      </w:r>
    </w:p>
    <w:tbl>
      <w:tblPr>
        <w:tblpPr w:leftFromText="141" w:rightFromText="141" w:vertAnchor="text" w:horzAnchor="margin" w:tblpX="421" w:tblpY="25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1"/>
        <w:gridCol w:w="4137"/>
      </w:tblGrid>
      <w:tr w:rsidR="00C62A13" w:rsidRPr="007B3C29" w:rsidTr="008B06B3">
        <w:trPr>
          <w:trHeight w:val="273"/>
        </w:trPr>
        <w:tc>
          <w:tcPr>
            <w:tcW w:w="551" w:type="dxa"/>
            <w:vAlign w:val="center"/>
          </w:tcPr>
          <w:p w:rsidR="00C62A13" w:rsidRPr="007B3C29" w:rsidRDefault="00C62A13" w:rsidP="008B06B3">
            <w:pPr>
              <w:suppressAutoHyphens/>
              <w:spacing w:after="0" w:line="240" w:lineRule="auto"/>
              <w:jc w:val="center"/>
              <w:rPr>
                <w:rFonts w:ascii="Calibri Light" w:eastAsia="Times New Roman" w:hAnsi="Calibri Light" w:cs="Arial"/>
                <w:b/>
                <w:bCs/>
                <w:spacing w:val="20"/>
                <w:sz w:val="18"/>
                <w:szCs w:val="18"/>
              </w:rPr>
            </w:pPr>
          </w:p>
        </w:tc>
        <w:tc>
          <w:tcPr>
            <w:tcW w:w="4137" w:type="dxa"/>
            <w:shd w:val="clear" w:color="auto" w:fill="D9D9D9"/>
            <w:vAlign w:val="center"/>
          </w:tcPr>
          <w:p w:rsidR="00C62A13" w:rsidRPr="007B3C29" w:rsidRDefault="00C62A13" w:rsidP="008B06B3">
            <w:pPr>
              <w:suppressAutoHyphens/>
              <w:spacing w:after="0" w:line="240" w:lineRule="auto"/>
              <w:ind w:left="192"/>
              <w:rPr>
                <w:rFonts w:ascii="Calibri Light" w:eastAsia="Times New Roman" w:hAnsi="Calibri Light" w:cs="Arial"/>
                <w:b/>
                <w:bCs/>
                <w:spacing w:val="20"/>
                <w:sz w:val="18"/>
                <w:szCs w:val="18"/>
              </w:rPr>
            </w:pPr>
            <w:proofErr w:type="spellStart"/>
            <w:r w:rsidRPr="007B3C29">
              <w:rPr>
                <w:rFonts w:ascii="Calibri Light" w:eastAsia="Times New Roman" w:hAnsi="Calibri Light" w:cs="Arial"/>
                <w:b/>
                <w:bCs/>
                <w:spacing w:val="20"/>
                <w:sz w:val="18"/>
                <w:szCs w:val="18"/>
              </w:rPr>
              <w:t>Mikroprzedsiębiorcy</w:t>
            </w:r>
            <w:proofErr w:type="spellEnd"/>
          </w:p>
        </w:tc>
      </w:tr>
      <w:tr w:rsidR="00C62A13" w:rsidRPr="007B3C29" w:rsidTr="008B06B3">
        <w:trPr>
          <w:trHeight w:val="261"/>
        </w:trPr>
        <w:tc>
          <w:tcPr>
            <w:tcW w:w="551" w:type="dxa"/>
            <w:vAlign w:val="center"/>
          </w:tcPr>
          <w:p w:rsidR="00C62A13" w:rsidRPr="007B3C29" w:rsidRDefault="00C62A13" w:rsidP="008B06B3">
            <w:pPr>
              <w:suppressAutoHyphens/>
              <w:spacing w:after="0" w:line="240" w:lineRule="auto"/>
              <w:jc w:val="center"/>
              <w:rPr>
                <w:rFonts w:ascii="Calibri Light" w:eastAsia="Times New Roman" w:hAnsi="Calibri Light" w:cs="Arial"/>
                <w:b/>
                <w:bCs/>
                <w:spacing w:val="20"/>
                <w:sz w:val="18"/>
                <w:szCs w:val="18"/>
              </w:rPr>
            </w:pPr>
          </w:p>
        </w:tc>
        <w:tc>
          <w:tcPr>
            <w:tcW w:w="4137" w:type="dxa"/>
            <w:shd w:val="clear" w:color="auto" w:fill="D9D9D9"/>
            <w:vAlign w:val="center"/>
          </w:tcPr>
          <w:p w:rsidR="00C62A13" w:rsidRPr="007B3C29" w:rsidRDefault="00C62A13" w:rsidP="008B06B3">
            <w:pPr>
              <w:suppressAutoHyphens/>
              <w:spacing w:after="0" w:line="240" w:lineRule="auto"/>
              <w:ind w:left="197"/>
              <w:rPr>
                <w:rFonts w:ascii="Calibri Light" w:eastAsia="Times New Roman" w:hAnsi="Calibri Light" w:cs="Arial"/>
                <w:b/>
                <w:bCs/>
                <w:spacing w:val="20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bCs/>
                <w:spacing w:val="20"/>
                <w:sz w:val="18"/>
                <w:szCs w:val="18"/>
              </w:rPr>
              <w:t xml:space="preserve">Małego przedsiębiorcy </w:t>
            </w:r>
          </w:p>
        </w:tc>
      </w:tr>
      <w:tr w:rsidR="00C62A13" w:rsidRPr="007B3C29" w:rsidTr="008B06B3">
        <w:trPr>
          <w:trHeight w:val="252"/>
        </w:trPr>
        <w:tc>
          <w:tcPr>
            <w:tcW w:w="551" w:type="dxa"/>
            <w:tcBorders>
              <w:bottom w:val="single" w:sz="4" w:space="0" w:color="auto"/>
            </w:tcBorders>
            <w:vAlign w:val="center"/>
          </w:tcPr>
          <w:p w:rsidR="00C62A13" w:rsidRPr="007B3C29" w:rsidRDefault="00C62A13" w:rsidP="008B06B3">
            <w:pPr>
              <w:suppressAutoHyphens/>
              <w:spacing w:after="0" w:line="240" w:lineRule="auto"/>
              <w:jc w:val="center"/>
              <w:rPr>
                <w:rFonts w:ascii="Calibri Light" w:eastAsia="Times New Roman" w:hAnsi="Calibri Light" w:cs="Arial"/>
                <w:b/>
                <w:bCs/>
                <w:spacing w:val="20"/>
                <w:sz w:val="18"/>
                <w:szCs w:val="18"/>
              </w:rPr>
            </w:pPr>
          </w:p>
        </w:tc>
        <w:tc>
          <w:tcPr>
            <w:tcW w:w="4137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C62A13" w:rsidRPr="007B3C29" w:rsidRDefault="00C62A13" w:rsidP="008B06B3">
            <w:pPr>
              <w:suppressAutoHyphens/>
              <w:spacing w:after="0" w:line="240" w:lineRule="auto"/>
              <w:ind w:left="197"/>
              <w:rPr>
                <w:rFonts w:ascii="Calibri Light" w:eastAsia="Times New Roman" w:hAnsi="Calibri Light" w:cs="Arial"/>
                <w:b/>
                <w:bCs/>
                <w:spacing w:val="20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bCs/>
                <w:spacing w:val="20"/>
                <w:sz w:val="18"/>
                <w:szCs w:val="18"/>
              </w:rPr>
              <w:t>Średniego przedsiębiorcy</w:t>
            </w:r>
          </w:p>
        </w:tc>
      </w:tr>
      <w:tr w:rsidR="00C62A13" w:rsidRPr="007B3C29" w:rsidTr="008B06B3">
        <w:trPr>
          <w:trHeight w:val="257"/>
        </w:trPr>
        <w:tc>
          <w:tcPr>
            <w:tcW w:w="551" w:type="dxa"/>
            <w:tcBorders>
              <w:top w:val="single" w:sz="4" w:space="0" w:color="auto"/>
            </w:tcBorders>
            <w:vAlign w:val="center"/>
          </w:tcPr>
          <w:p w:rsidR="00C62A13" w:rsidRPr="007B3C29" w:rsidRDefault="00C62A13" w:rsidP="008B06B3">
            <w:pPr>
              <w:suppressAutoHyphens/>
              <w:spacing w:after="0" w:line="240" w:lineRule="auto"/>
              <w:jc w:val="center"/>
              <w:rPr>
                <w:rFonts w:ascii="Calibri Light" w:eastAsia="Times New Roman" w:hAnsi="Calibri Light" w:cs="Arial"/>
                <w:b/>
                <w:bCs/>
                <w:spacing w:val="20"/>
                <w:sz w:val="18"/>
                <w:szCs w:val="18"/>
              </w:rPr>
            </w:pPr>
          </w:p>
        </w:tc>
        <w:tc>
          <w:tcPr>
            <w:tcW w:w="4137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C62A13" w:rsidRPr="007B3C29" w:rsidRDefault="00C62A13" w:rsidP="008B06B3">
            <w:pPr>
              <w:suppressAutoHyphens/>
              <w:spacing w:after="0" w:line="240" w:lineRule="auto"/>
              <w:ind w:left="197"/>
              <w:rPr>
                <w:rFonts w:ascii="Calibri Light" w:eastAsia="Times New Roman" w:hAnsi="Calibri Light" w:cs="Arial"/>
                <w:b/>
                <w:bCs/>
                <w:spacing w:val="20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bCs/>
                <w:spacing w:val="20"/>
                <w:sz w:val="18"/>
                <w:szCs w:val="18"/>
              </w:rPr>
              <w:t>Dużego przedsiębiorcy</w:t>
            </w:r>
          </w:p>
        </w:tc>
      </w:tr>
    </w:tbl>
    <w:p w:rsidR="00C62A13" w:rsidRPr="007B3C29" w:rsidRDefault="00C62A13" w:rsidP="00C62A13">
      <w:pPr>
        <w:tabs>
          <w:tab w:val="left" w:leader="dot" w:pos="9356"/>
        </w:tabs>
        <w:spacing w:after="120" w:line="240" w:lineRule="auto"/>
        <w:jc w:val="center"/>
        <w:rPr>
          <w:rFonts w:ascii="Calibri Light" w:eastAsia="Times New Roman" w:hAnsi="Calibri Light" w:cs="Arial"/>
          <w:bCs/>
          <w:sz w:val="18"/>
          <w:szCs w:val="18"/>
        </w:rPr>
      </w:pPr>
    </w:p>
    <w:p w:rsidR="00C62A13" w:rsidRPr="007B3C29" w:rsidRDefault="00C62A13" w:rsidP="00C62A13">
      <w:pPr>
        <w:tabs>
          <w:tab w:val="left" w:leader="dot" w:pos="9356"/>
        </w:tabs>
        <w:spacing w:after="0" w:line="240" w:lineRule="auto"/>
        <w:jc w:val="center"/>
        <w:rPr>
          <w:rFonts w:ascii="Calibri Light" w:eastAsia="Times New Roman" w:hAnsi="Calibri Light" w:cs="Arial"/>
          <w:bCs/>
          <w:sz w:val="18"/>
          <w:szCs w:val="18"/>
        </w:rPr>
      </w:pPr>
    </w:p>
    <w:p w:rsidR="00C62A13" w:rsidRDefault="00C62A13" w:rsidP="00C62A13">
      <w:pPr>
        <w:suppressAutoHyphens/>
        <w:spacing w:after="120" w:line="240" w:lineRule="auto"/>
        <w:jc w:val="both"/>
        <w:rPr>
          <w:rFonts w:ascii="Calibri Light" w:eastAsia="Times New Roman" w:hAnsi="Calibri Light" w:cs="Arial"/>
          <w:bCs/>
          <w:sz w:val="20"/>
          <w:szCs w:val="20"/>
        </w:rPr>
      </w:pPr>
    </w:p>
    <w:p w:rsidR="00C62A13" w:rsidRDefault="00C62A13" w:rsidP="00C62A13">
      <w:pPr>
        <w:suppressAutoHyphens/>
        <w:spacing w:after="120" w:line="240" w:lineRule="auto"/>
        <w:jc w:val="both"/>
        <w:rPr>
          <w:rFonts w:ascii="Calibri Light" w:eastAsia="Times New Roman" w:hAnsi="Calibri Light" w:cs="Arial"/>
          <w:bCs/>
          <w:sz w:val="20"/>
          <w:szCs w:val="20"/>
        </w:rPr>
      </w:pPr>
    </w:p>
    <w:p w:rsidR="00C62A13" w:rsidRDefault="00C62A13" w:rsidP="00C62A13">
      <w:pPr>
        <w:suppressAutoHyphens/>
        <w:spacing w:after="120" w:line="240" w:lineRule="auto"/>
        <w:jc w:val="both"/>
        <w:rPr>
          <w:rFonts w:ascii="Calibri Light" w:eastAsia="Times New Roman" w:hAnsi="Calibri Light" w:cs="Arial"/>
          <w:bCs/>
          <w:sz w:val="20"/>
          <w:szCs w:val="20"/>
        </w:rPr>
      </w:pPr>
    </w:p>
    <w:p w:rsidR="00C62A13" w:rsidRPr="007B3C29" w:rsidRDefault="00C62A13" w:rsidP="00C62A13">
      <w:pPr>
        <w:suppressAutoHyphens/>
        <w:spacing w:after="120" w:line="240" w:lineRule="auto"/>
        <w:jc w:val="both"/>
        <w:rPr>
          <w:rFonts w:ascii="Calibri Light" w:eastAsia="Times New Roman" w:hAnsi="Calibri Light" w:cs="Times New Roman"/>
          <w:sz w:val="20"/>
          <w:szCs w:val="20"/>
        </w:rPr>
      </w:pPr>
      <w:proofErr w:type="gramStart"/>
      <w:r w:rsidRPr="007B3C29">
        <w:rPr>
          <w:rFonts w:ascii="Calibri Light" w:eastAsia="Times New Roman" w:hAnsi="Calibri Light" w:cs="Arial"/>
          <w:bCs/>
          <w:sz w:val="20"/>
          <w:szCs w:val="20"/>
        </w:rPr>
        <w:t>zgodnie</w:t>
      </w:r>
      <w:proofErr w:type="gramEnd"/>
      <w:r w:rsidRPr="007B3C29">
        <w:rPr>
          <w:rFonts w:ascii="Calibri Light" w:eastAsia="Times New Roman" w:hAnsi="Calibri Light" w:cs="Arial"/>
          <w:bCs/>
          <w:sz w:val="20"/>
          <w:szCs w:val="20"/>
        </w:rPr>
        <w:t xml:space="preserve"> z warunkami określonymi w Załączniku I </w:t>
      </w:r>
      <w:r w:rsidRPr="007B3C29">
        <w:rPr>
          <w:rFonts w:ascii="Calibri Light" w:eastAsia="Times New Roman" w:hAnsi="Calibri Light" w:cs="Arial"/>
          <w:sz w:val="20"/>
          <w:szCs w:val="20"/>
        </w:rPr>
        <w:t>Rozporządzenia Komisji nr (UE) nr 651/2014 z dnia 17 czerwca 2014 r. uznającego niektóre rodzaje pomocy za zgodne z rynkiem wewnętrznym w zastosowaniu art. 107 i 108 Traktatu (Dz. Urz. UE L 187 z 26.06.2014</w:t>
      </w:r>
      <w:r w:rsidRPr="007B3C29">
        <w:rPr>
          <w:rFonts w:ascii="Calibri Light" w:eastAsia="Times New Roman" w:hAnsi="Calibri Light" w:cs="Times New Roman"/>
          <w:sz w:val="20"/>
          <w:szCs w:val="20"/>
        </w:rPr>
        <w:t>, (</w:t>
      </w:r>
      <w:proofErr w:type="gramStart"/>
      <w:r w:rsidRPr="007B3C29">
        <w:rPr>
          <w:rFonts w:ascii="Calibri Light" w:eastAsia="Times New Roman" w:hAnsi="Calibri Light" w:cs="Times New Roman"/>
          <w:sz w:val="20"/>
          <w:szCs w:val="20"/>
        </w:rPr>
        <w:t>ogólne</w:t>
      </w:r>
      <w:proofErr w:type="gramEnd"/>
      <w:r w:rsidRPr="007B3C29">
        <w:rPr>
          <w:rFonts w:ascii="Calibri Light" w:eastAsia="Times New Roman" w:hAnsi="Calibri Light" w:cs="Times New Roman"/>
          <w:sz w:val="20"/>
          <w:szCs w:val="20"/>
        </w:rPr>
        <w:t xml:space="preserve"> rozporządzenie w sprawie </w:t>
      </w:r>
      <w:proofErr w:type="spellStart"/>
      <w:r w:rsidRPr="007B3C29">
        <w:rPr>
          <w:rFonts w:ascii="Calibri Light" w:eastAsia="Times New Roman" w:hAnsi="Calibri Light" w:cs="Times New Roman"/>
          <w:sz w:val="20"/>
          <w:szCs w:val="20"/>
        </w:rPr>
        <w:t>wyłączeń</w:t>
      </w:r>
      <w:proofErr w:type="spellEnd"/>
      <w:r w:rsidRPr="007B3C29">
        <w:rPr>
          <w:rFonts w:ascii="Calibri Light" w:eastAsia="Times New Roman" w:hAnsi="Calibri Light" w:cs="Times New Roman"/>
          <w:sz w:val="20"/>
          <w:szCs w:val="20"/>
        </w:rPr>
        <w:t xml:space="preserve"> blokowych).</w:t>
      </w:r>
    </w:p>
    <w:p w:rsidR="00C62A13" w:rsidRPr="008B06B3" w:rsidRDefault="00C62A13" w:rsidP="00C62A13">
      <w:pPr>
        <w:suppressAutoHyphens/>
        <w:spacing w:after="0" w:line="240" w:lineRule="auto"/>
        <w:jc w:val="center"/>
        <w:rPr>
          <w:rFonts w:ascii="Calibri Light" w:eastAsia="Times New Roman" w:hAnsi="Calibri Light" w:cs="Arial"/>
          <w:b/>
          <w:bCs/>
          <w:spacing w:val="20"/>
          <w:sz w:val="2"/>
          <w:szCs w:val="2"/>
        </w:rPr>
      </w:pPr>
    </w:p>
    <w:p w:rsidR="00C62A13" w:rsidRPr="007B3C29" w:rsidRDefault="00C62A13" w:rsidP="00C62A13">
      <w:pPr>
        <w:numPr>
          <w:ilvl w:val="0"/>
          <w:numId w:val="24"/>
        </w:numPr>
        <w:suppressAutoHyphens/>
        <w:spacing w:after="120" w:line="240" w:lineRule="auto"/>
        <w:jc w:val="both"/>
        <w:rPr>
          <w:rFonts w:ascii="Calibri Light" w:eastAsia="Times New Roman" w:hAnsi="Calibri Light" w:cs="Arial"/>
          <w:sz w:val="18"/>
          <w:szCs w:val="18"/>
        </w:rPr>
      </w:pPr>
      <w:r w:rsidRPr="007B3C29">
        <w:rPr>
          <w:rFonts w:ascii="Calibri Light" w:eastAsia="Times New Roman" w:hAnsi="Calibri Light" w:cs="Arial"/>
          <w:sz w:val="18"/>
          <w:szCs w:val="18"/>
        </w:rPr>
        <w:t xml:space="preserve">Określając swój status przedsiębiorca powinien odnieść się do ostatniego zamkniętego okresu obrachunkowego. Jeżeli w badanym okresie przedsiębiorca przekroczył pułapy zatrudnienia lub pułapy finansowe kwalifikujące go do innej kategorii, zmiana statusu następuje wówczas, gdy zjawisko to powtórzy się w ciągu dwóch kolejnych okresów obrachunkowych. </w:t>
      </w:r>
    </w:p>
    <w:p w:rsidR="00C62A13" w:rsidRPr="007B3C29" w:rsidRDefault="00C62A13" w:rsidP="00C62A13">
      <w:pPr>
        <w:numPr>
          <w:ilvl w:val="0"/>
          <w:numId w:val="24"/>
        </w:numPr>
        <w:suppressAutoHyphens/>
        <w:spacing w:after="120" w:line="240" w:lineRule="auto"/>
        <w:jc w:val="both"/>
        <w:rPr>
          <w:rFonts w:ascii="Calibri Light" w:eastAsia="Times New Roman" w:hAnsi="Calibri Light" w:cs="Arial"/>
          <w:sz w:val="18"/>
          <w:szCs w:val="18"/>
        </w:rPr>
      </w:pPr>
      <w:r w:rsidRPr="007B3C29">
        <w:rPr>
          <w:rFonts w:ascii="Calibri Light" w:eastAsia="Times New Roman" w:hAnsi="Calibri Light" w:cs="Arial"/>
          <w:sz w:val="18"/>
          <w:szCs w:val="18"/>
        </w:rPr>
        <w:t>Określając swój status przedsiębiorca powinien uwzględnić dane ewentualnych przedsiębiorstw partnerskich lub powiązanych, zgodnie z definicją MŚP.</w:t>
      </w:r>
    </w:p>
    <w:p w:rsidR="00C62A13" w:rsidRPr="007B3C29" w:rsidRDefault="00C62A13" w:rsidP="00C62A13">
      <w:pPr>
        <w:spacing w:after="0" w:line="240" w:lineRule="auto"/>
        <w:jc w:val="right"/>
        <w:rPr>
          <w:rFonts w:ascii="Calibri Light" w:eastAsia="Times New Roman" w:hAnsi="Calibri Light" w:cs="Arial"/>
          <w:sz w:val="18"/>
          <w:szCs w:val="18"/>
        </w:rPr>
      </w:pPr>
    </w:p>
    <w:p w:rsidR="00C62A13" w:rsidRDefault="00C62A13" w:rsidP="00C62A13">
      <w:pPr>
        <w:spacing w:after="0" w:line="240" w:lineRule="auto"/>
        <w:jc w:val="both"/>
        <w:rPr>
          <w:rFonts w:ascii="Calibri Light" w:eastAsia="Times New Roman" w:hAnsi="Calibri Light" w:cs="Arial"/>
          <w:b/>
          <w:color w:val="FF6A00"/>
        </w:rPr>
      </w:pPr>
    </w:p>
    <w:p w:rsidR="00C62A13" w:rsidRPr="007B3C29" w:rsidRDefault="00C62A13" w:rsidP="00C62A13">
      <w:pPr>
        <w:spacing w:after="0" w:line="240" w:lineRule="auto"/>
        <w:jc w:val="both"/>
        <w:rPr>
          <w:rFonts w:ascii="Calibri Light" w:eastAsia="Times New Roman" w:hAnsi="Calibri Light" w:cs="Arial"/>
          <w:color w:val="FF6A00"/>
        </w:rPr>
      </w:pPr>
      <w:r w:rsidRPr="007B3C29">
        <w:rPr>
          <w:rFonts w:ascii="Calibri Light" w:eastAsia="Times New Roman" w:hAnsi="Calibri Light" w:cs="Arial"/>
          <w:b/>
          <w:color w:val="FF6A00"/>
        </w:rPr>
        <w:t>CZĘŚĆ A: DANE DOTYCZĄCE PRZEDSIĘBIORCY</w:t>
      </w:r>
    </w:p>
    <w:tbl>
      <w:tblPr>
        <w:tblW w:w="10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57" w:type="dxa"/>
        </w:tblCellMar>
        <w:tblLook w:val="04A0" w:firstRow="1" w:lastRow="0" w:firstColumn="1" w:lastColumn="0" w:noHBand="0" w:noVBand="1"/>
      </w:tblPr>
      <w:tblGrid>
        <w:gridCol w:w="2655"/>
        <w:gridCol w:w="1618"/>
        <w:gridCol w:w="2101"/>
        <w:gridCol w:w="1559"/>
        <w:gridCol w:w="2215"/>
      </w:tblGrid>
      <w:tr w:rsidR="00C62A13" w:rsidRPr="007B3C29" w:rsidTr="008B06B3">
        <w:trPr>
          <w:trHeight w:val="757"/>
        </w:trPr>
        <w:tc>
          <w:tcPr>
            <w:tcW w:w="265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Dane stosowane do określenia kategorii MSP</w:t>
            </w:r>
          </w:p>
        </w:tc>
        <w:tc>
          <w:tcPr>
            <w:tcW w:w="1618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W roku bieżącym</w:t>
            </w:r>
          </w:p>
        </w:tc>
        <w:tc>
          <w:tcPr>
            <w:tcW w:w="2101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W ostatnim okresie obrachunkowym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W poprzednim okresie obrachunkowym</w:t>
            </w:r>
          </w:p>
        </w:tc>
        <w:tc>
          <w:tcPr>
            <w:tcW w:w="2215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W okresie obrachunkowym za drugi rok wstecz od ostatniego </w:t>
            </w: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okresu  obrachunkowego</w:t>
            </w:r>
            <w:proofErr w:type="gramEnd"/>
          </w:p>
        </w:tc>
      </w:tr>
      <w:tr w:rsidR="00C62A13" w:rsidRPr="007B3C29" w:rsidTr="008B06B3">
        <w:trPr>
          <w:trHeight w:val="199"/>
        </w:trPr>
        <w:tc>
          <w:tcPr>
            <w:tcW w:w="2655" w:type="dxa"/>
            <w:vMerge/>
            <w:tcBorders>
              <w:left w:val="single" w:sz="4" w:space="0" w:color="000000"/>
            </w:tcBorders>
            <w:vAlign w:val="center"/>
          </w:tcPr>
          <w:p w:rsidR="00C62A13" w:rsidRPr="007B3C29" w:rsidRDefault="00C62A13" w:rsidP="00805E2A">
            <w:pPr>
              <w:spacing w:after="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618" w:type="dxa"/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20..</w:t>
            </w:r>
          </w:p>
        </w:tc>
        <w:tc>
          <w:tcPr>
            <w:tcW w:w="2101" w:type="dxa"/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20..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20..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20..</w:t>
            </w:r>
          </w:p>
        </w:tc>
      </w:tr>
      <w:tr w:rsidR="00C62A13" w:rsidRPr="007B3C29" w:rsidTr="008B06B3">
        <w:trPr>
          <w:trHeight w:val="285"/>
        </w:trPr>
        <w:tc>
          <w:tcPr>
            <w:tcW w:w="2655" w:type="dxa"/>
            <w:shd w:val="clear" w:color="auto" w:fill="D9D9D9"/>
            <w:tcMar>
              <w:top w:w="57" w:type="dxa"/>
            </w:tcMar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>B.1. Wielkość zatrudnienia</w:t>
            </w: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  <w:vertAlign w:val="superscript"/>
              </w:rPr>
              <w:footnoteReference w:id="1"/>
            </w:r>
          </w:p>
        </w:tc>
        <w:tc>
          <w:tcPr>
            <w:tcW w:w="1618" w:type="dxa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2101" w:type="dxa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2215" w:type="dxa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515"/>
        </w:trPr>
        <w:tc>
          <w:tcPr>
            <w:tcW w:w="2655" w:type="dxa"/>
            <w:tcBorders>
              <w:bottom w:val="single" w:sz="2" w:space="0" w:color="000000"/>
            </w:tcBorders>
            <w:shd w:val="clear" w:color="auto" w:fill="D9D9D9"/>
            <w:tcMar>
              <w:top w:w="57" w:type="dxa"/>
            </w:tcMar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 xml:space="preserve">B.2. Przychody netto </w:t>
            </w: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br/>
              <w:t>(w PLN)</w:t>
            </w:r>
          </w:p>
        </w:tc>
        <w:tc>
          <w:tcPr>
            <w:tcW w:w="1618" w:type="dxa"/>
            <w:tcBorders>
              <w:bottom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2101" w:type="dxa"/>
            <w:tcBorders>
              <w:bottom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bottom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2215" w:type="dxa"/>
            <w:tcBorders>
              <w:bottom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544"/>
        </w:trPr>
        <w:tc>
          <w:tcPr>
            <w:tcW w:w="265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/>
            <w:tcMar>
              <w:top w:w="57" w:type="dxa"/>
            </w:tcMar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>B.3. Suma aktywów bilansu (w PLN)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21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221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904"/>
        </w:trPr>
        <w:tc>
          <w:tcPr>
            <w:tcW w:w="6374" w:type="dxa"/>
            <w:gridSpan w:val="3"/>
            <w:tcBorders>
              <w:bottom w:val="single" w:sz="12" w:space="0" w:color="000000"/>
            </w:tcBorders>
            <w:shd w:val="clear" w:color="auto" w:fill="D9D9D9"/>
            <w:vAlign w:val="center"/>
          </w:tcPr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B.4. Czy 25% lub więcej kapitału lub głosów przedsiębiorstwa jest kontrolowane bezpośrednio lub pośrednio, łącznie lub indywidualnie, przez co najmniej jeden organ państwowy? </w:t>
            </w:r>
          </w:p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</w:rPr>
              <w:t>W przypadku zaznaczenia opcji „TAK” przedsiębiorstwo nie może być uznane za MSP.</w:t>
            </w:r>
          </w:p>
        </w:tc>
        <w:tc>
          <w:tcPr>
            <w:tcW w:w="3774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6BC85C81" wp14:editId="0091A6FF">
                      <wp:simplePos x="0" y="0"/>
                      <wp:positionH relativeFrom="column">
                        <wp:posOffset>78740</wp:posOffset>
                      </wp:positionH>
                      <wp:positionV relativeFrom="paragraph">
                        <wp:posOffset>104140</wp:posOffset>
                      </wp:positionV>
                      <wp:extent cx="2028825" cy="389890"/>
                      <wp:effectExtent l="0" t="0" r="9525" b="0"/>
                      <wp:wrapNone/>
                      <wp:docPr id="105" name="Grupa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28825" cy="389890"/>
                                <a:chOff x="7145" y="12608"/>
                                <a:chExt cx="3896" cy="686"/>
                              </a:xfrm>
                            </wpg:grpSpPr>
                            <wps:wsp>
                              <wps:cNvPr id="106" name="Text Box 3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145" y="12608"/>
                                  <a:ext cx="3585" cy="68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7" name="Text Box 4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04" y="12779"/>
                                  <a:ext cx="896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Pr="00C4139F" w:rsidRDefault="00C62A13" w:rsidP="00C62A13">
                                    <w:pPr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C4139F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TAK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8" name="Text Box 4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247" y="12759"/>
                                  <a:ext cx="483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9" name="Text Box 4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647" y="12779"/>
                                  <a:ext cx="483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0" name="Text Box 4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75" y="12769"/>
                                  <a:ext cx="766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Pr="00C4139F" w:rsidRDefault="00C62A13" w:rsidP="00C62A13">
                                    <w:pPr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C4139F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NIE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6BC85C81" id="Grupa 105" o:spid="_x0000_s1026" style="position:absolute;margin-left:6.2pt;margin-top:8.2pt;width:159.75pt;height:30.7pt;z-index:251659264" coordorigin="7145,12608" coordsize="3896,6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9" o:spid="_x0000_s1027" type="#_x0000_t202" style="position:absolute;left:7145;top:12608;width:3585;height: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ly/sEA&#10;AADcAAAADwAAAGRycy9kb3ducmV2LnhtbERP22rCQBB9L/gPywh9Kbqx2KjRVWyhxddEP2DMjkkw&#10;Oxuyay5/3xUKfZvDuc7uMJhadNS6yrKCxTwCQZxbXXGh4HL+nq1BOI+ssbZMCkZycNhPXnaYaNtz&#10;Sl3mCxFC2CWooPS+SaR0eUkG3dw2xIG72dagD7AtpG6xD+Gmlu9RFEuDFYeGEhv6Kim/Zw+j4Hbq&#10;3z42/fXHX1bpMv7EanW1o1Kv0+G4BeFp8P/iP/dJh/lRDM9nwgVy/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5cv7BAAAA3AAAAA8AAAAAAAAAAAAAAAAAmAIAAGRycy9kb3du&#10;cmV2LnhtbFBLBQYAAAAABAAEAPUAAACGAwAAAAA=&#10;" stroked="f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40" o:spid="_x0000_s1028" type="#_x0000_t202" style="position:absolute;left:7904;top:12779;width:89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XXZcEA&#10;AADcAAAADwAAAGRycy9kb3ducmV2LnhtbERP24rCMBB9F/yHMAu+iKbKat1uo6yC4quXDxib6YVt&#10;JqXJ2vr3ZkHwbQ7nOummN7W4U+sqywpm0wgEcWZ1xYWC62U/WYFwHlljbZkUPMjBZj0cpJho2/GJ&#10;7mdfiBDCLkEFpfdNIqXLSjLoprYhDlxuW4M+wLaQusUuhJtazqNoKQ1WHBpKbGhXUvZ7/jMK8mM3&#10;Xnx1t4O/xqfP5Rar+GYfSo0++p9vEJ56/xa/3Ecd5kcx/D8TLp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B112XBAAAA3AAAAA8AAAAAAAAAAAAAAAAAmAIAAGRycy9kb3du&#10;cmV2LnhtbFBLBQYAAAAABAAEAPUAAACGAwAAAAA=&#10;" stroked="f">
                        <v:textbox>
                          <w:txbxContent>
                            <w:p w:rsidR="00C62A13" w:rsidRPr="00C4139F" w:rsidRDefault="00C62A13" w:rsidP="00C62A13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C4139F">
                                <w:rPr>
                                  <w:rFonts w:ascii="Arial" w:hAnsi="Arial" w:cs="Arial"/>
                                  <w:sz w:val="18"/>
                                </w:rPr>
                                <w:t>TAK</w:t>
                              </w:r>
                            </w:p>
                          </w:txbxContent>
                        </v:textbox>
                      </v:shape>
                      <v:shape id="Text Box 41" o:spid="_x0000_s1029" type="#_x0000_t202" style="position:absolute;left:7247;top:12759;width:483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6YwIMYA&#10;AADcAAAADwAAAGRycy9kb3ducmV2LnhtbESPT2/CMAzF75P2HSJP4jKNFIYY6whomsQEN/5M29Vq&#10;TFutcUoSSvn2+DBpN1vv+b2f58veNaqjEGvPBkbDDBRx4W3NpYGvw+ppBiomZIuNZzJwpQjLxf3d&#10;HHPrL7yjbp9KJSEcczRQpdTmWseiIodx6Fti0Y4+OEyyhlLbgBcJd40eZ9lUO6xZGips6aOi4nd/&#10;dgZmk3X3EzfP2+9iemxe0+NL93kKxgwe+vc3UIn69G/+u15bwc+EVp6RCfTi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6YwIMYAAADcAAAADwAAAAAAAAAAAAAAAACYAgAAZHJz&#10;L2Rvd25yZXYueG1sUEsFBgAAAAAEAAQA9QAAAIsDAAAAAA==&#10;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42" o:spid="_x0000_s1030" type="#_x0000_t202" style="position:absolute;left:9647;top:12779;width:483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qVu8MA&#10;AADcAAAADwAAAGRycy9kb3ducmV2LnhtbERPS2sCMRC+F/wPYYReimatYnXdKKVQsTe10l6HzewD&#10;N5M1Sdftv28Kgrf5+J6TbXrTiI6cry0rmIwTEMS51TWXCk6f76MFCB+QNTaWScEvedisBw8Zptpe&#10;+UDdMZQihrBPUUEVQptK6fOKDPqxbYkjV1hnMEToSqkdXmO4aeRzksylwZpjQ4UtvVWUn48/RsFi&#10;tuu+/cd0/5XPi2YZnl667cUp9TjsX1cgAvXhLr65dzrOT5bw/0y8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OqVu8MAAADcAAAADwAAAAAAAAAAAAAAAACYAgAAZHJzL2Rv&#10;d25yZXYueG1sUEsFBgAAAAAEAAQA9QAAAIgDAAAAAA==&#10;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43" o:spid="_x0000_s1031" type="#_x0000_t202" style="position:absolute;left:10275;top:12769;width:76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XZzMQA&#10;AADcAAAADwAAAGRycy9kb3ducmV2LnhtbESPzW7CQAyE75V4h5WRuFSwAbX8BBZEkYq48vMAJmuS&#10;iKw3ym5JeHt8QOrN1oxnPq82navUg5pQejYwHiWgiDNvS84NXM6/wzmoEJEtVp7JwJMCbNa9jxWm&#10;1rd8pMcp5kpCOKRooIixTrUOWUEOw8jXxKLdfOMwytrk2jbYSrir9CRJptphydJQYE27grL76c8Z&#10;uB3az+9Fe93Hy+z4Nf3Bcnb1T2MG/W67BBWpi//m9/XBCv5Y8OUZmUCv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F2czEAAAA3AAAAA8AAAAAAAAAAAAAAAAAmAIAAGRycy9k&#10;b3ducmV2LnhtbFBLBQYAAAAABAAEAPUAAACJAwAAAAA=&#10;" stroked="f">
                        <v:textbox>
                          <w:txbxContent>
                            <w:p w:rsidR="00C62A13" w:rsidRPr="00C4139F" w:rsidRDefault="00C62A13" w:rsidP="00C62A13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C4139F">
                                <w:rPr>
                                  <w:rFonts w:ascii="Arial" w:hAnsi="Arial" w:cs="Arial"/>
                                  <w:sz w:val="18"/>
                                </w:rPr>
                                <w:t>NIE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C62A13" w:rsidRPr="007B3C29" w:rsidTr="008B06B3">
        <w:trPr>
          <w:trHeight w:val="1114"/>
        </w:trPr>
        <w:tc>
          <w:tcPr>
            <w:tcW w:w="6374" w:type="dxa"/>
            <w:gridSpan w:val="3"/>
            <w:tcBorders>
              <w:top w:val="single" w:sz="12" w:space="0" w:color="000000"/>
              <w:bottom w:val="single" w:sz="12" w:space="0" w:color="000000"/>
            </w:tcBorders>
            <w:shd w:val="clear" w:color="auto" w:fill="D9D9D9"/>
          </w:tcPr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 xml:space="preserve">B.5. Przedsiębiorstwo samodzielne </w:t>
            </w:r>
          </w:p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Czy przedsiębiorstwo </w:t>
            </w:r>
            <w:r w:rsidRPr="007B3C29">
              <w:rPr>
                <w:rFonts w:ascii="Calibri Light" w:eastAsia="Times New Roman" w:hAnsi="Calibri Light" w:cs="Arial"/>
                <w:sz w:val="18"/>
                <w:szCs w:val="18"/>
                <w:u w:val="single"/>
              </w:rPr>
              <w:t>nie posiada</w:t>
            </w: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 udziałów/ kapitału/ głosów w innych przedsiębiorstwach, a/lub inne przedsiębiorstwa nie posiadają udziałów/ kapitału/ głosów we wnioskującym przedsiębiorstwie lub posiadane udziały wynoszą mniej niż 25% i jednocześnie nie jest przedsiębiorstwem partnerskim i/lub powiązanym? </w:t>
            </w:r>
          </w:p>
        </w:tc>
        <w:tc>
          <w:tcPr>
            <w:tcW w:w="3774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6EC027ED" wp14:editId="5CC89E24">
                      <wp:simplePos x="0" y="0"/>
                      <wp:positionH relativeFrom="column">
                        <wp:posOffset>53975</wp:posOffset>
                      </wp:positionH>
                      <wp:positionV relativeFrom="paragraph">
                        <wp:posOffset>270510</wp:posOffset>
                      </wp:positionV>
                      <wp:extent cx="2047875" cy="352425"/>
                      <wp:effectExtent l="0" t="0" r="9525" b="9525"/>
                      <wp:wrapNone/>
                      <wp:docPr id="99" name="Grupa 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47875" cy="352425"/>
                                <a:chOff x="7145" y="12608"/>
                                <a:chExt cx="3980" cy="686"/>
                              </a:xfrm>
                            </wpg:grpSpPr>
                            <wps:wsp>
                              <wps:cNvPr id="100" name="Text Box 4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145" y="12608"/>
                                  <a:ext cx="3980" cy="68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1" name="Text Box 4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04" y="12779"/>
                                  <a:ext cx="896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Pr="00C4139F" w:rsidRDefault="00C62A13" w:rsidP="00C62A13">
                                    <w:pPr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C4139F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TAK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2" name="Text Box 4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247" y="12759"/>
                                  <a:ext cx="483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3" name="Text Box 4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647" y="12779"/>
                                  <a:ext cx="483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4" name="Text Box 4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75" y="12769"/>
                                  <a:ext cx="766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Pr="00C4139F" w:rsidRDefault="00C62A13" w:rsidP="00C62A13">
                                    <w:pPr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C4139F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NIE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6EC027ED" id="Grupa 99" o:spid="_x0000_s1032" style="position:absolute;margin-left:4.25pt;margin-top:21.3pt;width:161.25pt;height:27.75pt;z-index:251660288" coordorigin="7145,12608" coordsize="3980,6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">
                      <v:shape id="Text Box 45" o:spid="_x0000_s1033" type="#_x0000_t202" style="position:absolute;left:7145;top:12608;width:3980;height: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xPEcUA&#10;AADcAAAADwAAAGRycy9kb3ducmV2LnhtbESPzW7CQAyE75V4h5WRuFRlA2qhTVkiqNQqVygPYLIm&#10;iZr1RtklP29fHyr1ZmvGM5932ega1VMXas8GVssEFHHhbc2lgcv359MrqBCRLTaeycBEAbL97GGH&#10;qfUDn6g/x1JJCIcUDVQxtqnWoajIYVj6lli0m+8cRlm7UtsOBwl3jV4nyUY7rFkaKmzpo6Li53x3&#10;Bm758PjyNly/4mV7et4csd5e/WTMYj4e3kFFGuO/+e86t4KfCL48IxPo/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nE8RxQAAANwAAAAPAAAAAAAAAAAAAAAAAJgCAABkcnMv&#10;ZG93bnJldi54bWxQSwUGAAAAAAQABAD1AAAAigMAAAAA&#10;" stroked="f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46" o:spid="_x0000_s1034" type="#_x0000_t202" style="position:absolute;left:7904;top:12779;width:89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DqisIA&#10;AADcAAAADwAAAGRycy9kb3ducmV2LnhtbERPzWrCQBC+F3yHZYReSrOxtFGjm2ALFq+mPsAkOybB&#10;7GzIria+vVso9DYf3+9s88l04kaDay0rWEQxCOLK6pZrBaef/esKhPPIGjvLpOBODvJs9rTFVNuR&#10;j3QrfC1CCLsUFTTe96mUrmrIoItsTxy4sx0M+gCHWuoBxxBuOvkWx4k02HJoaLCnr4aqS3E1Cs6H&#10;8eVjPZbf/rQ8vief2C5Le1fqeT7tNiA8Tf5f/Oc+6DA/XsDvM+ECmT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0OqKwgAAANwAAAAPAAAAAAAAAAAAAAAAAJgCAABkcnMvZG93&#10;bnJldi54bWxQSwUGAAAAAAQABAD1AAAAhwMAAAAA&#10;" stroked="f">
                        <v:textbox>
                          <w:txbxContent>
                            <w:p w:rsidR="00C62A13" w:rsidRPr="00C4139F" w:rsidRDefault="00C62A13" w:rsidP="00C62A13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C4139F">
                                <w:rPr>
                                  <w:rFonts w:ascii="Arial" w:hAnsi="Arial" w:cs="Arial"/>
                                  <w:sz w:val="18"/>
                                </w:rPr>
                                <w:t>TAK</w:t>
                              </w:r>
                            </w:p>
                          </w:txbxContent>
                        </v:textbox>
                      </v:shape>
                      <v:shape id="Text Box 47" o:spid="_x0000_s1035" type="#_x0000_t202" style="position:absolute;left:7247;top:12759;width:483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4HysMA&#10;AADcAAAADwAAAGRycy9kb3ducmV2LnhtbERPS2sCMRC+C/0PYQpexM3WitqtUURosTerotdhM/ug&#10;m8mapOv23zcFobf5+J6zXPemER05X1tW8JSkIIhzq2suFZyOb+MFCB+QNTaWScEPeVivHgZLzLS9&#10;8Sd1h1CKGMI+QwVVCG0mpc8rMugT2xJHrrDOYIjQlVI7vMVw08hJms6kwZpjQ4UtbSvKvw7fRsFi&#10;uusu/uN5f85nRfMSRvPu/eqUGj72m1cQgfrwL767dzrOTyfw90y8QK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k4HysMAAADcAAAADwAAAAAAAAAAAAAAAACYAgAAZHJzL2Rv&#10;d25yZXYueG1sUEsFBgAAAAAEAAQA9QAAAIgDAAAAAA==&#10;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48" o:spid="_x0000_s1036" type="#_x0000_t202" style="position:absolute;left:9647;top:12779;width:483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KiUcIA&#10;AADcAAAADwAAAGRycy9kb3ducmV2LnhtbERPTWsCMRC9C/6HMIIX0ay1WF2NUgqK3tRKex024+7i&#10;ZrJN4rr9941Q8DaP9znLdWsq0ZDzpWUF41ECgjizuuRcwflzM5yB8AFZY2WZFPySh/Wq21liqu2d&#10;j9ScQi5iCPsUFRQh1KmUPivIoB/ZmjhyF+sMhghdLrXDeww3lXxJkqk0WHJsKLCmj4Ky6+lmFMxe&#10;d823308OX9n0Us3D4K3Z/jil+r32fQEiUBue4n/3Tsf5yQQez8QL5O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AqJRwgAAANwAAAAPAAAAAAAAAAAAAAAAAJgCAABkcnMvZG93&#10;bnJldi54bWxQSwUGAAAAAAQABAD1AAAAhwMAAAAA&#10;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49" o:spid="_x0000_s1037" type="#_x0000_t202" style="position:absolute;left:10275;top:12769;width:76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dJEsIA&#10;AADcAAAADwAAAGRycy9kb3ducmV2LnhtbERPzWrCQBC+C32HZQq9SLNp0ajRTWiFFq+mPsAkOybB&#10;7GzIbk18e7dQ8DYf3+/s8sl04kqDay0reItiEMSV1S3XCk4/X69rEM4ja+wsk4IbOcizp9kOU21H&#10;PtK18LUIIexSVNB436dSuqohgy6yPXHgznYw6AMcaqkHHEO46eR7HCfSYMuhocGe9g1Vl+LXKDgf&#10;xvlyM5bf/rQ6LpJPbFelvSn18jx9bEF4mvxD/O8+6DA/XsDfM+EC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p0kSwgAAANwAAAAPAAAAAAAAAAAAAAAAAJgCAABkcnMvZG93&#10;bnJldi54bWxQSwUGAAAAAAQABAD1AAAAhwMAAAAA&#10;" stroked="f">
                        <v:textbox>
                          <w:txbxContent>
                            <w:p w:rsidR="00C62A13" w:rsidRPr="00C4139F" w:rsidRDefault="00C62A13" w:rsidP="00C62A13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C4139F">
                                <w:rPr>
                                  <w:rFonts w:ascii="Arial" w:hAnsi="Arial" w:cs="Arial"/>
                                  <w:sz w:val="18"/>
                                </w:rPr>
                                <w:t>NIE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C62A13" w:rsidRPr="007B3C29" w:rsidTr="008B06B3">
        <w:trPr>
          <w:trHeight w:val="1131"/>
        </w:trPr>
        <w:tc>
          <w:tcPr>
            <w:tcW w:w="6374" w:type="dxa"/>
            <w:gridSpan w:val="3"/>
            <w:vMerge w:val="restart"/>
            <w:tcBorders>
              <w:top w:val="single" w:sz="12" w:space="0" w:color="000000"/>
            </w:tcBorders>
            <w:shd w:val="clear" w:color="auto" w:fill="D9D9D9"/>
            <w:vAlign w:val="center"/>
          </w:tcPr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lastRenderedPageBreak/>
              <w:t>B.6. Przedsiębiorstwo partnerskie</w:t>
            </w:r>
          </w:p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Czy przedsiębiorstwo posiada 25% lub więcej kapitału lub głosów w </w:t>
            </w: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innych  przedsiębiorstwach</w:t>
            </w:r>
            <w:proofErr w:type="gramEnd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 rynku wyższego lub niższego szczebla, a/lub inne przedsiębiorstwa rynku wyższego lub niższego szczebla posiadają </w:t>
            </w: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br/>
              <w:t xml:space="preserve">25% lub więcej głosów we wnioskującym przedsiębiorstwie? </w:t>
            </w:r>
          </w:p>
          <w:p w:rsidR="00A672E0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i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</w:rPr>
              <w:t xml:space="preserve">W przypadku zaznaczenia opcji „TAK”, należy wymienić wszystkie podmioty, z którymi Wnioskodawca pozostaje w relacji partnerskiej oraz dodatkowo </w:t>
            </w: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  <w:u w:val="single"/>
              </w:rPr>
              <w:t>wypełnić Część B</w:t>
            </w: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</w:rPr>
              <w:t xml:space="preserve"> załącznika odrębnie dla każdego z podmiotów</w:t>
            </w:r>
          </w:p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i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</w:rPr>
              <w:t>.</w:t>
            </w:r>
          </w:p>
        </w:tc>
        <w:tc>
          <w:tcPr>
            <w:tcW w:w="3774" w:type="dxa"/>
            <w:gridSpan w:val="2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1767B7CD" wp14:editId="0102FC75">
                      <wp:simplePos x="0" y="0"/>
                      <wp:positionH relativeFrom="column">
                        <wp:posOffset>69215</wp:posOffset>
                      </wp:positionH>
                      <wp:positionV relativeFrom="paragraph">
                        <wp:posOffset>73025</wp:posOffset>
                      </wp:positionV>
                      <wp:extent cx="2009775" cy="342900"/>
                      <wp:effectExtent l="0" t="0" r="9525" b="0"/>
                      <wp:wrapNone/>
                      <wp:docPr id="93" name="Grupa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09775" cy="342900"/>
                                <a:chOff x="7145" y="12608"/>
                                <a:chExt cx="3980" cy="686"/>
                              </a:xfrm>
                            </wpg:grpSpPr>
                            <wps:wsp>
                              <wps:cNvPr id="94" name="Text Box 5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145" y="12608"/>
                                  <a:ext cx="3980" cy="68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5" name="Text Box 5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04" y="12779"/>
                                  <a:ext cx="896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Pr="00C4139F" w:rsidRDefault="00C62A13" w:rsidP="00C62A13">
                                    <w:pPr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C4139F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TAK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6" name="Text Box 5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247" y="12759"/>
                                  <a:ext cx="483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7" name="Text Box 5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647" y="12779"/>
                                  <a:ext cx="483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8" name="Text Box 5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75" y="12769"/>
                                  <a:ext cx="766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Pr="00C4139F" w:rsidRDefault="00C62A13" w:rsidP="00C62A13">
                                    <w:pPr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C4139F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NIE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1767B7CD" id="Grupa 93" o:spid="_x0000_s1038" style="position:absolute;margin-left:5.45pt;margin-top:5.75pt;width:158.25pt;height:27pt;z-index:251661312" coordorigin="7145,12608" coordsize="3980,6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">
                      <v:shape id="Text Box 51" o:spid="_x0000_s1039" type="#_x0000_t202" style="position:absolute;left:7145;top:12608;width:3980;height: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n+JMMA&#10;AADbAAAADwAAAGRycy9kb3ducmV2LnhtbESP3YrCMBSE7xd8h3AEbxabKq4/XaPoguJt1Qc4bY5t&#10;2eakNNHWt98Iwl4OM/MNs972phYPal1lWcEkikEQ51ZXXCi4Xg7jJQjnkTXWlknBkxxsN4OPNSba&#10;dpzS4+wLESDsElRQet8kUrq8JIMusg1x8G62NeiDbAupW+wC3NRyGsdzabDisFBiQz8l5b/nu1Fw&#10;O3WfX6suO/rrIp3N91gtMvtUajTsd98gPPX+P/xun7SC1QxeX8IPk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4n+JMMAAADbAAAADwAAAAAAAAAAAAAAAACYAgAAZHJzL2Rv&#10;d25yZXYueG1sUEsFBgAAAAAEAAQA9QAAAIgDAAAAAA==&#10;" stroked="f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52" o:spid="_x0000_s1040" type="#_x0000_t202" style="position:absolute;left:7904;top:12779;width:89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Vbv8EA&#10;AADbAAAADwAAAGRycy9kb3ducmV2LnhtbESP3arCMBCE7wXfIazgjWiqHP+qUVQ44q0/D7A2a1ts&#10;NqWJtr69EQQvh5n5hlmuG1OIJ1Uut6xgOIhAECdW55wquJz/+zMQziNrLCyTghc5WK/arSXG2tZ8&#10;pOfJpyJA2MWoIPO+jKV0SUYG3cCWxMG72cqgD7JKpa6wDnBTyFEUTaTBnMNChiXtMkrup4dRcDvU&#10;vfG8vu79ZXr8m2wxn17tS6lup9ksQHhq/C/8bR+0gvkYPl/CD5Cr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DFW7/BAAAA2wAAAA8AAAAAAAAAAAAAAAAAmAIAAGRycy9kb3du&#10;cmV2LnhtbFBLBQYAAAAABAAEAPUAAACGAwAAAAA=&#10;" stroked="f">
                        <v:textbox>
                          <w:txbxContent>
                            <w:p w:rsidR="00C62A13" w:rsidRPr="00C4139F" w:rsidRDefault="00C62A13" w:rsidP="00C62A13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C4139F">
                                <w:rPr>
                                  <w:rFonts w:ascii="Arial" w:hAnsi="Arial" w:cs="Arial"/>
                                  <w:sz w:val="18"/>
                                </w:rPr>
                                <w:t>TAK</w:t>
                              </w:r>
                            </w:p>
                          </w:txbxContent>
                        </v:textbox>
                      </v:shape>
                      <v:shape id="Text Box 53" o:spid="_x0000_s1041" type="#_x0000_t202" style="position:absolute;left:7247;top:12759;width:483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GyY8QA&#10;AADbAAAADwAAAGRycy9kb3ducmV2LnhtbESPQWvCQBSE7wX/w/IEL0U3tZJq6ioitOjNWtHrI/tM&#10;QrNv091tjP/eFYQeh5n5hpkvO1OLlpyvLCt4GSUgiHOrKy4UHL4/hlMQPiBrrC2Tgit5WC56T3PM&#10;tL3wF7X7UIgIYZ+hgjKEJpPS5yUZ9CPbEEfvbJ3BEKUrpHZ4iXBTy3GSpNJgxXGhxIbWJeU/+z+j&#10;YDrZtCe/fd0d8/Rcz8LzW/v565Qa9LvVO4hAXfgPP9obrWCWwv1L/AF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sBsmPEAAAA2wAAAA8AAAAAAAAAAAAAAAAAmAIAAGRycy9k&#10;b3ducmV2LnhtbFBLBQYAAAAABAAEAPUAAACJAwAAAAA=&#10;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54" o:spid="_x0000_s1042" type="#_x0000_t202" style="position:absolute;left:9647;top:12779;width:483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0X+MQA&#10;AADbAAAADwAAAGRycy9kb3ducmV2LnhtbESPT2sCMRTE7wW/Q3iCl1KzVfHP1igiVPRmbdHrY/Pc&#10;Xbp52Sbpun57Iwgeh5n5DTNftqYSDTlfWlbw3k9AEGdWl5wr+Pn+fJuC8AFZY2WZFFzJw3LReZlj&#10;qu2Fv6g5hFxECPsUFRQh1KmUPivIoO/bmjh6Z+sMhihdLrXDS4SbSg6SZCwNlhwXCqxpXVD2e/g3&#10;CqajbXPyu+H+mI3P1Sy8TprNn1Oq121XHyACteEZfrS3WsFsAvcv8Qf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NF/jEAAAA2wAAAA8AAAAAAAAAAAAAAAAAmAIAAGRycy9k&#10;b3ducmV2LnhtbFBLBQYAAAAABAAEAPUAAACJAwAAAAA=&#10;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55" o:spid="_x0000_s1043" type="#_x0000_t202" style="position:absolute;left:10275;top:12769;width:76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T0Ib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Uswtj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exPQhvAAAANsAAAAPAAAAAAAAAAAAAAAAAJgCAABkcnMvZG93bnJldi54&#10;bWxQSwUGAAAAAAQABAD1AAAAgQMAAAAA&#10;" stroked="f">
                        <v:textbox>
                          <w:txbxContent>
                            <w:p w:rsidR="00C62A13" w:rsidRPr="00C4139F" w:rsidRDefault="00C62A13" w:rsidP="00C62A13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C4139F">
                                <w:rPr>
                                  <w:rFonts w:ascii="Arial" w:hAnsi="Arial" w:cs="Arial"/>
                                  <w:sz w:val="18"/>
                                </w:rPr>
                                <w:t>NIE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C62A13" w:rsidRPr="007B3C29" w:rsidRDefault="00C62A13" w:rsidP="00805E2A">
            <w:pPr>
              <w:tabs>
                <w:tab w:val="left" w:pos="894"/>
                <w:tab w:val="left" w:pos="3725"/>
              </w:tabs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ab/>
            </w:r>
          </w:p>
        </w:tc>
      </w:tr>
      <w:tr w:rsidR="00C62A13" w:rsidRPr="007B3C29" w:rsidTr="008B06B3">
        <w:trPr>
          <w:trHeight w:val="562"/>
        </w:trPr>
        <w:tc>
          <w:tcPr>
            <w:tcW w:w="6374" w:type="dxa"/>
            <w:gridSpan w:val="3"/>
            <w:vMerge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</w:p>
        </w:tc>
        <w:tc>
          <w:tcPr>
            <w:tcW w:w="3774" w:type="dxa"/>
            <w:gridSpan w:val="2"/>
            <w:tcBorders>
              <w:top w:val="single" w:sz="4" w:space="0" w:color="000000"/>
              <w:bottom w:val="single" w:sz="12" w:space="0" w:color="auto"/>
            </w:tcBorders>
            <w:shd w:val="clear" w:color="auto" w:fill="auto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w:t xml:space="preserve">1. </w:t>
            </w:r>
          </w:p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w:t xml:space="preserve">2. </w:t>
            </w:r>
          </w:p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w:t xml:space="preserve">n. </w:t>
            </w:r>
          </w:p>
        </w:tc>
      </w:tr>
      <w:tr w:rsidR="00C62A13" w:rsidRPr="007B3C29" w:rsidTr="008B06B3">
        <w:trPr>
          <w:trHeight w:val="1760"/>
        </w:trPr>
        <w:tc>
          <w:tcPr>
            <w:tcW w:w="6374" w:type="dxa"/>
            <w:gridSpan w:val="3"/>
            <w:vMerge w:val="restart"/>
            <w:tcBorders>
              <w:top w:val="single" w:sz="12" w:space="0" w:color="auto"/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>B.7. Przedsiębiorstwo powiązane</w:t>
            </w:r>
          </w:p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I. Czy Wnioskodawca pozostaje w jednym z poniższych związków z innymi </w:t>
            </w: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przedsiębiorstwami:</w:t>
            </w:r>
            <w:proofErr w:type="gramEnd"/>
          </w:p>
          <w:p w:rsidR="00C62A13" w:rsidRPr="007B3C29" w:rsidRDefault="00C62A13" w:rsidP="00C62A13">
            <w:pPr>
              <w:numPr>
                <w:ilvl w:val="0"/>
                <w:numId w:val="25"/>
              </w:numPr>
              <w:suppressAutoHyphens/>
              <w:spacing w:after="120" w:line="240" w:lineRule="auto"/>
              <w:ind w:left="431" w:hanging="357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przedsiębiorstwo ma większość praw głosu w innym </w:t>
            </w: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przedsiębiorstwie  w</w:t>
            </w:r>
            <w:proofErr w:type="gramEnd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 roli udziałowca/akcjonariusza lub członka;</w:t>
            </w:r>
          </w:p>
          <w:p w:rsidR="00C62A13" w:rsidRPr="007B3C29" w:rsidRDefault="00C62A13" w:rsidP="00C62A13">
            <w:pPr>
              <w:numPr>
                <w:ilvl w:val="0"/>
                <w:numId w:val="25"/>
              </w:numPr>
              <w:suppressAutoHyphens/>
              <w:spacing w:after="120" w:line="240" w:lineRule="auto"/>
              <w:ind w:left="431" w:hanging="357"/>
              <w:rPr>
                <w:rFonts w:ascii="Calibri Light" w:eastAsia="Times New Roman" w:hAnsi="Calibri Light" w:cs="Arial"/>
                <w:sz w:val="18"/>
                <w:szCs w:val="18"/>
              </w:rPr>
            </w:pP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przedsiębiorstwo</w:t>
            </w:r>
            <w:proofErr w:type="gramEnd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 ma prawo wyznaczyć lub odwołać większość członków organu administracyjnego, zarządzającego lub nadzorczego innego przedsiębiorstwa;</w:t>
            </w:r>
          </w:p>
          <w:p w:rsidR="00C62A13" w:rsidRPr="007B3C29" w:rsidRDefault="00C62A13" w:rsidP="00C62A13">
            <w:pPr>
              <w:numPr>
                <w:ilvl w:val="0"/>
                <w:numId w:val="25"/>
              </w:numPr>
              <w:suppressAutoHyphens/>
              <w:spacing w:after="120" w:line="240" w:lineRule="auto"/>
              <w:ind w:left="431" w:hanging="357"/>
              <w:rPr>
                <w:rFonts w:ascii="Calibri Light" w:eastAsia="Times New Roman" w:hAnsi="Calibri Light" w:cs="Arial"/>
                <w:sz w:val="18"/>
                <w:szCs w:val="18"/>
              </w:rPr>
            </w:pP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przedsiębiorstwo</w:t>
            </w:r>
            <w:proofErr w:type="gramEnd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 ma prawo wywierać dominujący wpływ na inne przedsiębiorstwo zgodnie z umową zawartą z tym przedsiębiorstwem lub postanowieniami w jego statucie lub umowie spółki;</w:t>
            </w:r>
          </w:p>
          <w:p w:rsidR="00C62A13" w:rsidRPr="007B3C29" w:rsidRDefault="00C62A13" w:rsidP="00C62A13">
            <w:pPr>
              <w:numPr>
                <w:ilvl w:val="0"/>
                <w:numId w:val="25"/>
              </w:numPr>
              <w:suppressAutoHyphens/>
              <w:spacing w:after="120" w:line="240" w:lineRule="auto"/>
              <w:ind w:left="431" w:hanging="357"/>
              <w:rPr>
                <w:rFonts w:ascii="Calibri Light" w:eastAsia="Times New Roman" w:hAnsi="Calibri Light" w:cs="Arial"/>
                <w:sz w:val="18"/>
                <w:szCs w:val="18"/>
              </w:rPr>
            </w:pP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przedsiębiorstwo</w:t>
            </w:r>
            <w:proofErr w:type="gramEnd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 będące udziałowcem/akcjonariuszem lub członkiem innego przedsiębiorstwa kontroluje samodzielnie, zgodnie z umową z innymi udziałowcami/akcjonariuszami lub członkami tego przedsiębiorstwa, większość praw głosu udziałowców/akcjonariuszy lub członków w tym przedsiębiorstwie;</w:t>
            </w:r>
          </w:p>
          <w:p w:rsidR="00C62A13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i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</w:rPr>
              <w:t xml:space="preserve">W przypadku zaznaczenia opcji „TAK”, należy wymienić wszystkie podmioty, z którymi Wnioskodawca pozostaje w zależności oraz dodatkowo </w:t>
            </w: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  <w:u w:val="single"/>
              </w:rPr>
              <w:t>wypełnić Część D</w:t>
            </w: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</w:rPr>
              <w:t xml:space="preserve"> załącznika odrębnie dla każdego z podmiotów.</w:t>
            </w:r>
          </w:p>
          <w:p w:rsidR="00A672E0" w:rsidRPr="007B3C29" w:rsidRDefault="00A672E0" w:rsidP="00C62A13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3774" w:type="dxa"/>
            <w:gridSpan w:val="2"/>
            <w:tcBorders>
              <w:top w:val="single" w:sz="12" w:space="0" w:color="auto"/>
              <w:bottom w:val="single" w:sz="4" w:space="0" w:color="000000"/>
            </w:tcBorders>
            <w:shd w:val="clear" w:color="auto" w:fill="auto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6A9BC4D5" wp14:editId="74DAFF49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186055</wp:posOffset>
                      </wp:positionV>
                      <wp:extent cx="2095500" cy="381635"/>
                      <wp:effectExtent l="0" t="0" r="0" b="0"/>
                      <wp:wrapNone/>
                      <wp:docPr id="87" name="Grupa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95500" cy="381635"/>
                                <a:chOff x="7145" y="12608"/>
                                <a:chExt cx="3980" cy="686"/>
                              </a:xfrm>
                            </wpg:grpSpPr>
                            <wps:wsp>
                              <wps:cNvPr id="88" name="Text Box 5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145" y="12608"/>
                                  <a:ext cx="3980" cy="68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9" name="Text Box 5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04" y="12779"/>
                                  <a:ext cx="896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Pr="00C4139F" w:rsidRDefault="00C62A13" w:rsidP="00C62A13">
                                    <w:pPr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C4139F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TAK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0" name="Text Box 5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247" y="12759"/>
                                  <a:ext cx="483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1" name="Text Box 6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647" y="12779"/>
                                  <a:ext cx="483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2" name="Text Box 6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75" y="12769"/>
                                  <a:ext cx="766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Pr="00C4139F" w:rsidRDefault="00C62A13" w:rsidP="00C62A13">
                                    <w:pPr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C4139F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NIE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6A9BC4D5" id="Grupa 87" o:spid="_x0000_s1044" style="position:absolute;margin-left:3.5pt;margin-top:14.65pt;width:165pt;height:30.05pt;z-index:251662336" coordorigin="7145,12608" coordsize="3980,6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">
                      <v:shape id="Text Box 57" o:spid="_x0000_s1045" type="#_x0000_t202" style="position:absolute;left:7145;top:12608;width:3980;height: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1i/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XMw9j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bHWL8vAAAANsAAAAPAAAAAAAAAAAAAAAAAJgCAABkcnMvZG93bnJldi54&#10;bWxQSwUGAAAAAAQABAD1AAAAgQMAAAAA&#10;" stroked="f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58" o:spid="_x0000_s1046" type="#_x0000_t202" style="position:absolute;left:7904;top:12779;width:89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HHZ8IA&#10;AADbAAAADwAAAGRycy9kb3ducmV2LnhtbESP3YrCMBSE7xd8h3AEbxZNFVdrNcoqKN768wCnzbEt&#10;Nielydr69kYQ9nKYmW+Y1aYzlXhQ40rLCsajCARxZnXJuYLrZT+MQTiPrLGyTAqe5GCz7n2tMNG2&#10;5RM9zj4XAcIuQQWF93UipcsKMuhGtiYO3s02Bn2QTS51g22Am0pOomgmDZYcFgqsaVdQdj//GQW3&#10;Y/v9s2jTg7/OT9PZFst5ap9KDfrd7xKEp87/hz/to1YQL+D9JfwAuX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UcdnwgAAANsAAAAPAAAAAAAAAAAAAAAAAJgCAABkcnMvZG93&#10;bnJldi54bWxQSwUGAAAAAAQABAD1AAAAhwMAAAAA&#10;" stroked="f">
                        <v:textbox>
                          <w:txbxContent>
                            <w:p w:rsidR="00C62A13" w:rsidRPr="00C4139F" w:rsidRDefault="00C62A13" w:rsidP="00C62A13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C4139F">
                                <w:rPr>
                                  <w:rFonts w:ascii="Arial" w:hAnsi="Arial" w:cs="Arial"/>
                                  <w:sz w:val="18"/>
                                </w:rPr>
                                <w:t>TAK</w:t>
                              </w:r>
                            </w:p>
                          </w:txbxContent>
                        </v:textbox>
                      </v:shape>
                      <v:shape id="Text Box 59" o:spid="_x0000_s1047" type="#_x0000_t202" style="position:absolute;left:7247;top:12759;width:483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6SPjMIA&#10;AADbAAAADwAAAGRycy9kb3ducmV2LnhtbERPz2vCMBS+C/4P4Qm7DJs6R2c7o4zBxN3UiV4fzbMt&#10;a15qktXuv18OA48f3+/lejCt6Mn5xrKCWZKCIC6tbrhScPz6mC5A+ICssbVMCn7Jw3o1Hi2x0PbG&#10;e+oPoRIxhH2BCuoQukJKX9Zk0Ce2I47cxTqDIUJXSe3wFsNNK5/SNJMGG44NNXb0XlP5ffgxChbP&#10;2/7sP+e7U5ld2jw8vvSbq1PqYTK8vYIINIS7+N+91QryuD5+iT9Ar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pI+MwgAAANsAAAAPAAAAAAAAAAAAAAAAAJgCAABkcnMvZG93&#10;bnJldi54bWxQSwUGAAAAAAQABAD1AAAAhwMAAAAA&#10;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60" o:spid="_x0000_s1048" type="#_x0000_t202" style="position:absolute;left:9647;top:12779;width:483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gqF8QA&#10;AADbAAAADwAAAGRycy9kb3ducmV2LnhtbESPT2sCMRTE7wW/Q3hCL6VmrWJ1axQRFHvzH/b62Dx3&#10;FzcvaxLX7bdvCoLHYWZ+w0znralEQ86XlhX0ewkI4szqknMFx8PqfQzCB2SNlWVS8Ese5rPOyxRT&#10;be+8o2YfchEh7FNUUIRQp1L6rCCDvmdr4uidrTMYonS51A7vEW4q+ZEkI2mw5LhQYE3LgrLL/mYU&#10;jIeb5sd/D7anbHSuJuHts1lfnVKv3XbxBSJQG57hR3ujFUz68P8l/gA5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oKhfEAAAA2wAAAA8AAAAAAAAAAAAAAAAAmAIAAGRycy9k&#10;b3ducmV2LnhtbFBLBQYAAAAABAAEAPUAAACJAwAAAAA=&#10;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61" o:spid="_x0000_s1049" type="#_x0000_t202" style="position:absolute;left:10275;top:12769;width:76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zDy8EA&#10;AADbAAAADwAAAGRycy9kb3ducmV2LnhtbESP3arCMBCE7wXfIazgjWiqePypRlFB8dafB1ibtS02&#10;m9JEW9/eCMK5HGbmG2a5bkwhXlS53LKC4SACQZxYnXOq4HrZ92cgnEfWWFgmBW9ysF61W0uMta35&#10;RK+zT0WAsItRQeZ9GUvpkowMuoEtiYN3t5VBH2SVSl1hHeCmkKMomkiDOYeFDEvaZZQ8zk+j4H6s&#10;e3/z+nbw1+lpPNliPr3Zt1LdTrNZgPDU+P/wr33UCuYj+H4JP0Cu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8sw8vBAAAA2wAAAA8AAAAAAAAAAAAAAAAAmAIAAGRycy9kb3du&#10;cmV2LnhtbFBLBQYAAAAABAAEAPUAAACGAwAAAAA=&#10;" stroked="f">
                        <v:textbox>
                          <w:txbxContent>
                            <w:p w:rsidR="00C62A13" w:rsidRPr="00C4139F" w:rsidRDefault="00C62A13" w:rsidP="00C62A13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C4139F">
                                <w:rPr>
                                  <w:rFonts w:ascii="Arial" w:hAnsi="Arial" w:cs="Arial"/>
                                  <w:sz w:val="18"/>
                                </w:rPr>
                                <w:t>NIE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C62A13" w:rsidRPr="007B3C29" w:rsidRDefault="00C62A13" w:rsidP="00805E2A">
            <w:pPr>
              <w:tabs>
                <w:tab w:val="left" w:pos="894"/>
                <w:tab w:val="left" w:pos="3755"/>
              </w:tabs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ab/>
            </w:r>
          </w:p>
        </w:tc>
      </w:tr>
      <w:tr w:rsidR="00C62A13" w:rsidRPr="007B3C29" w:rsidTr="008B06B3">
        <w:trPr>
          <w:trHeight w:val="1006"/>
        </w:trPr>
        <w:tc>
          <w:tcPr>
            <w:tcW w:w="6374" w:type="dxa"/>
            <w:gridSpan w:val="3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</w:p>
        </w:tc>
        <w:tc>
          <w:tcPr>
            <w:tcW w:w="3774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w:t xml:space="preserve">1. </w:t>
            </w:r>
          </w:p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w:t xml:space="preserve">2. </w:t>
            </w:r>
          </w:p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w:t xml:space="preserve">n. </w:t>
            </w:r>
          </w:p>
        </w:tc>
      </w:tr>
      <w:tr w:rsidR="00C62A13" w:rsidRPr="007B3C29" w:rsidTr="008B06B3">
        <w:trPr>
          <w:trHeight w:val="977"/>
        </w:trPr>
        <w:tc>
          <w:tcPr>
            <w:tcW w:w="6374" w:type="dxa"/>
            <w:gridSpan w:val="3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II.</w:t>
            </w: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 xml:space="preserve"> </w:t>
            </w: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Czy Wnioskodawca pozostaje w jednym z powyższych związków określonych w pkt. I, za pośrednictwem osoby fizycznej lub grupy osób fizycznych działających wspólnie, z innymi przedsiębiorstwami prowadzącymi swoją działalność lub jej część na tym samym rynku lub rynkach pokrewnych? </w:t>
            </w:r>
          </w:p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</w:rPr>
              <w:t xml:space="preserve">W przypadku zaznaczenia opcji „TAK”, należy wymienić wszystkie podmioty, z którymi Wnioskodawca pozostaje w zależności oraz dodatkowo </w:t>
            </w: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  <w:u w:val="single"/>
              </w:rPr>
              <w:t>wypełnić Część C</w:t>
            </w: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</w:rPr>
              <w:t xml:space="preserve"> załącznika odrębnie dla każdego z podmiotów.</w:t>
            </w:r>
          </w:p>
        </w:tc>
        <w:tc>
          <w:tcPr>
            <w:tcW w:w="3774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62A13" w:rsidRPr="007B3C29" w:rsidRDefault="00C62A13" w:rsidP="00805E2A">
            <w:pPr>
              <w:spacing w:after="120" w:line="240" w:lineRule="auto"/>
              <w:jc w:val="both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 wp14:anchorId="10808C02" wp14:editId="2E87DF33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118744</wp:posOffset>
                      </wp:positionV>
                      <wp:extent cx="2038350" cy="466725"/>
                      <wp:effectExtent l="0" t="0" r="0" b="9525"/>
                      <wp:wrapNone/>
                      <wp:docPr id="81" name="Grupa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38350" cy="466725"/>
                                <a:chOff x="7145" y="12608"/>
                                <a:chExt cx="3980" cy="686"/>
                              </a:xfrm>
                            </wpg:grpSpPr>
                            <wps:wsp>
                              <wps:cNvPr id="82" name="Text Box 6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145" y="12608"/>
                                  <a:ext cx="3980" cy="68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3" name="Text Box 6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04" y="12779"/>
                                  <a:ext cx="896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Pr="00C4139F" w:rsidRDefault="00C62A13" w:rsidP="00C62A13">
                                    <w:pPr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C4139F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TAK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4" name="Text Box 6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247" y="12759"/>
                                  <a:ext cx="483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5" name="Text Box 6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647" y="12779"/>
                                  <a:ext cx="483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6" name="Text Box 6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75" y="12769"/>
                                  <a:ext cx="766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Pr="00C4139F" w:rsidRDefault="00C62A13" w:rsidP="00C62A13">
                                    <w:pPr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C4139F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NIE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10808C02" id="Grupa 81" o:spid="_x0000_s1050" style="position:absolute;left:0;text-align:left;margin-left:3.5pt;margin-top:9.35pt;width:160.5pt;height:36.75pt;z-index:251663360" coordorigin="7145,12608" coordsize="3980,6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">
                      <v:shape id="Text Box 63" o:spid="_x0000_s1051" type="#_x0000_t202" style="position:absolute;left:7145;top:12608;width:3980;height: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VVFsEA&#10;AADbAAAADwAAAGRycy9kb3ducmV2LnhtbESP3arCMBCE7wXfIazgjWiqePypRlFB8dafB1ibtS02&#10;m9JEW9/eCMK5HGbmG2a5bkwhXlS53LKC4SACQZxYnXOq4HrZ92cgnEfWWFgmBW9ysF61W0uMta35&#10;RK+zT0WAsItRQeZ9GUvpkowMuoEtiYN3t5VBH2SVSl1hHeCmkKMomkiDOYeFDEvaZZQ8zk+j4H6s&#10;e3/z+nbw1+lpPNliPr3Zt1LdTrNZgPDU+P/wr33UCmYj+H4JP0Cu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r1VRbBAAAA2wAAAA8AAAAAAAAAAAAAAAAAmAIAAGRycy9kb3du&#10;cmV2LnhtbFBLBQYAAAAABAAEAPUAAACGAwAAAAA=&#10;" stroked="f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64" o:spid="_x0000_s1052" type="#_x0000_t202" style="position:absolute;left:7904;top:12779;width:89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nwjcEA&#10;AADbAAAADwAAAGRycy9kb3ducmV2LnhtbESP3YrCMBSE7wXfIRzBG9HU9b8aZRVWvPXnAY7NsS02&#10;J6WJtr79RhC8HGbmG2a1aUwhnlS53LKC4SACQZxYnXOq4HL+689BOI+ssbBMCl7kYLNut1YYa1vz&#10;kZ4nn4oAYRejgsz7MpbSJRkZdANbEgfvZiuDPsgqlbrCOsBNIX+iaCoN5hwWMixpl1FyPz2Mgtuh&#10;7k0W9XXvL7PjeLrFfHa1L6W6neZ3CcJT47/hT/ugFcxH8P4Sfo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W58I3BAAAA2wAAAA8AAAAAAAAAAAAAAAAAmAIAAGRycy9kb3du&#10;cmV2LnhtbFBLBQYAAAAABAAEAPUAAACGAwAAAAA=&#10;" stroked="f">
                        <v:textbox>
                          <w:txbxContent>
                            <w:p w:rsidR="00C62A13" w:rsidRPr="00C4139F" w:rsidRDefault="00C62A13" w:rsidP="00C62A13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C4139F">
                                <w:rPr>
                                  <w:rFonts w:ascii="Arial" w:hAnsi="Arial" w:cs="Arial"/>
                                  <w:sz w:val="18"/>
                                </w:rPr>
                                <w:t>TAK</w:t>
                              </w:r>
                            </w:p>
                          </w:txbxContent>
                        </v:textbox>
                      </v:shape>
                      <v:shape id="Text Box 65" o:spid="_x0000_s1053" type="#_x0000_t202" style="position:absolute;left:7247;top:12759;width:483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YfUsQA&#10;AADbAAAADwAAAGRycy9kb3ducmV2LnhtbESPT2sCMRTE70K/Q3gFL+Jm24q1W6NIQdGbtdJeH5u3&#10;f+jmZU3iuv32RhB6HGZ+M8x82ZtGdOR8bVnBU5KCIM6trrlUcPxaj2cgfEDW2FgmBX/kYbl4GMwx&#10;0/bCn9QdQiliCfsMFVQhtJmUPq/IoE9sSxy9wjqDIUpXSu3wEstNI5/TdCoN1hwXKmzpo6L893A2&#10;CmaTbffjdy/773xaNG9h9NptTk6p4WO/egcRqA//4Tu91TcObl/iD5CL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GH1LEAAAA2wAAAA8AAAAAAAAAAAAAAAAAmAIAAGRycy9k&#10;b3ducmV2LnhtbFBLBQYAAAAABAAEAPUAAACJAwAAAAA=&#10;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66" o:spid="_x0000_s1054" type="#_x0000_t202" style="position:absolute;left:9647;top:12779;width:483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q6ycQA&#10;AADbAAAADwAAAGRycy9kb3ducmV2LnhtbESPT2sCMRTE70K/Q3gFL0Wz1Vbt1igiKHqrf7DXx+a5&#10;u3Tzsk3iun57Uyh4HGZ+M8x03ppKNOR8aVnBaz8BQZxZXXKu4HhY9SYgfEDWWFkmBTfyMJ89daaY&#10;anvlHTX7kItYwj5FBUUIdSqlzwoy6Pu2Jo7e2TqDIUqXS+3wGstNJQdJMpIGS44LBda0LCj72V+M&#10;gsnbpvn22+HXKRudq4/wMm7Wv06p7nO7+AQRqA2P8D+90ZF7h78v8QfI2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4KusnEAAAA2wAAAA8AAAAAAAAAAAAAAAAAmAIAAGRycy9k&#10;b3ducmV2LnhtbFBLBQYAAAAABAAEAPUAAACJAwAAAAA=&#10;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67" o:spid="_x0000_s1055" type="#_x0000_t202" style="position:absolute;left:10275;top:12769;width:76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5TFcMA&#10;AADbAAAADwAAAGRycy9kb3ducmV2LnhtbESP0WrCQBRE3wX/YbmFvohulJrY1FW00JJXNR9wzV6T&#10;0OzdkF1N8vfdQsHHYWbOMNv9YBrxoM7VlhUsFxEI4sLqmksF+eVrvgHhPLLGxjIpGMnBfjedbDHV&#10;tucTPc6+FAHCLkUFlfdtKqUrKjLoFrYlDt7NdgZ9kF0pdYd9gJtGrqIolgZrDgsVtvRZUfFzvhsF&#10;t6yfrd/767fPk9NbfMQ6udpRqdeX4fABwtPgn+H/dqYVbGL4+xJ+gN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c5TFcMAAADbAAAADwAAAAAAAAAAAAAAAACYAgAAZHJzL2Rv&#10;d25yZXYueG1sUEsFBgAAAAAEAAQA9QAAAIgDAAAAAA==&#10;" stroked="f">
                        <v:textbox>
                          <w:txbxContent>
                            <w:p w:rsidR="00C62A13" w:rsidRPr="00C4139F" w:rsidRDefault="00C62A13" w:rsidP="00C62A13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C4139F">
                                <w:rPr>
                                  <w:rFonts w:ascii="Arial" w:hAnsi="Arial" w:cs="Arial"/>
                                  <w:sz w:val="18"/>
                                </w:rPr>
                                <w:t>NIE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C62A13" w:rsidRPr="007B3C29" w:rsidTr="008B06B3">
        <w:trPr>
          <w:trHeight w:val="962"/>
        </w:trPr>
        <w:tc>
          <w:tcPr>
            <w:tcW w:w="6374" w:type="dxa"/>
            <w:gridSpan w:val="3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3774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w:t xml:space="preserve">1. </w:t>
            </w:r>
          </w:p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w:t xml:space="preserve">2. </w:t>
            </w:r>
          </w:p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w:t xml:space="preserve">n. </w:t>
            </w:r>
          </w:p>
        </w:tc>
      </w:tr>
      <w:tr w:rsidR="00C62A13" w:rsidRPr="007B3C29" w:rsidTr="008B06B3">
        <w:trPr>
          <w:trHeight w:val="1576"/>
        </w:trPr>
        <w:tc>
          <w:tcPr>
            <w:tcW w:w="6374" w:type="dxa"/>
            <w:gridSpan w:val="3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III. Czy następujące </w:t>
            </w: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podmioty:</w:t>
            </w:r>
            <w:proofErr w:type="gramEnd"/>
          </w:p>
          <w:p w:rsidR="00C62A13" w:rsidRPr="007B3C29" w:rsidRDefault="00C62A13" w:rsidP="00C62A13">
            <w:pPr>
              <w:numPr>
                <w:ilvl w:val="1"/>
                <w:numId w:val="23"/>
              </w:numPr>
              <w:suppressAutoHyphens/>
              <w:autoSpaceDE w:val="0"/>
              <w:autoSpaceDN w:val="0"/>
              <w:adjustRightInd w:val="0"/>
              <w:spacing w:before="120" w:after="120" w:line="240" w:lineRule="auto"/>
              <w:ind w:left="368" w:hanging="357"/>
              <w:rPr>
                <w:rFonts w:ascii="Calibri Light" w:eastAsia="Times New Roman" w:hAnsi="Calibri Light" w:cs="Arial"/>
                <w:sz w:val="18"/>
                <w:szCs w:val="18"/>
              </w:rPr>
            </w:pPr>
            <w:proofErr w:type="gramStart"/>
            <w:r w:rsidRPr="007B3C29">
              <w:rPr>
                <w:rFonts w:ascii="Calibri Light" w:eastAsia="Times New Roman" w:hAnsi="Calibri Light" w:cs="Arial"/>
                <w:color w:val="000000"/>
                <w:sz w:val="18"/>
                <w:szCs w:val="18"/>
              </w:rPr>
              <w:t>publiczne</w:t>
            </w:r>
            <w:proofErr w:type="gramEnd"/>
            <w:r w:rsidRPr="007B3C29">
              <w:rPr>
                <w:rFonts w:ascii="Calibri Light" w:eastAsia="Times New Roman" w:hAnsi="Calibri Light" w:cs="Arial"/>
                <w:color w:val="000000"/>
                <w:sz w:val="18"/>
                <w:szCs w:val="18"/>
              </w:rPr>
              <w:t xml:space="preserve"> korporacje inwestycyjne, firmy venture </w:t>
            </w:r>
            <w:proofErr w:type="spellStart"/>
            <w:r w:rsidRPr="007B3C29">
              <w:rPr>
                <w:rFonts w:ascii="Calibri Light" w:eastAsia="Times New Roman" w:hAnsi="Calibri Light" w:cs="Arial"/>
                <w:color w:val="000000"/>
                <w:sz w:val="18"/>
                <w:szCs w:val="18"/>
              </w:rPr>
              <w:t>capital</w:t>
            </w:r>
            <w:proofErr w:type="spellEnd"/>
            <w:r w:rsidRPr="007B3C29">
              <w:rPr>
                <w:rFonts w:ascii="Calibri Light" w:eastAsia="Times New Roman" w:hAnsi="Calibri Light" w:cs="Arial"/>
                <w:color w:val="000000"/>
                <w:sz w:val="18"/>
                <w:szCs w:val="18"/>
              </w:rPr>
              <w:t xml:space="preserve">, osoby indywidualne lub grupy osób indywidualnych prowadzących regularną działalność w zakresie inwestycji venture </w:t>
            </w:r>
            <w:proofErr w:type="spellStart"/>
            <w:r w:rsidRPr="007B3C29">
              <w:rPr>
                <w:rFonts w:ascii="Calibri Light" w:eastAsia="Times New Roman" w:hAnsi="Calibri Light" w:cs="Arial"/>
                <w:color w:val="000000"/>
                <w:sz w:val="18"/>
                <w:szCs w:val="18"/>
              </w:rPr>
              <w:t>capital</w:t>
            </w:r>
            <w:proofErr w:type="spellEnd"/>
            <w:r w:rsidRPr="007B3C29">
              <w:rPr>
                <w:rFonts w:ascii="Calibri Light" w:eastAsia="Times New Roman" w:hAnsi="Calibri Light" w:cs="Arial"/>
                <w:color w:val="000000"/>
                <w:sz w:val="18"/>
                <w:szCs w:val="18"/>
              </w:rPr>
              <w:t xml:space="preserve">, którzy inwestują kapitał udziałowy w firmy nie notowane na giełdzie („anioły biznesu”) pod warunkiem, że łączna wysokość inwestycji tych inwestorów w to samo przedsiębiorstwo wynosi mniej niż </w:t>
            </w:r>
            <w:r w:rsidRPr="007B3C29">
              <w:rPr>
                <w:rFonts w:ascii="Calibri Light" w:eastAsia="Times New Roman" w:hAnsi="Calibri Light" w:cs="Arial"/>
                <w:color w:val="000000"/>
                <w:sz w:val="18"/>
                <w:szCs w:val="18"/>
              </w:rPr>
              <w:br/>
              <w:t>1 250 000 EUR,</w:t>
            </w:r>
          </w:p>
          <w:p w:rsidR="00C62A13" w:rsidRPr="007B3C29" w:rsidRDefault="00C62A13" w:rsidP="00C62A13">
            <w:pPr>
              <w:numPr>
                <w:ilvl w:val="1"/>
                <w:numId w:val="23"/>
              </w:numPr>
              <w:suppressAutoHyphens/>
              <w:autoSpaceDE w:val="0"/>
              <w:autoSpaceDN w:val="0"/>
              <w:adjustRightInd w:val="0"/>
              <w:spacing w:before="120" w:after="120" w:line="240" w:lineRule="auto"/>
              <w:ind w:left="368" w:hanging="357"/>
              <w:rPr>
                <w:rFonts w:ascii="Calibri Light" w:eastAsia="Times New Roman" w:hAnsi="Calibri Light" w:cs="Arial"/>
                <w:sz w:val="18"/>
                <w:szCs w:val="18"/>
              </w:rPr>
            </w:pP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uniwersytety</w:t>
            </w:r>
            <w:proofErr w:type="gramEnd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 lub niedochodowe ośrodki badawcze,</w:t>
            </w:r>
          </w:p>
          <w:p w:rsidR="00C62A13" w:rsidRPr="007B3C29" w:rsidRDefault="00C62A13" w:rsidP="00C62A13">
            <w:pPr>
              <w:numPr>
                <w:ilvl w:val="1"/>
                <w:numId w:val="23"/>
              </w:numPr>
              <w:suppressAutoHyphens/>
              <w:autoSpaceDE w:val="0"/>
              <w:autoSpaceDN w:val="0"/>
              <w:adjustRightInd w:val="0"/>
              <w:spacing w:before="120" w:after="120" w:line="240" w:lineRule="auto"/>
              <w:ind w:left="368" w:hanging="357"/>
              <w:rPr>
                <w:rFonts w:ascii="Calibri Light" w:eastAsia="Times New Roman" w:hAnsi="Calibri Light" w:cs="Arial"/>
                <w:sz w:val="18"/>
                <w:szCs w:val="18"/>
              </w:rPr>
            </w:pP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inwestorzy</w:t>
            </w:r>
            <w:proofErr w:type="gramEnd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 instytucjonalni łącznie z regionalnymi funduszami rozwoju,</w:t>
            </w:r>
          </w:p>
          <w:p w:rsidR="00C62A13" w:rsidRPr="007B3C29" w:rsidRDefault="00C62A13" w:rsidP="00C62A13">
            <w:pPr>
              <w:numPr>
                <w:ilvl w:val="1"/>
                <w:numId w:val="23"/>
              </w:numPr>
              <w:suppressAutoHyphens/>
              <w:autoSpaceDE w:val="0"/>
              <w:autoSpaceDN w:val="0"/>
              <w:adjustRightInd w:val="0"/>
              <w:spacing w:before="120" w:after="120" w:line="240" w:lineRule="auto"/>
              <w:ind w:left="368" w:hanging="357"/>
              <w:rPr>
                <w:rFonts w:ascii="Calibri Light" w:eastAsia="Times New Roman" w:hAnsi="Calibri Light" w:cs="Arial"/>
                <w:sz w:val="18"/>
                <w:szCs w:val="18"/>
              </w:rPr>
            </w:pP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samorządy</w:t>
            </w:r>
            <w:proofErr w:type="gramEnd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 lokalne z rocznym budżetem nie przekraczającym </w:t>
            </w: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br/>
              <w:t>10 mln EUR oraz liczbą mieszkańców poniżej 5 000,</w:t>
            </w:r>
          </w:p>
          <w:p w:rsidR="00C62A13" w:rsidRPr="007B3C29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bCs/>
                <w:sz w:val="18"/>
                <w:szCs w:val="18"/>
              </w:rPr>
            </w:pPr>
            <w:proofErr w:type="gramStart"/>
            <w:r w:rsidRPr="007B3C29">
              <w:rPr>
                <w:rFonts w:ascii="Calibri Light" w:eastAsia="Times New Roman" w:hAnsi="Calibri Light" w:cs="Arial"/>
                <w:b/>
                <w:bCs/>
                <w:sz w:val="18"/>
                <w:szCs w:val="18"/>
              </w:rPr>
              <w:t>posiadają</w:t>
            </w:r>
            <w:proofErr w:type="gramEnd"/>
            <w:r w:rsidRPr="007B3C29">
              <w:rPr>
                <w:rFonts w:ascii="Calibri Light" w:eastAsia="Times New Roman" w:hAnsi="Calibri Light" w:cs="Arial"/>
                <w:b/>
                <w:bCs/>
                <w:sz w:val="18"/>
                <w:szCs w:val="18"/>
              </w:rPr>
              <w:t xml:space="preserve"> więcej niż 25% udziałów w przedsiębiorstwie lub podmioty te indywidualnie lub wspólnie są powiązane w sposób określony w pkt. I z wnioskującym przedsiębiorstwem?</w:t>
            </w:r>
          </w:p>
          <w:p w:rsidR="00C62A13" w:rsidRDefault="00C62A13" w:rsidP="00C62A13">
            <w:pPr>
              <w:spacing w:after="120" w:line="240" w:lineRule="auto"/>
              <w:rPr>
                <w:rFonts w:ascii="Calibri Light" w:eastAsia="Times New Roman" w:hAnsi="Calibri Light" w:cs="Arial"/>
                <w:i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</w:rPr>
              <w:t xml:space="preserve">W przypadku zaznaczenia opcji „TAK”, należy wymienić wszystkie podmioty, z którymi Wnioskodawca pozostaje w zależności oraz dodatkowo </w:t>
            </w: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  <w:u w:val="single"/>
              </w:rPr>
              <w:t xml:space="preserve">wypełnić Część C </w:t>
            </w:r>
            <w:r w:rsidRPr="007B3C29">
              <w:rPr>
                <w:rFonts w:ascii="Calibri Light" w:eastAsia="Times New Roman" w:hAnsi="Calibri Light" w:cs="Arial"/>
                <w:i/>
                <w:sz w:val="18"/>
                <w:szCs w:val="18"/>
              </w:rPr>
              <w:t>załącznika odrębnie dla każdego z podmiotów.</w:t>
            </w:r>
          </w:p>
          <w:p w:rsidR="00A672E0" w:rsidRPr="007B3C29" w:rsidRDefault="00A672E0" w:rsidP="00C62A13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3774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 wp14:anchorId="2D8A8364" wp14:editId="35DF6154">
                      <wp:simplePos x="0" y="0"/>
                      <wp:positionH relativeFrom="column">
                        <wp:posOffset>63500</wp:posOffset>
                      </wp:positionH>
                      <wp:positionV relativeFrom="paragraph">
                        <wp:posOffset>295910</wp:posOffset>
                      </wp:positionV>
                      <wp:extent cx="2032224" cy="342900"/>
                      <wp:effectExtent l="0" t="0" r="6350" b="0"/>
                      <wp:wrapNone/>
                      <wp:docPr id="39" name="Grupa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32224" cy="342900"/>
                                <a:chOff x="7145" y="12608"/>
                                <a:chExt cx="3980" cy="686"/>
                              </a:xfrm>
                            </wpg:grpSpPr>
                            <wps:wsp>
                              <wps:cNvPr id="40" name="Text Box 6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145" y="12608"/>
                                  <a:ext cx="3980" cy="68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7" name="Text Box 7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04" y="12779"/>
                                  <a:ext cx="896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Pr="00C4139F" w:rsidRDefault="00C62A13" w:rsidP="00C62A13">
                                    <w:pPr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C4139F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TAK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8" name="Text Box 7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247" y="12759"/>
                                  <a:ext cx="483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9" name="Text Box 7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647" y="12779"/>
                                  <a:ext cx="483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62A13" w:rsidRDefault="00C62A13" w:rsidP="00C62A13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0" name="Text Box 7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275" y="12769"/>
                                  <a:ext cx="766" cy="4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62A13" w:rsidRPr="00C4139F" w:rsidRDefault="00C62A13" w:rsidP="00C62A13">
                                    <w:pPr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</w:pPr>
                                    <w:r w:rsidRPr="00C4139F">
                                      <w:rPr>
                                        <w:rFonts w:ascii="Arial" w:hAnsi="Arial" w:cs="Arial"/>
                                        <w:sz w:val="18"/>
                                      </w:rPr>
                                      <w:t>NIE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2D8A8364" id="Grupa 39" o:spid="_x0000_s1056" style="position:absolute;margin-left:5pt;margin-top:23.3pt;width:160pt;height:27pt;z-index:251664384" coordorigin="7145,12608" coordsize="3980,6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">
                      <v:shape id="Text Box 69" o:spid="_x0000_s1057" type="#_x0000_t202" style="position:absolute;left:7145;top:12608;width:3980;height: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LUY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/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e0tRgvAAAANsAAAAPAAAAAAAAAAAAAAAAAJgCAABkcnMvZG93bnJldi54&#10;bWxQSwUGAAAAAAQABAD1AAAAgQMAAAAA&#10;" stroked="f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70" o:spid="_x0000_s1058" type="#_x0000_t202" style="position:absolute;left:7904;top:12779;width:89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1eGqcIA&#10;AADbAAAADwAAAGRycy9kb3ducmV2LnhtbESP3YrCMBSE7wXfIZwFb0RTZbVut1FWQfHWnwc4Nqc/&#10;bHNSmqytb28WBC+HmfmGSTe9qcWdWldZVjCbRiCIM6srLhRcL/vJCoTzyBpry6TgQQ426+EgxUTb&#10;jk90P/tCBAi7BBWU3jeJlC4ryaCb2oY4eLltDfog20LqFrsAN7WcR9FSGqw4LJTY0K6k7Pf8ZxTk&#10;x268+OpuB3+NT5/LLVbxzT6UGn30P98gPPX+HX61j1pBHMP/l/AD5Po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V4apwgAAANsAAAAPAAAAAAAAAAAAAAAAAJgCAABkcnMvZG93&#10;bnJldi54bWxQSwUGAAAAAAQABAD1AAAAhwMAAAAA&#10;" stroked="f">
                        <v:textbox>
                          <w:txbxContent>
                            <w:p w:rsidR="00C62A13" w:rsidRPr="00C4139F" w:rsidRDefault="00C62A13" w:rsidP="00C62A13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C4139F">
                                <w:rPr>
                                  <w:rFonts w:ascii="Arial" w:hAnsi="Arial" w:cs="Arial"/>
                                  <w:sz w:val="18"/>
                                </w:rPr>
                                <w:t>TAK</w:t>
                              </w:r>
                            </w:p>
                          </w:txbxContent>
                        </v:textbox>
                      </v:shape>
                      <v:shape id="Text Box 71" o:spid="_x0000_s1059" type="#_x0000_t202" style="position:absolute;left:7247;top:12759;width:483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5lcMIA&#10;AADbAAAADwAAAGRycy9kb3ducmV2LnhtbERPy2rCQBTdF/yH4QrdFDOxLTGNjiKCxe58lHZ7yVyT&#10;YOZOnBlj+vedRaHLw3kvVoNpRU/ON5YVTJMUBHFpdcOVgs/TdpKD8AFZY2uZFPyQh9Vy9LDAQts7&#10;H6g/hkrEEPYFKqhD6AopfVmTQZ/YjjhyZ+sMhghdJbXDeww3rXxO00wabDg21NjRpqbycrwZBfnr&#10;rv/2Hy/7rzI7t2/hada/X51Sj+NhPQcRaAj/4j/3TiuYxbHxS/wBcv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3mVwwgAAANsAAAAPAAAAAAAAAAAAAAAAAJgCAABkcnMvZG93&#10;bnJldi54bWxQSwUGAAAAAAQABAD1AAAAhwMAAAAA&#10;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72" o:spid="_x0000_s1060" type="#_x0000_t202" style="position:absolute;left:9647;top:12779;width:483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LA68QA&#10;AADbAAAADwAAAGRycy9kb3ducmV2LnhtbESPT2sCMRTE7wW/Q3iCl1KzVfHP1igiVPRmbdHrY/Pc&#10;Xbp52Sbpun57Iwgeh5n5DTNftqYSDTlfWlbw3k9AEGdWl5wr+Pn+fJuC8AFZY2WZFFzJw3LReZlj&#10;qu2Fv6g5hFxECPsUFRQh1KmUPivIoO/bmjh6Z+sMhihdLrXDS4SbSg6SZCwNlhwXCqxpXVD2e/g3&#10;CqajbXPyu+H+mI3P1Sy8TprNn1Oq121XHyACteEZfrS3WsFkBvcv8Qf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SwOvEAAAA2wAAAA8AAAAAAAAAAAAAAAAAmAIAAGRycy9k&#10;b3ducmV2LnhtbFBLBQYAAAAABAAEAPUAAACJAwAAAAA=&#10;">
                        <v:textbox>
                          <w:txbxContent>
                            <w:p w:rsidR="00C62A13" w:rsidRDefault="00C62A13" w:rsidP="00C62A13"/>
                          </w:txbxContent>
                        </v:textbox>
                      </v:shape>
                      <v:shape id="Text Box 73" o:spid="_x0000_s1061" type="#_x0000_t202" style="position:absolute;left:10275;top:12769;width:766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tu+r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XMw/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la276vAAAANsAAAAPAAAAAAAAAAAAAAAAAJgCAABkcnMvZG93bnJldi54&#10;bWxQSwUGAAAAAAQABAD1AAAAgQMAAAAA&#10;" stroked="f">
                        <v:textbox>
                          <w:txbxContent>
                            <w:p w:rsidR="00C62A13" w:rsidRPr="00C4139F" w:rsidRDefault="00C62A13" w:rsidP="00C62A13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C4139F">
                                <w:rPr>
                                  <w:rFonts w:ascii="Arial" w:hAnsi="Arial" w:cs="Arial"/>
                                  <w:sz w:val="18"/>
                                </w:rPr>
                                <w:t>NIE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C62A13" w:rsidRPr="007B3C29" w:rsidTr="008B06B3">
        <w:trPr>
          <w:trHeight w:val="2753"/>
        </w:trPr>
        <w:tc>
          <w:tcPr>
            <w:tcW w:w="6374" w:type="dxa"/>
            <w:gridSpan w:val="3"/>
            <w:vMerge/>
            <w:tcBorders>
              <w:top w:val="single" w:sz="4" w:space="0" w:color="000000"/>
              <w:bottom w:val="single" w:sz="12" w:space="0" w:color="auto"/>
            </w:tcBorders>
            <w:shd w:val="clear" w:color="auto" w:fill="D9D9D9"/>
          </w:tcPr>
          <w:p w:rsidR="00C62A13" w:rsidRPr="007B3C29" w:rsidRDefault="00C62A13" w:rsidP="00805E2A">
            <w:pPr>
              <w:spacing w:after="120" w:line="240" w:lineRule="auto"/>
              <w:jc w:val="both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3774" w:type="dxa"/>
            <w:gridSpan w:val="2"/>
            <w:tcBorders>
              <w:top w:val="single" w:sz="4" w:space="0" w:color="000000"/>
              <w:bottom w:val="single" w:sz="12" w:space="0" w:color="auto"/>
            </w:tcBorders>
            <w:shd w:val="clear" w:color="auto" w:fill="auto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w:t xml:space="preserve">1. </w:t>
            </w:r>
          </w:p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w:t xml:space="preserve">2. </w:t>
            </w:r>
          </w:p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</w:pPr>
            <w:r w:rsidRPr="007B3C29">
              <w:rPr>
                <w:rFonts w:ascii="Calibri Light" w:eastAsia="Times New Roman" w:hAnsi="Calibri Light" w:cs="Arial"/>
                <w:noProof/>
                <w:sz w:val="18"/>
                <w:szCs w:val="18"/>
                <w:lang w:eastAsia="pl-PL"/>
              </w:rPr>
              <w:t xml:space="preserve">n. </w:t>
            </w:r>
          </w:p>
        </w:tc>
      </w:tr>
    </w:tbl>
    <w:p w:rsidR="00A672E0" w:rsidRPr="007B3C29" w:rsidRDefault="00A672E0" w:rsidP="00C6457C">
      <w:pPr>
        <w:spacing w:after="120" w:line="240" w:lineRule="auto"/>
        <w:rPr>
          <w:rFonts w:ascii="Calibri Light" w:eastAsia="Times New Roman" w:hAnsi="Calibri Light" w:cs="Arial"/>
          <w:sz w:val="18"/>
          <w:szCs w:val="18"/>
        </w:rPr>
      </w:pPr>
    </w:p>
    <w:p w:rsidR="005337C5" w:rsidRDefault="005337C5" w:rsidP="00C62A13">
      <w:pPr>
        <w:spacing w:after="120" w:line="240" w:lineRule="auto"/>
        <w:rPr>
          <w:rFonts w:ascii="Calibri Light" w:eastAsia="Times New Roman" w:hAnsi="Calibri Light" w:cs="Arial"/>
          <w:b/>
          <w:color w:val="FF6A00"/>
          <w:u w:val="single"/>
        </w:rPr>
      </w:pPr>
    </w:p>
    <w:p w:rsidR="00C62A13" w:rsidRPr="007B3C29" w:rsidRDefault="00C62A13" w:rsidP="00C62A13">
      <w:pPr>
        <w:spacing w:after="120" w:line="240" w:lineRule="auto"/>
        <w:rPr>
          <w:rFonts w:ascii="Calibri Light" w:eastAsia="Times New Roman" w:hAnsi="Calibri Light" w:cs="Arial"/>
          <w:b/>
          <w:color w:val="FF6A00"/>
        </w:rPr>
      </w:pPr>
      <w:r w:rsidRPr="007B3C29">
        <w:rPr>
          <w:rFonts w:ascii="Calibri Light" w:eastAsia="Times New Roman" w:hAnsi="Calibri Light" w:cs="Arial"/>
          <w:b/>
          <w:color w:val="FF6A00"/>
          <w:u w:val="single"/>
        </w:rPr>
        <w:lastRenderedPageBreak/>
        <w:t>Część B</w:t>
      </w:r>
      <w:r w:rsidRPr="007B3C29">
        <w:rPr>
          <w:rFonts w:ascii="Calibri Light" w:eastAsia="Times New Roman" w:hAnsi="Calibri Light" w:cs="Arial"/>
          <w:b/>
          <w:color w:val="FF6A00"/>
        </w:rPr>
        <w:t xml:space="preserve">   DANE DOTYCZĄCE PODMIOTÓW PARTNERSKICH</w:t>
      </w:r>
    </w:p>
    <w:p w:rsidR="00C62A13" w:rsidRPr="007B3C29" w:rsidRDefault="00C62A13" w:rsidP="00C62A13">
      <w:pPr>
        <w:spacing w:after="120" w:line="240" w:lineRule="auto"/>
        <w:jc w:val="both"/>
        <w:rPr>
          <w:rFonts w:ascii="Calibri Light" w:eastAsia="Times New Roman" w:hAnsi="Calibri Light" w:cs="Arial"/>
          <w:sz w:val="18"/>
          <w:szCs w:val="18"/>
        </w:rPr>
      </w:pPr>
      <w:r w:rsidRPr="007B3C29">
        <w:rPr>
          <w:rFonts w:ascii="Calibri Light" w:eastAsia="Times New Roman" w:hAnsi="Calibri Light" w:cs="Arial"/>
          <w:sz w:val="18"/>
          <w:szCs w:val="18"/>
        </w:rPr>
        <w:t xml:space="preserve">Część B należy wypełnić w </w:t>
      </w:r>
      <w:proofErr w:type="gramStart"/>
      <w:r w:rsidRPr="007B3C29">
        <w:rPr>
          <w:rFonts w:ascii="Calibri Light" w:eastAsia="Times New Roman" w:hAnsi="Calibri Light" w:cs="Arial"/>
          <w:sz w:val="18"/>
          <w:szCs w:val="18"/>
        </w:rPr>
        <w:t>przypadku gdy</w:t>
      </w:r>
      <w:proofErr w:type="gramEnd"/>
      <w:r w:rsidRPr="007B3C29">
        <w:rPr>
          <w:rFonts w:ascii="Calibri Light" w:eastAsia="Times New Roman" w:hAnsi="Calibri Light" w:cs="Arial"/>
          <w:sz w:val="18"/>
          <w:szCs w:val="18"/>
        </w:rPr>
        <w:t xml:space="preserve"> w punkcie B.6 przedsiębiorca zaznaczył opcję „Tak”. W razie konieczności tabelę należy powielić przedstawiając dane odrębnie dla każdego z podmiotów.</w:t>
      </w:r>
    </w:p>
    <w:p w:rsidR="00C62A13" w:rsidRPr="007B3C29" w:rsidRDefault="00C62A13" w:rsidP="00C62A13">
      <w:pPr>
        <w:spacing w:after="120" w:line="240" w:lineRule="auto"/>
        <w:jc w:val="both"/>
        <w:rPr>
          <w:rFonts w:ascii="Calibri Light" w:eastAsia="Times New Roman" w:hAnsi="Calibri Light" w:cs="Arial"/>
          <w:sz w:val="18"/>
          <w:szCs w:val="18"/>
        </w:rPr>
      </w:pPr>
      <w:r w:rsidRPr="007B3C29">
        <w:rPr>
          <w:rFonts w:ascii="Calibri Light" w:eastAsia="Times New Roman" w:hAnsi="Calibri Light" w:cs="Arial"/>
          <w:sz w:val="18"/>
          <w:szCs w:val="18"/>
        </w:rPr>
        <w:t>Dane przedsiębiorstw partnerskich należy uzupełnić pełnymi danymi dotyczącymi każdego przedsiębiorstwa powiązanego w stosunku do danego przedsiębiorstwa partnerskiego.</w:t>
      </w:r>
    </w:p>
    <w:tbl>
      <w:tblPr>
        <w:tblW w:w="10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0"/>
        <w:gridCol w:w="1764"/>
        <w:gridCol w:w="1469"/>
        <w:gridCol w:w="1617"/>
        <w:gridCol w:w="2632"/>
      </w:tblGrid>
      <w:tr w:rsidR="00C62A13" w:rsidRPr="007B3C29" w:rsidTr="008B06B3">
        <w:trPr>
          <w:trHeight w:val="424"/>
        </w:trPr>
        <w:tc>
          <w:tcPr>
            <w:tcW w:w="441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C.1.Nazwa przedsiębiorstwa partnerskiego</w:t>
            </w:r>
          </w:p>
        </w:tc>
        <w:tc>
          <w:tcPr>
            <w:tcW w:w="5718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424"/>
        </w:trPr>
        <w:tc>
          <w:tcPr>
            <w:tcW w:w="44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C.2. Data rozpoczęcia działalności</w:t>
            </w:r>
          </w:p>
        </w:tc>
        <w:tc>
          <w:tcPr>
            <w:tcW w:w="5718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424"/>
        </w:trPr>
        <w:tc>
          <w:tcPr>
            <w:tcW w:w="441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C.3. Udział w kapitale lub prawie głosu (w %)</w:t>
            </w:r>
          </w:p>
        </w:tc>
        <w:tc>
          <w:tcPr>
            <w:tcW w:w="5718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757"/>
        </w:trPr>
        <w:tc>
          <w:tcPr>
            <w:tcW w:w="2650" w:type="dxa"/>
            <w:vMerge w:val="restart"/>
            <w:tcBorders>
              <w:top w:val="nil"/>
              <w:left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Dane stosowane do określenia kategorii MSP</w:t>
            </w:r>
          </w:p>
        </w:tc>
        <w:tc>
          <w:tcPr>
            <w:tcW w:w="1763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W roku bieżącym</w:t>
            </w:r>
          </w:p>
        </w:tc>
        <w:tc>
          <w:tcPr>
            <w:tcW w:w="1469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W ostatnim okresie obrachunkowym</w:t>
            </w:r>
          </w:p>
        </w:tc>
        <w:tc>
          <w:tcPr>
            <w:tcW w:w="1617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W poprzednim okresie obrachunkowym</w:t>
            </w:r>
          </w:p>
        </w:tc>
        <w:tc>
          <w:tcPr>
            <w:tcW w:w="2632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W okresie obrachunkowym za drugi rok wstecz od ostatniego </w:t>
            </w: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okresu  obrachunkowego</w:t>
            </w:r>
            <w:proofErr w:type="gramEnd"/>
          </w:p>
        </w:tc>
      </w:tr>
      <w:tr w:rsidR="00C62A13" w:rsidRPr="007B3C29" w:rsidTr="008B06B3">
        <w:trPr>
          <w:trHeight w:val="199"/>
        </w:trPr>
        <w:tc>
          <w:tcPr>
            <w:tcW w:w="2650" w:type="dxa"/>
            <w:vMerge/>
            <w:tcBorders>
              <w:left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763" w:type="dxa"/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20..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20..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20..</w:t>
            </w:r>
          </w:p>
        </w:tc>
        <w:tc>
          <w:tcPr>
            <w:tcW w:w="2632" w:type="dxa"/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20..</w:t>
            </w:r>
          </w:p>
        </w:tc>
      </w:tr>
      <w:tr w:rsidR="00C62A13" w:rsidRPr="007B3C29" w:rsidTr="008B06B3">
        <w:trPr>
          <w:trHeight w:val="459"/>
        </w:trPr>
        <w:tc>
          <w:tcPr>
            <w:tcW w:w="2650" w:type="dxa"/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>C.4. Wielkość zatrudnienia</w:t>
            </w:r>
          </w:p>
        </w:tc>
        <w:tc>
          <w:tcPr>
            <w:tcW w:w="1763" w:type="dxa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469" w:type="dxa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617" w:type="dxa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2632" w:type="dxa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673"/>
        </w:trPr>
        <w:tc>
          <w:tcPr>
            <w:tcW w:w="2650" w:type="dxa"/>
            <w:tcBorders>
              <w:bottom w:val="single" w:sz="2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 xml:space="preserve">C.5. Przychody netto </w:t>
            </w: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br/>
              <w:t>(w PLN)</w:t>
            </w:r>
          </w:p>
        </w:tc>
        <w:tc>
          <w:tcPr>
            <w:tcW w:w="1763" w:type="dxa"/>
            <w:tcBorders>
              <w:bottom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469" w:type="dxa"/>
            <w:tcBorders>
              <w:bottom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617" w:type="dxa"/>
            <w:tcBorders>
              <w:bottom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2632" w:type="dxa"/>
            <w:tcBorders>
              <w:bottom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686"/>
        </w:trPr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>C.6. Suma aktywów bilansu (w PLN)</w:t>
            </w:r>
          </w:p>
        </w:tc>
        <w:tc>
          <w:tcPr>
            <w:tcW w:w="1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2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686"/>
        </w:trPr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>C.7. Uwagi dodatkowe</w:t>
            </w:r>
          </w:p>
        </w:tc>
        <w:tc>
          <w:tcPr>
            <w:tcW w:w="7482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</w:tbl>
    <w:p w:rsidR="00C62A13" w:rsidRPr="007B3C29" w:rsidRDefault="00C62A13" w:rsidP="00C62A13">
      <w:pPr>
        <w:suppressAutoHyphens/>
        <w:spacing w:after="120" w:line="240" w:lineRule="auto"/>
        <w:jc w:val="both"/>
        <w:rPr>
          <w:rFonts w:ascii="Calibri Light" w:eastAsia="Times New Roman" w:hAnsi="Calibri Light" w:cs="Arial"/>
          <w:sz w:val="18"/>
          <w:szCs w:val="18"/>
        </w:rPr>
      </w:pPr>
    </w:p>
    <w:p w:rsidR="00C62A13" w:rsidRPr="007B3C29" w:rsidRDefault="00C62A13" w:rsidP="00C62A13">
      <w:pPr>
        <w:suppressAutoHyphens/>
        <w:spacing w:after="120" w:line="240" w:lineRule="auto"/>
        <w:jc w:val="right"/>
        <w:rPr>
          <w:rFonts w:ascii="Calibri Light" w:eastAsia="Times New Roman" w:hAnsi="Calibri Light" w:cs="Arial"/>
          <w:sz w:val="18"/>
          <w:szCs w:val="18"/>
        </w:rPr>
      </w:pPr>
    </w:p>
    <w:p w:rsidR="00C62A13" w:rsidRPr="007B3C29" w:rsidRDefault="00C62A13" w:rsidP="00C62A13">
      <w:pPr>
        <w:suppressAutoHyphens/>
        <w:spacing w:after="120" w:line="240" w:lineRule="auto"/>
        <w:jc w:val="both"/>
        <w:rPr>
          <w:rFonts w:ascii="Calibri Light" w:eastAsia="Times New Roman" w:hAnsi="Calibri Light" w:cs="Arial"/>
        </w:rPr>
      </w:pPr>
      <w:r w:rsidRPr="007B3C29">
        <w:rPr>
          <w:rFonts w:ascii="Calibri Light" w:eastAsia="Times New Roman" w:hAnsi="Calibri Light" w:cs="Arial"/>
          <w:b/>
          <w:color w:val="FF6A00"/>
          <w:u w:val="single"/>
        </w:rPr>
        <w:t xml:space="preserve">Część </w:t>
      </w:r>
      <w:proofErr w:type="gramStart"/>
      <w:r w:rsidRPr="007B3C29">
        <w:rPr>
          <w:rFonts w:ascii="Calibri Light" w:eastAsia="Times New Roman" w:hAnsi="Calibri Light" w:cs="Arial"/>
          <w:b/>
          <w:color w:val="FF6A00"/>
          <w:u w:val="single"/>
        </w:rPr>
        <w:t>C</w:t>
      </w:r>
      <w:r w:rsidRPr="007B3C29">
        <w:rPr>
          <w:rFonts w:ascii="Calibri Light" w:eastAsia="Times New Roman" w:hAnsi="Calibri Light" w:cs="Arial"/>
          <w:b/>
          <w:color w:val="FF6A00"/>
        </w:rPr>
        <w:t xml:space="preserve">  DANE</w:t>
      </w:r>
      <w:proofErr w:type="gramEnd"/>
      <w:r w:rsidRPr="007B3C29">
        <w:rPr>
          <w:rFonts w:ascii="Calibri Light" w:eastAsia="Times New Roman" w:hAnsi="Calibri Light" w:cs="Arial"/>
          <w:b/>
          <w:color w:val="FF6A00"/>
        </w:rPr>
        <w:t xml:space="preserve"> DOTYCZĄCE PODMIOTÓW POWIĄZANYCH</w:t>
      </w:r>
    </w:p>
    <w:p w:rsidR="00C62A13" w:rsidRPr="007B3C29" w:rsidRDefault="00C62A13" w:rsidP="00C62A13">
      <w:pPr>
        <w:spacing w:after="120" w:line="240" w:lineRule="auto"/>
        <w:jc w:val="both"/>
        <w:rPr>
          <w:rFonts w:ascii="Calibri Light" w:eastAsia="Times New Roman" w:hAnsi="Calibri Light" w:cs="Arial"/>
          <w:sz w:val="18"/>
          <w:szCs w:val="18"/>
        </w:rPr>
      </w:pPr>
      <w:r w:rsidRPr="007B3C29">
        <w:rPr>
          <w:rFonts w:ascii="Calibri Light" w:eastAsia="Times New Roman" w:hAnsi="Calibri Light" w:cs="Arial"/>
          <w:sz w:val="18"/>
          <w:szCs w:val="18"/>
        </w:rPr>
        <w:t>Częś</w:t>
      </w:r>
      <w:r w:rsidR="00FE21A4">
        <w:rPr>
          <w:rFonts w:ascii="Calibri Light" w:eastAsia="Times New Roman" w:hAnsi="Calibri Light" w:cs="Arial"/>
          <w:sz w:val="18"/>
          <w:szCs w:val="18"/>
        </w:rPr>
        <w:t xml:space="preserve">ć C należy wypełnić w przypadku, </w:t>
      </w:r>
      <w:r w:rsidRPr="007B3C29">
        <w:rPr>
          <w:rFonts w:ascii="Calibri Light" w:eastAsia="Times New Roman" w:hAnsi="Calibri Light" w:cs="Arial"/>
          <w:sz w:val="18"/>
          <w:szCs w:val="18"/>
        </w:rPr>
        <w:t>gdy w punkcie B.7 przedsiębiorca zaznaczył opcję „Tak”. W razie konieczności tabelę należy powielić przedstawiając dane odrębnie dla każdego z podmiotów.</w:t>
      </w:r>
    </w:p>
    <w:p w:rsidR="00C62A13" w:rsidRPr="007B3C29" w:rsidRDefault="00C62A13" w:rsidP="00C62A13">
      <w:pPr>
        <w:spacing w:after="120" w:line="240" w:lineRule="auto"/>
        <w:jc w:val="both"/>
        <w:rPr>
          <w:rFonts w:ascii="Calibri Light" w:eastAsia="Times New Roman" w:hAnsi="Calibri Light" w:cs="Arial"/>
          <w:sz w:val="18"/>
          <w:szCs w:val="18"/>
        </w:rPr>
      </w:pPr>
      <w:r w:rsidRPr="007B3C29">
        <w:rPr>
          <w:rFonts w:ascii="Calibri Light" w:eastAsia="Times New Roman" w:hAnsi="Calibri Light" w:cs="Arial"/>
          <w:sz w:val="18"/>
          <w:szCs w:val="18"/>
        </w:rPr>
        <w:t>Dane przedsiębiorstw powiązanych należy uzupełnić proporcjonalnie danymi dotyczącymi każdego ewentualnego przedsiębiorstwa partnerskiego takiego przedsiębiorstwa powiązanego, znajdującego się na wyższym lub niższym szczeblu rynku w stosunku do danego przedsiębiorstwa.</w:t>
      </w:r>
    </w:p>
    <w:tbl>
      <w:tblPr>
        <w:tblW w:w="100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2"/>
        <w:gridCol w:w="1606"/>
        <w:gridCol w:w="1458"/>
        <w:gridCol w:w="1459"/>
        <w:gridCol w:w="2613"/>
      </w:tblGrid>
      <w:tr w:rsidR="00C62A13" w:rsidRPr="007B3C29" w:rsidTr="008B06B3">
        <w:trPr>
          <w:trHeight w:val="429"/>
        </w:trPr>
        <w:tc>
          <w:tcPr>
            <w:tcW w:w="4528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D.1.Nazwa przedsiębiorstwa powiązanego</w:t>
            </w:r>
          </w:p>
        </w:tc>
        <w:tc>
          <w:tcPr>
            <w:tcW w:w="5530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429"/>
        </w:trPr>
        <w:tc>
          <w:tcPr>
            <w:tcW w:w="4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D.2. Data rozpoczęcia działalności</w:t>
            </w:r>
          </w:p>
        </w:tc>
        <w:tc>
          <w:tcPr>
            <w:tcW w:w="5530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459"/>
        </w:trPr>
        <w:tc>
          <w:tcPr>
            <w:tcW w:w="4528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D.3. Udział w kapitale lub prawie głosu (w %) lub charakter relacji powiązania</w:t>
            </w:r>
          </w:p>
        </w:tc>
        <w:tc>
          <w:tcPr>
            <w:tcW w:w="5530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627"/>
        </w:trPr>
        <w:tc>
          <w:tcPr>
            <w:tcW w:w="2922" w:type="dxa"/>
            <w:vMerge w:val="restart"/>
            <w:tcBorders>
              <w:top w:val="nil"/>
              <w:left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Dane stosowane do określenia kategorii MSP</w:t>
            </w:r>
          </w:p>
        </w:tc>
        <w:tc>
          <w:tcPr>
            <w:tcW w:w="1605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W roku bieżącym</w:t>
            </w:r>
          </w:p>
        </w:tc>
        <w:tc>
          <w:tcPr>
            <w:tcW w:w="1458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W ostatnim okresie obrachunkowym</w:t>
            </w:r>
          </w:p>
        </w:tc>
        <w:tc>
          <w:tcPr>
            <w:tcW w:w="1459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W poprzednim okresie obrachunkowym</w:t>
            </w:r>
          </w:p>
        </w:tc>
        <w:tc>
          <w:tcPr>
            <w:tcW w:w="2612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 xml:space="preserve">W okresie obrachunkowym za drugi rok wstecz od ostatniego </w:t>
            </w:r>
            <w:proofErr w:type="gramStart"/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okresu  obrachunkowego</w:t>
            </w:r>
            <w:proofErr w:type="gramEnd"/>
          </w:p>
        </w:tc>
      </w:tr>
      <w:tr w:rsidR="00C62A13" w:rsidRPr="007B3C29" w:rsidTr="008B06B3">
        <w:trPr>
          <w:trHeight w:val="201"/>
        </w:trPr>
        <w:tc>
          <w:tcPr>
            <w:tcW w:w="2922" w:type="dxa"/>
            <w:vMerge/>
            <w:tcBorders>
              <w:left w:val="single" w:sz="4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0" w:line="240" w:lineRule="auto"/>
              <w:jc w:val="both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605" w:type="dxa"/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20.</w:t>
            </w:r>
            <w:r w:rsidR="00E87F36">
              <w:rPr>
                <w:rFonts w:ascii="Calibri Light" w:eastAsia="Times New Roman" w:hAnsi="Calibri Light" w:cs="Arial"/>
                <w:sz w:val="18"/>
                <w:szCs w:val="18"/>
              </w:rPr>
              <w:t>.</w:t>
            </w: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.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20</w:t>
            </w:r>
            <w:r w:rsidR="00E87F36">
              <w:rPr>
                <w:rFonts w:ascii="Calibri Light" w:eastAsia="Times New Roman" w:hAnsi="Calibri Light" w:cs="Arial"/>
                <w:sz w:val="18"/>
                <w:szCs w:val="18"/>
              </w:rPr>
              <w:t>.</w:t>
            </w: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..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20.</w:t>
            </w:r>
            <w:r w:rsidR="00E87F36">
              <w:rPr>
                <w:rFonts w:ascii="Calibri Light" w:eastAsia="Times New Roman" w:hAnsi="Calibri Light" w:cs="Arial"/>
                <w:sz w:val="18"/>
                <w:szCs w:val="18"/>
              </w:rPr>
              <w:t>.</w:t>
            </w: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.</w:t>
            </w:r>
          </w:p>
        </w:tc>
        <w:tc>
          <w:tcPr>
            <w:tcW w:w="2612" w:type="dxa"/>
            <w:shd w:val="clear" w:color="auto" w:fill="auto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20.</w:t>
            </w:r>
            <w:r w:rsidR="00E87F36">
              <w:rPr>
                <w:rFonts w:ascii="Calibri Light" w:eastAsia="Times New Roman" w:hAnsi="Calibri Light" w:cs="Arial"/>
                <w:sz w:val="18"/>
                <w:szCs w:val="18"/>
              </w:rPr>
              <w:t>.</w:t>
            </w:r>
            <w:r w:rsidRPr="007B3C29">
              <w:rPr>
                <w:rFonts w:ascii="Calibri Light" w:eastAsia="Times New Roman" w:hAnsi="Calibri Light" w:cs="Arial"/>
                <w:sz w:val="18"/>
                <w:szCs w:val="18"/>
              </w:rPr>
              <w:t>.</w:t>
            </w:r>
          </w:p>
        </w:tc>
      </w:tr>
      <w:tr w:rsidR="00C62A13" w:rsidRPr="007B3C29" w:rsidTr="008B06B3">
        <w:trPr>
          <w:trHeight w:val="463"/>
        </w:trPr>
        <w:tc>
          <w:tcPr>
            <w:tcW w:w="2922" w:type="dxa"/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>D.4. Wielkość zatrudnienia</w:t>
            </w:r>
          </w:p>
        </w:tc>
        <w:tc>
          <w:tcPr>
            <w:tcW w:w="1605" w:type="dxa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458" w:type="dxa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459" w:type="dxa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2612" w:type="dxa"/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680"/>
        </w:trPr>
        <w:tc>
          <w:tcPr>
            <w:tcW w:w="2922" w:type="dxa"/>
            <w:tcBorders>
              <w:bottom w:val="single" w:sz="2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 xml:space="preserve">D.5. Przychody netto </w:t>
            </w: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br/>
              <w:t>(w PLN)</w:t>
            </w:r>
          </w:p>
        </w:tc>
        <w:tc>
          <w:tcPr>
            <w:tcW w:w="1605" w:type="dxa"/>
            <w:tcBorders>
              <w:bottom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458" w:type="dxa"/>
            <w:tcBorders>
              <w:bottom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459" w:type="dxa"/>
            <w:tcBorders>
              <w:bottom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2612" w:type="dxa"/>
            <w:tcBorders>
              <w:bottom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693"/>
        </w:trPr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 xml:space="preserve">D.6. Suma aktywów bilansu </w:t>
            </w: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br/>
              <w:t>(w PLN)</w:t>
            </w:r>
          </w:p>
        </w:tc>
        <w:tc>
          <w:tcPr>
            <w:tcW w:w="1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  <w:tc>
          <w:tcPr>
            <w:tcW w:w="2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62A13" w:rsidRPr="007B3C29" w:rsidRDefault="00C62A13" w:rsidP="00805E2A">
            <w:pPr>
              <w:spacing w:after="120" w:line="240" w:lineRule="auto"/>
              <w:jc w:val="center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  <w:tr w:rsidR="00C62A13" w:rsidRPr="007B3C29" w:rsidTr="008B06B3">
        <w:trPr>
          <w:trHeight w:val="693"/>
        </w:trPr>
        <w:tc>
          <w:tcPr>
            <w:tcW w:w="292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b/>
                <w:sz w:val="18"/>
                <w:szCs w:val="18"/>
              </w:rPr>
            </w:pPr>
            <w:r w:rsidRPr="007B3C29">
              <w:rPr>
                <w:rFonts w:ascii="Calibri Light" w:eastAsia="Times New Roman" w:hAnsi="Calibri Light" w:cs="Arial"/>
                <w:b/>
                <w:sz w:val="18"/>
                <w:szCs w:val="18"/>
              </w:rPr>
              <w:t>D.7. Uwagi dodatkowe</w:t>
            </w:r>
          </w:p>
        </w:tc>
        <w:tc>
          <w:tcPr>
            <w:tcW w:w="7135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C62A13" w:rsidRPr="007B3C29" w:rsidRDefault="00C62A13" w:rsidP="00805E2A">
            <w:pPr>
              <w:spacing w:after="120" w:line="240" w:lineRule="auto"/>
              <w:rPr>
                <w:rFonts w:ascii="Calibri Light" w:eastAsia="Times New Roman" w:hAnsi="Calibri Light" w:cs="Arial"/>
                <w:sz w:val="18"/>
                <w:szCs w:val="18"/>
              </w:rPr>
            </w:pPr>
          </w:p>
        </w:tc>
      </w:tr>
    </w:tbl>
    <w:p w:rsidR="00C62A13" w:rsidRPr="007B3C29" w:rsidRDefault="00C62A13" w:rsidP="00C62A13"/>
    <w:p w:rsidR="00C62A13" w:rsidRPr="00731825" w:rsidRDefault="00C62A13" w:rsidP="00C62A13">
      <w:pPr>
        <w:pStyle w:val="Bezodstpw"/>
        <w:jc w:val="both"/>
        <w:rPr>
          <w:rFonts w:ascii="Calibri Light" w:eastAsia="Times New Roman" w:hAnsi="Calibri Light" w:cs="Arial"/>
          <w:b/>
          <w:caps/>
          <w:color w:val="000000"/>
          <w:sz w:val="20"/>
          <w:szCs w:val="20"/>
          <w:lang w:eastAsia="pl-PL"/>
        </w:rPr>
      </w:pPr>
    </w:p>
    <w:sectPr w:rsidR="00C62A13" w:rsidRPr="00731825" w:rsidSect="00DA2767">
      <w:headerReference w:type="even" r:id="rId9"/>
      <w:footerReference w:type="default" r:id="rId10"/>
      <w:headerReference w:type="first" r:id="rId11"/>
      <w:pgSz w:w="11906" w:h="16838"/>
      <w:pgMar w:top="567" w:right="851" w:bottom="24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5E1" w:rsidRDefault="009E65E1" w:rsidP="00013907">
      <w:pPr>
        <w:spacing w:after="0" w:line="240" w:lineRule="auto"/>
      </w:pPr>
      <w:r>
        <w:separator/>
      </w:r>
    </w:p>
  </w:endnote>
  <w:endnote w:type="continuationSeparator" w:id="0">
    <w:p w:rsidR="009E65E1" w:rsidRDefault="009E65E1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buntu Light">
    <w:altName w:val="Arial"/>
    <w:charset w:val="EE"/>
    <w:family w:val="swiss"/>
    <w:pitch w:val="variable"/>
    <w:sig w:usb0="00000001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5E1" w:rsidRPr="00D72742" w:rsidRDefault="009E65E1" w:rsidP="00B419FB">
    <w:pPr>
      <w:pStyle w:val="Stopka"/>
      <w:jc w:val="right"/>
      <w:rPr>
        <w:color w:val="C62D54"/>
      </w:rPr>
    </w:pP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PAGE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880F85">
      <w:rPr>
        <w:b/>
        <w:bCs/>
        <w:noProof/>
        <w:color w:val="C62D54"/>
        <w:sz w:val="16"/>
        <w:szCs w:val="16"/>
      </w:rPr>
      <w:t>3</w:t>
    </w:r>
    <w:r w:rsidRPr="00D72742">
      <w:rPr>
        <w:b/>
        <w:bCs/>
        <w:color w:val="C62D54"/>
        <w:sz w:val="16"/>
        <w:szCs w:val="16"/>
      </w:rPr>
      <w:fldChar w:fldCharType="end"/>
    </w:r>
    <w:r w:rsidRPr="00D72742">
      <w:rPr>
        <w:color w:val="C62D54"/>
        <w:sz w:val="16"/>
        <w:szCs w:val="16"/>
      </w:rPr>
      <w:t xml:space="preserve"> / </w:t>
    </w: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NUMPAGES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880F85">
      <w:rPr>
        <w:b/>
        <w:bCs/>
        <w:noProof/>
        <w:color w:val="C62D54"/>
        <w:sz w:val="16"/>
        <w:szCs w:val="16"/>
      </w:rPr>
      <w:t>3</w:t>
    </w:r>
    <w:r w:rsidRPr="00D72742">
      <w:rPr>
        <w:b/>
        <w:bCs/>
        <w:color w:val="C62D54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5E1" w:rsidRDefault="009E65E1" w:rsidP="00013907">
      <w:pPr>
        <w:spacing w:after="0" w:line="240" w:lineRule="auto"/>
      </w:pPr>
      <w:r>
        <w:separator/>
      </w:r>
    </w:p>
  </w:footnote>
  <w:footnote w:type="continuationSeparator" w:id="0">
    <w:p w:rsidR="009E65E1" w:rsidRDefault="009E65E1" w:rsidP="00013907">
      <w:pPr>
        <w:spacing w:after="0" w:line="240" w:lineRule="auto"/>
      </w:pPr>
      <w:r>
        <w:continuationSeparator/>
      </w:r>
    </w:p>
  </w:footnote>
  <w:footnote w:id="1">
    <w:p w:rsidR="00C62A13" w:rsidRPr="00C4139F" w:rsidRDefault="00C62A13" w:rsidP="00C62A13">
      <w:pPr>
        <w:pStyle w:val="Tekstprzypisudolnego"/>
        <w:jc w:val="both"/>
        <w:rPr>
          <w:rFonts w:ascii="Arial" w:hAnsi="Arial" w:cs="Arial"/>
          <w:sz w:val="15"/>
          <w:szCs w:val="15"/>
        </w:rPr>
      </w:pPr>
      <w:r w:rsidRPr="00C4139F">
        <w:rPr>
          <w:rStyle w:val="Odwoanieprzypisudolnego"/>
          <w:rFonts w:ascii="Arial" w:hAnsi="Arial" w:cs="Arial"/>
          <w:sz w:val="15"/>
          <w:szCs w:val="15"/>
        </w:rPr>
        <w:footnoteRef/>
      </w:r>
      <w:r w:rsidRPr="00C4139F">
        <w:rPr>
          <w:rFonts w:ascii="Arial" w:hAnsi="Arial" w:cs="Arial"/>
          <w:sz w:val="15"/>
          <w:szCs w:val="15"/>
        </w:rPr>
        <w:t xml:space="preserve"> Liczba osób zatrudnionych odpowiada liczbie „rocznych jednostek roboczych”, to jest liczbie pracowników zatrudnionych na pełnych etatach w obrębie danego przedsiębiorstwa lub w jego imieniu w ciągu całego roku referencyjnego. Praca osób, które nie przepracowały pełnego roku, pracowników zatrudnionych w niepełnym wymiarze godzin oraz pracowników sezonowych traktowana jest jako części ułamkowe jednostki.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5E1" w:rsidRDefault="00880F85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995876" o:spid="_x0000_s2075" type="#_x0000_t75" style="position:absolute;margin-left:0;margin-top:0;width:595.2pt;height:841.9pt;z-index:-251657728;mso-position-horizontal:center;mso-position-horizontal-relative:margin;mso-position-vertical:center;mso-position-vertical-relative:margin" o:allowincell="f">
          <v:imagedata r:id="rId1" o:title="papier_bfe-1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5E1" w:rsidRPr="00BA7BD9" w:rsidRDefault="00880F85" w:rsidP="005337C5">
    <w:pPr>
      <w:spacing w:after="0" w:line="240" w:lineRule="auto"/>
      <w:ind w:left="5529"/>
      <w:jc w:val="both"/>
      <w:rPr>
        <w:rFonts w:ascii="Arial" w:eastAsia="Times New Roman" w:hAnsi="Arial" w:cs="Arial"/>
        <w:i/>
        <w:sz w:val="14"/>
        <w:szCs w:val="14"/>
        <w:lang w:eastAsia="pl-PL"/>
      </w:rPr>
    </w:pPr>
    <w:r>
      <w:rPr>
        <w:rFonts w:ascii="Arial" w:eastAsia="Times New Roman" w:hAnsi="Arial" w:cs="Arial"/>
        <w:i/>
        <w:noProof/>
        <w:sz w:val="14"/>
        <w:szCs w:val="14"/>
        <w:lang w:eastAsia="pl-PL"/>
      </w:rPr>
      <w:pict w14:anchorId="348C8E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4506689" o:spid="_x0000_s2079" type="#_x0000_t75" style="position:absolute;left:0;text-align:left;margin-left:-30.55pt;margin-top:-100.25pt;width:595.2pt;height:841.9pt;z-index:-251656704;mso-position-horizontal-relative:margin;mso-position-vertical-relative:margin" o:allowincell="f">
          <v:imagedata r:id="rId1" o:title="papier_21_qr-02"/>
          <w10:wrap anchorx="margin" anchory="margin"/>
        </v:shape>
      </w:pict>
    </w:r>
    <w:r w:rsidR="009E65E1" w:rsidRPr="00BA7BD9">
      <w:rPr>
        <w:rFonts w:ascii="Arial" w:eastAsia="Times New Roman" w:hAnsi="Arial" w:cs="Arial"/>
        <w:i/>
        <w:sz w:val="14"/>
        <w:szCs w:val="14"/>
        <w:lang w:eastAsia="pl-PL"/>
      </w:rPr>
      <w:t xml:space="preserve">Załącznik nr </w:t>
    </w:r>
    <w:r w:rsidR="00C62A13" w:rsidRPr="00BA7BD9">
      <w:rPr>
        <w:rFonts w:ascii="Arial" w:eastAsia="Times New Roman" w:hAnsi="Arial" w:cs="Arial"/>
        <w:i/>
        <w:sz w:val="14"/>
        <w:szCs w:val="14"/>
        <w:lang w:eastAsia="pl-PL"/>
      </w:rPr>
      <w:t>5</w:t>
    </w:r>
    <w:r w:rsidR="009E65E1" w:rsidRPr="00BA7BD9">
      <w:rPr>
        <w:rFonts w:ascii="Arial" w:eastAsia="Times New Roman" w:hAnsi="Arial" w:cs="Arial"/>
        <w:i/>
        <w:sz w:val="14"/>
        <w:szCs w:val="14"/>
        <w:lang w:eastAsia="pl-PL"/>
      </w:rPr>
      <w:t xml:space="preserve"> do Regulaminu naboru i funkcjonowania</w:t>
    </w:r>
    <w:r w:rsidR="002870F3" w:rsidRPr="00BA7BD9">
      <w:rPr>
        <w:rFonts w:ascii="Arial" w:eastAsia="Times New Roman" w:hAnsi="Arial" w:cs="Arial"/>
        <w:i/>
        <w:sz w:val="14"/>
        <w:szCs w:val="14"/>
        <w:lang w:eastAsia="pl-PL"/>
      </w:rPr>
      <w:t xml:space="preserve"> </w:t>
    </w:r>
    <w:r w:rsidR="009E65E1" w:rsidRPr="00BA7BD9">
      <w:rPr>
        <w:rFonts w:ascii="Arial" w:eastAsia="Times New Roman" w:hAnsi="Arial" w:cs="Arial"/>
        <w:i/>
        <w:sz w:val="14"/>
        <w:szCs w:val="14"/>
        <w:lang w:eastAsia="pl-PL"/>
      </w:rPr>
      <w:t>Strefa 1</w:t>
    </w:r>
    <w:r w:rsidR="003C6F98">
      <w:rPr>
        <w:rFonts w:ascii="Arial" w:eastAsia="Times New Roman" w:hAnsi="Arial" w:cs="Arial"/>
        <w:i/>
        <w:sz w:val="14"/>
        <w:szCs w:val="14"/>
        <w:lang w:eastAsia="pl-PL"/>
      </w:rPr>
      <w:t>: Zespół</w:t>
    </w:r>
    <w:r w:rsidR="009E65E1" w:rsidRPr="00BA7BD9">
      <w:rPr>
        <w:rFonts w:ascii="Arial" w:eastAsia="Times New Roman" w:hAnsi="Arial" w:cs="Arial"/>
        <w:i/>
        <w:sz w:val="14"/>
        <w:szCs w:val="14"/>
        <w:lang w:eastAsia="pl-PL"/>
      </w:rPr>
      <w:t xml:space="preserve"> Inkubatorów Technologicznych </w:t>
    </w:r>
    <w:r w:rsidR="002870F3" w:rsidRPr="00BA7BD9">
      <w:rPr>
        <w:rFonts w:ascii="Arial" w:eastAsia="Times New Roman" w:hAnsi="Arial" w:cs="Arial"/>
        <w:i/>
        <w:sz w:val="14"/>
        <w:szCs w:val="14"/>
        <w:lang w:eastAsia="pl-PL"/>
      </w:rPr>
      <w:t xml:space="preserve">Kieleckiego Parku </w:t>
    </w:r>
    <w:r w:rsidR="009E65E1" w:rsidRPr="00BA7BD9">
      <w:rPr>
        <w:rFonts w:ascii="Arial" w:eastAsia="Times New Roman" w:hAnsi="Arial" w:cs="Arial"/>
        <w:i/>
        <w:sz w:val="14"/>
        <w:szCs w:val="14"/>
        <w:lang w:eastAsia="pl-PL"/>
      </w:rPr>
      <w:t>Technologicznego</w:t>
    </w:r>
    <w:r w:rsidR="002870F3" w:rsidRPr="00BA7BD9">
      <w:rPr>
        <w:rFonts w:ascii="Arial" w:eastAsia="Times New Roman" w:hAnsi="Arial" w:cs="Arial"/>
        <w:i/>
        <w:sz w:val="14"/>
        <w:szCs w:val="14"/>
        <w:lang w:eastAsia="pl-PL"/>
      </w:rPr>
      <w:t xml:space="preserve">, </w:t>
    </w:r>
    <w:r w:rsidR="00A87DC8" w:rsidRPr="00BA7BD9">
      <w:rPr>
        <w:rFonts w:ascii="Arial" w:eastAsia="Times New Roman" w:hAnsi="Arial" w:cs="Arial"/>
        <w:i/>
        <w:sz w:val="14"/>
        <w:szCs w:val="14"/>
        <w:lang w:eastAsia="pl-PL"/>
      </w:rPr>
      <w:t xml:space="preserve">wprowadzonego Zarządzeniem </w:t>
    </w:r>
    <w:r w:rsidR="002B25EB" w:rsidRPr="00BA7BD9">
      <w:rPr>
        <w:rFonts w:ascii="Arial" w:eastAsia="Times New Roman" w:hAnsi="Arial" w:cs="Arial"/>
        <w:i/>
        <w:sz w:val="14"/>
        <w:szCs w:val="14"/>
        <w:lang w:eastAsia="pl-PL"/>
      </w:rPr>
      <w:t xml:space="preserve">Dyrektora KPT </w:t>
    </w:r>
    <w:r w:rsidR="00CF578B" w:rsidRPr="00BA7BD9">
      <w:rPr>
        <w:rFonts w:ascii="Arial" w:eastAsia="Times New Roman" w:hAnsi="Arial" w:cs="Arial"/>
        <w:i/>
        <w:sz w:val="14"/>
        <w:szCs w:val="14"/>
        <w:lang w:eastAsia="pl-PL"/>
      </w:rPr>
      <w:t xml:space="preserve">nr </w:t>
    </w:r>
    <w:r w:rsidR="005337C5">
      <w:rPr>
        <w:rFonts w:ascii="Arial" w:eastAsia="Times New Roman" w:hAnsi="Arial" w:cs="Arial"/>
        <w:i/>
        <w:sz w:val="14"/>
        <w:szCs w:val="14"/>
        <w:lang w:eastAsia="pl-PL"/>
      </w:rPr>
      <w:t>31</w:t>
    </w:r>
    <w:r w:rsidR="00A87DC8" w:rsidRPr="00BA7BD9">
      <w:rPr>
        <w:rFonts w:ascii="Arial" w:eastAsia="Times New Roman" w:hAnsi="Arial" w:cs="Arial"/>
        <w:i/>
        <w:sz w:val="14"/>
        <w:szCs w:val="14"/>
        <w:lang w:eastAsia="pl-PL"/>
      </w:rPr>
      <w:t>/202</w:t>
    </w:r>
    <w:r w:rsidR="00801805">
      <w:rPr>
        <w:rFonts w:ascii="Arial" w:eastAsia="Times New Roman" w:hAnsi="Arial" w:cs="Arial"/>
        <w:i/>
        <w:sz w:val="14"/>
        <w:szCs w:val="14"/>
        <w:lang w:eastAsia="pl-PL"/>
      </w:rPr>
      <w:t>6</w:t>
    </w:r>
    <w:r w:rsidR="002870F3" w:rsidRPr="00BA7BD9">
      <w:rPr>
        <w:rFonts w:ascii="Arial" w:eastAsia="Times New Roman" w:hAnsi="Arial" w:cs="Arial"/>
        <w:i/>
        <w:sz w:val="14"/>
        <w:szCs w:val="14"/>
        <w:lang w:eastAsia="pl-PL"/>
      </w:rPr>
      <w:t xml:space="preserve"> z </w:t>
    </w:r>
    <w:r w:rsidR="005337C5">
      <w:rPr>
        <w:rFonts w:ascii="Arial" w:eastAsia="Times New Roman" w:hAnsi="Arial" w:cs="Arial"/>
        <w:i/>
        <w:sz w:val="14"/>
        <w:szCs w:val="14"/>
        <w:lang w:eastAsia="pl-PL"/>
      </w:rPr>
      <w:t>30.07</w:t>
    </w:r>
    <w:r w:rsidR="003D651B">
      <w:rPr>
        <w:rFonts w:ascii="Arial" w:eastAsia="Times New Roman" w:hAnsi="Arial" w:cs="Arial"/>
        <w:i/>
        <w:sz w:val="14"/>
        <w:szCs w:val="14"/>
        <w:lang w:eastAsia="pl-PL"/>
      </w:rPr>
      <w:t>.</w:t>
    </w:r>
    <w:r w:rsidR="00A87DC8" w:rsidRPr="00BA7BD9">
      <w:rPr>
        <w:rFonts w:ascii="Arial" w:eastAsia="Times New Roman" w:hAnsi="Arial" w:cs="Arial"/>
        <w:i/>
        <w:sz w:val="14"/>
        <w:szCs w:val="14"/>
        <w:lang w:eastAsia="pl-PL"/>
      </w:rPr>
      <w:t>202</w:t>
    </w:r>
    <w:r w:rsidR="00801805">
      <w:rPr>
        <w:rFonts w:ascii="Arial" w:eastAsia="Times New Roman" w:hAnsi="Arial" w:cs="Arial"/>
        <w:i/>
        <w:sz w:val="14"/>
        <w:szCs w:val="14"/>
        <w:lang w:eastAsia="pl-PL"/>
      </w:rPr>
      <w:t>6</w:t>
    </w:r>
    <w:proofErr w:type="gramStart"/>
    <w:r w:rsidR="009E65E1" w:rsidRPr="00BA7BD9">
      <w:rPr>
        <w:rFonts w:ascii="Arial" w:eastAsia="Times New Roman" w:hAnsi="Arial" w:cs="Arial"/>
        <w:i/>
        <w:sz w:val="14"/>
        <w:szCs w:val="14"/>
        <w:lang w:eastAsia="pl-PL"/>
      </w:rPr>
      <w:t>r</w:t>
    </w:r>
    <w:proofErr w:type="gramEnd"/>
    <w:r w:rsidR="009E65E1" w:rsidRPr="00BA7BD9">
      <w:rPr>
        <w:rFonts w:ascii="Arial" w:eastAsia="Times New Roman" w:hAnsi="Arial" w:cs="Arial"/>
        <w:i/>
        <w:sz w:val="14"/>
        <w:szCs w:val="14"/>
        <w:lang w:eastAsia="pl-PL"/>
      </w:rPr>
      <w:t>.</w:t>
    </w:r>
  </w:p>
  <w:p w:rsidR="00CF578B" w:rsidRPr="00CF578B" w:rsidRDefault="00CF578B" w:rsidP="002870F3">
    <w:pPr>
      <w:spacing w:after="0" w:line="240" w:lineRule="auto"/>
      <w:ind w:left="4111"/>
      <w:jc w:val="both"/>
      <w:rPr>
        <w:rFonts w:ascii="Arial" w:eastAsia="Times New Roman" w:hAnsi="Arial" w:cs="Arial"/>
        <w:i/>
        <w:sz w:val="10"/>
        <w:szCs w:val="10"/>
        <w:lang w:eastAsia="pl-PL"/>
      </w:rPr>
    </w:pPr>
  </w:p>
  <w:p w:rsidR="00BA7BD9" w:rsidRDefault="006C3058" w:rsidP="00BA7BD9">
    <w:pPr>
      <w:spacing w:after="0" w:line="240" w:lineRule="auto"/>
      <w:ind w:left="5670"/>
      <w:rPr>
        <w:rFonts w:ascii="Arial" w:eastAsia="Times New Roman" w:hAnsi="Arial" w:cs="Arial"/>
        <w:i/>
        <w:sz w:val="14"/>
        <w:szCs w:val="14"/>
        <w:lang w:eastAsia="pl-PL"/>
      </w:rPr>
    </w:pPr>
    <w:r>
      <w:rPr>
        <w:rFonts w:ascii="Arial" w:eastAsia="Times New Roman" w:hAnsi="Arial" w:cs="Arial"/>
        <w:i/>
        <w:sz w:val="14"/>
        <w:szCs w:val="14"/>
        <w:lang w:eastAsia="pl-PL"/>
      </w:rPr>
      <w:t xml:space="preserve">Regulamin obowiązuje od dnia 1 </w:t>
    </w:r>
    <w:r w:rsidR="005337C5">
      <w:rPr>
        <w:rFonts w:ascii="Arial" w:eastAsia="Times New Roman" w:hAnsi="Arial" w:cs="Arial"/>
        <w:i/>
        <w:sz w:val="14"/>
        <w:szCs w:val="14"/>
        <w:lang w:eastAsia="pl-PL"/>
      </w:rPr>
      <w:t>sierpnia</w:t>
    </w:r>
    <w:r w:rsidR="00BA7BD9" w:rsidRPr="005B31BD">
      <w:rPr>
        <w:rFonts w:ascii="Arial" w:eastAsia="Times New Roman" w:hAnsi="Arial" w:cs="Arial"/>
        <w:i/>
        <w:sz w:val="14"/>
        <w:szCs w:val="14"/>
        <w:lang w:eastAsia="pl-PL"/>
      </w:rPr>
      <w:t xml:space="preserve"> 202</w:t>
    </w:r>
    <w:r w:rsidR="00801805">
      <w:rPr>
        <w:rFonts w:ascii="Arial" w:eastAsia="Times New Roman" w:hAnsi="Arial" w:cs="Arial"/>
        <w:i/>
        <w:sz w:val="14"/>
        <w:szCs w:val="14"/>
        <w:lang w:eastAsia="pl-PL"/>
      </w:rPr>
      <w:t>6</w:t>
    </w:r>
    <w:r w:rsidR="00C03A9B">
      <w:rPr>
        <w:rFonts w:ascii="Arial" w:eastAsia="Times New Roman" w:hAnsi="Arial" w:cs="Arial"/>
        <w:i/>
        <w:sz w:val="14"/>
        <w:szCs w:val="14"/>
        <w:lang w:eastAsia="pl-PL"/>
      </w:rPr>
      <w:t xml:space="preserve"> </w:t>
    </w:r>
    <w:r w:rsidR="00BA7BD9" w:rsidRPr="005B31BD">
      <w:rPr>
        <w:rFonts w:ascii="Arial" w:eastAsia="Times New Roman" w:hAnsi="Arial" w:cs="Arial"/>
        <w:i/>
        <w:sz w:val="14"/>
        <w:szCs w:val="14"/>
        <w:lang w:eastAsia="pl-PL"/>
      </w:rPr>
      <w:t>r</w:t>
    </w:r>
    <w:r w:rsidR="00C03A9B">
      <w:rPr>
        <w:rFonts w:ascii="Arial" w:eastAsia="Times New Roman" w:hAnsi="Arial" w:cs="Arial"/>
        <w:i/>
        <w:sz w:val="14"/>
        <w:szCs w:val="14"/>
        <w:lang w:eastAsia="pl-PL"/>
      </w:rPr>
      <w:t>.</w:t>
    </w:r>
  </w:p>
  <w:p w:rsidR="009E65E1" w:rsidRDefault="009E65E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7665C"/>
    <w:multiLevelType w:val="hybridMultilevel"/>
    <w:tmpl w:val="2DFC78AC"/>
    <w:lvl w:ilvl="0" w:tplc="F56824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800AA5"/>
    <w:multiLevelType w:val="hybridMultilevel"/>
    <w:tmpl w:val="B10A74A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A6751B"/>
    <w:multiLevelType w:val="hybridMultilevel"/>
    <w:tmpl w:val="0B04E278"/>
    <w:lvl w:ilvl="0" w:tplc="99C8F71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F41AAB"/>
    <w:multiLevelType w:val="multilevel"/>
    <w:tmpl w:val="ACDCF8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4">
    <w:nsid w:val="150506F3"/>
    <w:multiLevelType w:val="multilevel"/>
    <w:tmpl w:val="EF7E670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720"/>
      </w:pPr>
      <w:rPr>
        <w:rFonts w:ascii="Arial" w:eastAsia="Times New Roman" w:hAnsi="Arial" w:cs="Arial"/>
        <w:strike w:val="0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740"/>
        </w:tabs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5">
    <w:nsid w:val="1AE03951"/>
    <w:multiLevelType w:val="hybridMultilevel"/>
    <w:tmpl w:val="F8EE8BE6"/>
    <w:lvl w:ilvl="0" w:tplc="614891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A25500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359300BA"/>
    <w:multiLevelType w:val="hybridMultilevel"/>
    <w:tmpl w:val="E206C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D53599"/>
    <w:multiLevelType w:val="hybridMultilevel"/>
    <w:tmpl w:val="F18053D6"/>
    <w:lvl w:ilvl="0" w:tplc="C6425C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78794A"/>
    <w:multiLevelType w:val="multilevel"/>
    <w:tmpl w:val="E78EEA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0">
    <w:nsid w:val="432D647C"/>
    <w:multiLevelType w:val="hybridMultilevel"/>
    <w:tmpl w:val="568CBFD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356DD8"/>
    <w:multiLevelType w:val="hybridMultilevel"/>
    <w:tmpl w:val="A6CC77F2"/>
    <w:lvl w:ilvl="0" w:tplc="A718B530">
      <w:start w:val="8"/>
      <w:numFmt w:val="decimal"/>
      <w:lvlText w:val="%1."/>
      <w:lvlJc w:val="left"/>
      <w:pPr>
        <w:ind w:left="720" w:hanging="360"/>
      </w:pPr>
      <w:rPr>
        <w:rFonts w:cs="Arial" w:hint="default"/>
        <w:b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914802"/>
    <w:multiLevelType w:val="hybridMultilevel"/>
    <w:tmpl w:val="DCAC414C"/>
    <w:lvl w:ilvl="0" w:tplc="F72CF5E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D950693"/>
    <w:multiLevelType w:val="hybridMultilevel"/>
    <w:tmpl w:val="595A6A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1948FF"/>
    <w:multiLevelType w:val="hybridMultilevel"/>
    <w:tmpl w:val="2998F9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2924C7"/>
    <w:multiLevelType w:val="multilevel"/>
    <w:tmpl w:val="39C0CB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>
    <w:nsid w:val="4FB64FC2"/>
    <w:multiLevelType w:val="hybridMultilevel"/>
    <w:tmpl w:val="22928C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3F28FC"/>
    <w:multiLevelType w:val="multilevel"/>
    <w:tmpl w:val="4BA679B8"/>
    <w:lvl w:ilvl="0">
      <w:start w:val="2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i w:val="0"/>
        <w:sz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  <w:sz w:val="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16"/>
        <w:szCs w:val="18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>
    <w:nsid w:val="5C515902"/>
    <w:multiLevelType w:val="hybridMultilevel"/>
    <w:tmpl w:val="22928C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D642E3"/>
    <w:multiLevelType w:val="hybridMultilevel"/>
    <w:tmpl w:val="A790A87E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>
    <w:nsid w:val="5D623360"/>
    <w:multiLevelType w:val="hybridMultilevel"/>
    <w:tmpl w:val="6652BE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9F69CC"/>
    <w:multiLevelType w:val="hybridMultilevel"/>
    <w:tmpl w:val="3454C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7348AA"/>
    <w:multiLevelType w:val="hybridMultilevel"/>
    <w:tmpl w:val="79D8B262"/>
    <w:lvl w:ilvl="0" w:tplc="D0C83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strike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46E7763"/>
    <w:multiLevelType w:val="multilevel"/>
    <w:tmpl w:val="53B853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4">
    <w:nsid w:val="7479194B"/>
    <w:multiLevelType w:val="hybridMultilevel"/>
    <w:tmpl w:val="2FE85678"/>
    <w:lvl w:ilvl="0" w:tplc="0D2838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93C5855"/>
    <w:multiLevelType w:val="hybridMultilevel"/>
    <w:tmpl w:val="C1FC9AB2"/>
    <w:lvl w:ilvl="0" w:tplc="DDB2B2F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98A0A3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12"/>
  </w:num>
  <w:num w:numId="3">
    <w:abstractNumId w:val="22"/>
  </w:num>
  <w:num w:numId="4">
    <w:abstractNumId w:val="4"/>
  </w:num>
  <w:num w:numId="5">
    <w:abstractNumId w:val="9"/>
  </w:num>
  <w:num w:numId="6">
    <w:abstractNumId w:val="7"/>
  </w:num>
  <w:num w:numId="7">
    <w:abstractNumId w:val="15"/>
  </w:num>
  <w:num w:numId="8">
    <w:abstractNumId w:val="17"/>
  </w:num>
  <w:num w:numId="9">
    <w:abstractNumId w:val="21"/>
  </w:num>
  <w:num w:numId="10">
    <w:abstractNumId w:val="10"/>
  </w:num>
  <w:num w:numId="11">
    <w:abstractNumId w:val="18"/>
  </w:num>
  <w:num w:numId="12">
    <w:abstractNumId w:val="8"/>
  </w:num>
  <w:num w:numId="13">
    <w:abstractNumId w:val="0"/>
  </w:num>
  <w:num w:numId="14">
    <w:abstractNumId w:val="24"/>
  </w:num>
  <w:num w:numId="15">
    <w:abstractNumId w:val="14"/>
  </w:num>
  <w:num w:numId="16">
    <w:abstractNumId w:val="2"/>
  </w:num>
  <w:num w:numId="17">
    <w:abstractNumId w:val="5"/>
  </w:num>
  <w:num w:numId="18">
    <w:abstractNumId w:val="16"/>
  </w:num>
  <w:num w:numId="19">
    <w:abstractNumId w:val="1"/>
  </w:num>
  <w:num w:numId="20">
    <w:abstractNumId w:val="11"/>
  </w:num>
  <w:num w:numId="21">
    <w:abstractNumId w:val="19"/>
  </w:num>
  <w:num w:numId="22">
    <w:abstractNumId w:val="3"/>
  </w:num>
  <w:num w:numId="23">
    <w:abstractNumId w:val="25"/>
  </w:num>
  <w:num w:numId="24">
    <w:abstractNumId w:val="13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8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7CA"/>
    <w:rsid w:val="0000589D"/>
    <w:rsid w:val="00011B4C"/>
    <w:rsid w:val="00013907"/>
    <w:rsid w:val="00034385"/>
    <w:rsid w:val="000756A5"/>
    <w:rsid w:val="00080CDE"/>
    <w:rsid w:val="00083FF5"/>
    <w:rsid w:val="000A699F"/>
    <w:rsid w:val="000A6F6A"/>
    <w:rsid w:val="000B528D"/>
    <w:rsid w:val="000D0BB0"/>
    <w:rsid w:val="000D1E01"/>
    <w:rsid w:val="00126B7E"/>
    <w:rsid w:val="00136ACA"/>
    <w:rsid w:val="001446BD"/>
    <w:rsid w:val="001470D6"/>
    <w:rsid w:val="00147C39"/>
    <w:rsid w:val="0015340B"/>
    <w:rsid w:val="001710D8"/>
    <w:rsid w:val="001872B4"/>
    <w:rsid w:val="001950F7"/>
    <w:rsid w:val="00197465"/>
    <w:rsid w:val="001C274C"/>
    <w:rsid w:val="001E3C28"/>
    <w:rsid w:val="001F5009"/>
    <w:rsid w:val="0020107E"/>
    <w:rsid w:val="00251F90"/>
    <w:rsid w:val="002870F3"/>
    <w:rsid w:val="00295A36"/>
    <w:rsid w:val="002A3146"/>
    <w:rsid w:val="002B1732"/>
    <w:rsid w:val="002B25EB"/>
    <w:rsid w:val="002D1E7C"/>
    <w:rsid w:val="002F7C45"/>
    <w:rsid w:val="003038BB"/>
    <w:rsid w:val="003079CF"/>
    <w:rsid w:val="003368A4"/>
    <w:rsid w:val="00363FDD"/>
    <w:rsid w:val="00385C14"/>
    <w:rsid w:val="00392FE0"/>
    <w:rsid w:val="003B0534"/>
    <w:rsid w:val="003C6F98"/>
    <w:rsid w:val="003D651B"/>
    <w:rsid w:val="003F13E6"/>
    <w:rsid w:val="004054EC"/>
    <w:rsid w:val="004125ED"/>
    <w:rsid w:val="0041760F"/>
    <w:rsid w:val="00530311"/>
    <w:rsid w:val="00532AED"/>
    <w:rsid w:val="005337C5"/>
    <w:rsid w:val="0054724D"/>
    <w:rsid w:val="005C4D66"/>
    <w:rsid w:val="005E6617"/>
    <w:rsid w:val="006104DC"/>
    <w:rsid w:val="0061396A"/>
    <w:rsid w:val="006278C5"/>
    <w:rsid w:val="00686987"/>
    <w:rsid w:val="006A37F9"/>
    <w:rsid w:val="006C3058"/>
    <w:rsid w:val="006D6F20"/>
    <w:rsid w:val="006E776B"/>
    <w:rsid w:val="006F1B16"/>
    <w:rsid w:val="00712D4F"/>
    <w:rsid w:val="007157DD"/>
    <w:rsid w:val="00783394"/>
    <w:rsid w:val="007919B7"/>
    <w:rsid w:val="00801805"/>
    <w:rsid w:val="0081681E"/>
    <w:rsid w:val="0085735F"/>
    <w:rsid w:val="00863379"/>
    <w:rsid w:val="00877824"/>
    <w:rsid w:val="0088010F"/>
    <w:rsid w:val="00880F85"/>
    <w:rsid w:val="008A1D73"/>
    <w:rsid w:val="008B06B3"/>
    <w:rsid w:val="008E23BE"/>
    <w:rsid w:val="008F3A77"/>
    <w:rsid w:val="008F6056"/>
    <w:rsid w:val="00927DA6"/>
    <w:rsid w:val="009528BF"/>
    <w:rsid w:val="009547CA"/>
    <w:rsid w:val="00962510"/>
    <w:rsid w:val="00964B25"/>
    <w:rsid w:val="009A3B76"/>
    <w:rsid w:val="009B2ACF"/>
    <w:rsid w:val="009C6BC5"/>
    <w:rsid w:val="009E1335"/>
    <w:rsid w:val="009E65E1"/>
    <w:rsid w:val="009F14E3"/>
    <w:rsid w:val="00A50BEA"/>
    <w:rsid w:val="00A672E0"/>
    <w:rsid w:val="00A7695E"/>
    <w:rsid w:val="00A82039"/>
    <w:rsid w:val="00A87DC8"/>
    <w:rsid w:val="00AB49D4"/>
    <w:rsid w:val="00AC6384"/>
    <w:rsid w:val="00AF1827"/>
    <w:rsid w:val="00B13E06"/>
    <w:rsid w:val="00B2220F"/>
    <w:rsid w:val="00B40DB4"/>
    <w:rsid w:val="00B419FB"/>
    <w:rsid w:val="00B51346"/>
    <w:rsid w:val="00B64204"/>
    <w:rsid w:val="00B97391"/>
    <w:rsid w:val="00BA57BF"/>
    <w:rsid w:val="00BA7BD9"/>
    <w:rsid w:val="00BB32C2"/>
    <w:rsid w:val="00BC5E7B"/>
    <w:rsid w:val="00BD2981"/>
    <w:rsid w:val="00BE6C50"/>
    <w:rsid w:val="00C03A9B"/>
    <w:rsid w:val="00C54A3F"/>
    <w:rsid w:val="00C62A13"/>
    <w:rsid w:val="00C6457C"/>
    <w:rsid w:val="00C70C21"/>
    <w:rsid w:val="00C70DA0"/>
    <w:rsid w:val="00CA3DAE"/>
    <w:rsid w:val="00CB757E"/>
    <w:rsid w:val="00CC0BB2"/>
    <w:rsid w:val="00CF578B"/>
    <w:rsid w:val="00D025E3"/>
    <w:rsid w:val="00D02D19"/>
    <w:rsid w:val="00D16731"/>
    <w:rsid w:val="00D255D0"/>
    <w:rsid w:val="00D41BD2"/>
    <w:rsid w:val="00D55BB0"/>
    <w:rsid w:val="00D72742"/>
    <w:rsid w:val="00D94917"/>
    <w:rsid w:val="00DA2767"/>
    <w:rsid w:val="00DC6B05"/>
    <w:rsid w:val="00E0692B"/>
    <w:rsid w:val="00E2428C"/>
    <w:rsid w:val="00E24886"/>
    <w:rsid w:val="00E71032"/>
    <w:rsid w:val="00E8579B"/>
    <w:rsid w:val="00E87F36"/>
    <w:rsid w:val="00E90119"/>
    <w:rsid w:val="00EB1D16"/>
    <w:rsid w:val="00EB622D"/>
    <w:rsid w:val="00EB6A60"/>
    <w:rsid w:val="00EF1C46"/>
    <w:rsid w:val="00F65734"/>
    <w:rsid w:val="00FC7C7B"/>
    <w:rsid w:val="00FE21A4"/>
    <w:rsid w:val="00FE78E7"/>
    <w:rsid w:val="00FF5922"/>
    <w:rsid w:val="00FF5967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0B528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0B528D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B528D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B528D"/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B528D"/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B528D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0B528D"/>
  </w:style>
  <w:style w:type="table" w:styleId="Tabela-Siatka">
    <w:name w:val="Table Grid"/>
    <w:basedOn w:val="Standardowy"/>
    <w:uiPriority w:val="59"/>
    <w:rsid w:val="000B528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uiPriority w:val="99"/>
    <w:semiHidden/>
    <w:rsid w:val="000B528D"/>
    <w:rPr>
      <w:color w:val="808080"/>
    </w:rPr>
  </w:style>
  <w:style w:type="character" w:styleId="Odwoanieprzypisudolnego">
    <w:name w:val="footnote reference"/>
    <w:rsid w:val="000B528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B528D"/>
    <w:rPr>
      <w:rFonts w:ascii="Garamond" w:eastAsia="Times New Roman" w:hAnsi="Garamond" w:cs="Times New Roman"/>
      <w:sz w:val="20"/>
      <w:szCs w:val="20"/>
      <w:lang w:val="x-none" w:eastAsia="pl-PL"/>
    </w:rPr>
  </w:style>
  <w:style w:type="paragraph" w:styleId="Zwykytekst">
    <w:name w:val="Plain Text"/>
    <w:basedOn w:val="Normalny"/>
    <w:link w:val="ZwykytekstZnak"/>
    <w:rsid w:val="000B528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ZwykytekstZnak">
    <w:name w:val="Zwykły tekst Znak"/>
    <w:basedOn w:val="Domylnaczcionkaakapitu"/>
    <w:link w:val="Zwykytekst"/>
    <w:rsid w:val="000B528D"/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Styl1">
    <w:name w:val="Styl1"/>
    <w:basedOn w:val="Domylnaczcionkaakapitu"/>
    <w:uiPriority w:val="1"/>
    <w:rsid w:val="000B528D"/>
  </w:style>
  <w:style w:type="character" w:customStyle="1" w:styleId="Styl2">
    <w:name w:val="Styl2"/>
    <w:uiPriority w:val="1"/>
    <w:rsid w:val="000B528D"/>
    <w:rPr>
      <w:rFonts w:ascii="Arial Narrow" w:hAnsi="Arial Narrow"/>
      <w:b/>
      <w:sz w:val="20"/>
    </w:rPr>
  </w:style>
  <w:style w:type="character" w:customStyle="1" w:styleId="Styl3">
    <w:name w:val="Styl3"/>
    <w:uiPriority w:val="1"/>
    <w:rsid w:val="000B528D"/>
    <w:rPr>
      <w:color w:val="404040"/>
    </w:rPr>
  </w:style>
  <w:style w:type="character" w:customStyle="1" w:styleId="Styl4">
    <w:name w:val="Styl4"/>
    <w:uiPriority w:val="1"/>
    <w:rsid w:val="000B528D"/>
    <w:rPr>
      <w:rFonts w:ascii="Arial Narrow" w:hAnsi="Arial Narrow"/>
      <w:b/>
      <w:color w:val="595959"/>
      <w:sz w:val="20"/>
    </w:rPr>
  </w:style>
  <w:style w:type="character" w:styleId="Odwoaniedokomentarza">
    <w:name w:val="annotation reference"/>
    <w:uiPriority w:val="99"/>
    <w:semiHidden/>
    <w:unhideWhenUsed/>
    <w:rsid w:val="000B52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528D"/>
    <w:rPr>
      <w:rFonts w:ascii="Garamond" w:eastAsia="Times New Roman" w:hAnsi="Garamond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52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528D"/>
    <w:rPr>
      <w:rFonts w:ascii="Garamond" w:eastAsia="Times New Roman" w:hAnsi="Garamond" w:cs="Times New Roman"/>
      <w:b/>
      <w:bCs/>
      <w:sz w:val="20"/>
      <w:szCs w:val="20"/>
      <w:lang w:val="x-none" w:eastAsia="x-none"/>
    </w:rPr>
  </w:style>
  <w:style w:type="paragraph" w:styleId="Tytu">
    <w:name w:val="Title"/>
    <w:basedOn w:val="Normalny"/>
    <w:link w:val="TytuZnak"/>
    <w:qFormat/>
    <w:rsid w:val="000B528D"/>
    <w:pPr>
      <w:spacing w:after="0" w:line="240" w:lineRule="auto"/>
      <w:jc w:val="center"/>
    </w:pPr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0B528D"/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0B528D"/>
    <w:pPr>
      <w:spacing w:after="0" w:line="240" w:lineRule="auto"/>
      <w:ind w:left="708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Poprawka">
    <w:name w:val="Revision"/>
    <w:hidden/>
    <w:uiPriority w:val="99"/>
    <w:semiHidden/>
    <w:rsid w:val="000B528D"/>
    <w:pPr>
      <w:spacing w:after="0" w:line="240" w:lineRule="auto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0B528D"/>
    <w:pPr>
      <w:spacing w:after="0" w:line="240" w:lineRule="auto"/>
    </w:pPr>
  </w:style>
  <w:style w:type="character" w:customStyle="1" w:styleId="Teksttreci9">
    <w:name w:val="Tekst treści (9)_"/>
    <w:basedOn w:val="Domylnaczcionkaakapitu"/>
    <w:link w:val="Teksttreci90"/>
    <w:rsid w:val="008A1D7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8A1D73"/>
    <w:pPr>
      <w:widowControl w:val="0"/>
      <w:shd w:val="clear" w:color="auto" w:fill="FFFFFF"/>
      <w:spacing w:before="3060" w:after="540" w:line="227" w:lineRule="exact"/>
      <w:ind w:hanging="30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Nagwek10">
    <w:name w:val="Nagłówek #1_"/>
    <w:link w:val="Nagwek11"/>
    <w:rsid w:val="008A1D73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8A1D73"/>
    <w:pPr>
      <w:widowControl w:val="0"/>
      <w:shd w:val="clear" w:color="auto" w:fill="FFFFFF"/>
      <w:spacing w:before="180" w:after="0" w:line="264" w:lineRule="exact"/>
      <w:ind w:hanging="320"/>
      <w:jc w:val="both"/>
      <w:outlineLvl w:val="0"/>
    </w:pPr>
    <w:rPr>
      <w:rFonts w:ascii="Times New Roman" w:eastAsia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0B528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0B528D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B528D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B528D"/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B528D"/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B528D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0B528D"/>
  </w:style>
  <w:style w:type="table" w:styleId="Tabela-Siatka">
    <w:name w:val="Table Grid"/>
    <w:basedOn w:val="Standardowy"/>
    <w:uiPriority w:val="59"/>
    <w:rsid w:val="000B528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uiPriority w:val="99"/>
    <w:semiHidden/>
    <w:rsid w:val="000B528D"/>
    <w:rPr>
      <w:color w:val="808080"/>
    </w:rPr>
  </w:style>
  <w:style w:type="character" w:styleId="Odwoanieprzypisudolnego">
    <w:name w:val="footnote reference"/>
    <w:rsid w:val="000B528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B528D"/>
    <w:rPr>
      <w:rFonts w:ascii="Garamond" w:eastAsia="Times New Roman" w:hAnsi="Garamond" w:cs="Times New Roman"/>
      <w:sz w:val="20"/>
      <w:szCs w:val="20"/>
      <w:lang w:val="x-none" w:eastAsia="pl-PL"/>
    </w:rPr>
  </w:style>
  <w:style w:type="paragraph" w:styleId="Zwykytekst">
    <w:name w:val="Plain Text"/>
    <w:basedOn w:val="Normalny"/>
    <w:link w:val="ZwykytekstZnak"/>
    <w:rsid w:val="000B528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ZwykytekstZnak">
    <w:name w:val="Zwykły tekst Znak"/>
    <w:basedOn w:val="Domylnaczcionkaakapitu"/>
    <w:link w:val="Zwykytekst"/>
    <w:rsid w:val="000B528D"/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Styl1">
    <w:name w:val="Styl1"/>
    <w:basedOn w:val="Domylnaczcionkaakapitu"/>
    <w:uiPriority w:val="1"/>
    <w:rsid w:val="000B528D"/>
  </w:style>
  <w:style w:type="character" w:customStyle="1" w:styleId="Styl2">
    <w:name w:val="Styl2"/>
    <w:uiPriority w:val="1"/>
    <w:rsid w:val="000B528D"/>
    <w:rPr>
      <w:rFonts w:ascii="Arial Narrow" w:hAnsi="Arial Narrow"/>
      <w:b/>
      <w:sz w:val="20"/>
    </w:rPr>
  </w:style>
  <w:style w:type="character" w:customStyle="1" w:styleId="Styl3">
    <w:name w:val="Styl3"/>
    <w:uiPriority w:val="1"/>
    <w:rsid w:val="000B528D"/>
    <w:rPr>
      <w:color w:val="404040"/>
    </w:rPr>
  </w:style>
  <w:style w:type="character" w:customStyle="1" w:styleId="Styl4">
    <w:name w:val="Styl4"/>
    <w:uiPriority w:val="1"/>
    <w:rsid w:val="000B528D"/>
    <w:rPr>
      <w:rFonts w:ascii="Arial Narrow" w:hAnsi="Arial Narrow"/>
      <w:b/>
      <w:color w:val="595959"/>
      <w:sz w:val="20"/>
    </w:rPr>
  </w:style>
  <w:style w:type="character" w:styleId="Odwoaniedokomentarza">
    <w:name w:val="annotation reference"/>
    <w:uiPriority w:val="99"/>
    <w:semiHidden/>
    <w:unhideWhenUsed/>
    <w:rsid w:val="000B52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528D"/>
    <w:rPr>
      <w:rFonts w:ascii="Garamond" w:eastAsia="Times New Roman" w:hAnsi="Garamond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52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528D"/>
    <w:rPr>
      <w:rFonts w:ascii="Garamond" w:eastAsia="Times New Roman" w:hAnsi="Garamond" w:cs="Times New Roman"/>
      <w:b/>
      <w:bCs/>
      <w:sz w:val="20"/>
      <w:szCs w:val="20"/>
      <w:lang w:val="x-none" w:eastAsia="x-none"/>
    </w:rPr>
  </w:style>
  <w:style w:type="paragraph" w:styleId="Tytu">
    <w:name w:val="Title"/>
    <w:basedOn w:val="Normalny"/>
    <w:link w:val="TytuZnak"/>
    <w:qFormat/>
    <w:rsid w:val="000B528D"/>
    <w:pPr>
      <w:spacing w:after="0" w:line="240" w:lineRule="auto"/>
      <w:jc w:val="center"/>
    </w:pPr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0B528D"/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0B528D"/>
    <w:pPr>
      <w:spacing w:after="0" w:line="240" w:lineRule="auto"/>
      <w:ind w:left="708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Poprawka">
    <w:name w:val="Revision"/>
    <w:hidden/>
    <w:uiPriority w:val="99"/>
    <w:semiHidden/>
    <w:rsid w:val="000B528D"/>
    <w:pPr>
      <w:spacing w:after="0" w:line="240" w:lineRule="auto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0B528D"/>
    <w:pPr>
      <w:spacing w:after="0" w:line="240" w:lineRule="auto"/>
    </w:pPr>
  </w:style>
  <w:style w:type="character" w:customStyle="1" w:styleId="Teksttreci9">
    <w:name w:val="Tekst treści (9)_"/>
    <w:basedOn w:val="Domylnaczcionkaakapitu"/>
    <w:link w:val="Teksttreci90"/>
    <w:rsid w:val="008A1D7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8A1D73"/>
    <w:pPr>
      <w:widowControl w:val="0"/>
      <w:shd w:val="clear" w:color="auto" w:fill="FFFFFF"/>
      <w:spacing w:before="3060" w:after="540" w:line="227" w:lineRule="exact"/>
      <w:ind w:hanging="30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Nagwek10">
    <w:name w:val="Nagłówek #1_"/>
    <w:link w:val="Nagwek11"/>
    <w:rsid w:val="008A1D73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8A1D73"/>
    <w:pPr>
      <w:widowControl w:val="0"/>
      <w:shd w:val="clear" w:color="auto" w:fill="FFFFFF"/>
      <w:spacing w:before="180" w:after="0" w:line="264" w:lineRule="exact"/>
      <w:ind w:hanging="320"/>
      <w:jc w:val="both"/>
      <w:outlineLvl w:val="0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D17AB-BE0E-4ED0-9275-711A8ED96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1058</Words>
  <Characters>6348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7392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patrycja.janakowska</dc:creator>
  <cp:lastModifiedBy>Elżbieta Krzak</cp:lastModifiedBy>
  <cp:revision>18</cp:revision>
  <cp:lastPrinted>2026-07-31T08:07:00Z</cp:lastPrinted>
  <dcterms:created xsi:type="dcterms:W3CDTF">2025-01-28T07:45:00Z</dcterms:created>
  <dcterms:modified xsi:type="dcterms:W3CDTF">2026-07-31T08:07:00Z</dcterms:modified>
</cp:coreProperties>
</file>