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430D8" w14:textId="0D41BC3B" w:rsidR="00BB67E5" w:rsidRPr="008047CC" w:rsidRDefault="00B73530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8047CC">
        <w:rPr>
          <w:rFonts w:eastAsia="Times New Roman" w:cstheme="minorHAnsi"/>
          <w:lang w:eastAsia="pl-PL"/>
        </w:rPr>
        <w:t xml:space="preserve">Znak sprawy: </w:t>
      </w:r>
      <w:r w:rsidR="00BB1201" w:rsidRPr="008047CC">
        <w:rPr>
          <w:rFonts w:eastAsia="Times New Roman" w:cstheme="minorHAnsi"/>
          <w:lang w:eastAsia="pl-PL"/>
        </w:rPr>
        <w:t>KPT.DOA.111.</w:t>
      </w:r>
      <w:r w:rsidR="005C7173" w:rsidRPr="008047CC">
        <w:rPr>
          <w:rFonts w:eastAsia="Times New Roman" w:cstheme="minorHAnsi"/>
          <w:lang w:eastAsia="pl-PL"/>
        </w:rPr>
        <w:t>5</w:t>
      </w:r>
      <w:r w:rsidR="00D1480C" w:rsidRPr="008047CC">
        <w:rPr>
          <w:rFonts w:eastAsia="Times New Roman" w:cstheme="minorHAnsi"/>
          <w:lang w:eastAsia="pl-PL"/>
        </w:rPr>
        <w:t>.2025</w:t>
      </w:r>
    </w:p>
    <w:p w14:paraId="12F28EAF" w14:textId="2831ACC8" w:rsidR="00BB67E5" w:rsidRPr="00966E8F" w:rsidRDefault="00D1480C" w:rsidP="00BB67E5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Cs/>
          <w:lang w:eastAsia="pl-PL"/>
        </w:rPr>
        <w:t xml:space="preserve">Kielce </w:t>
      </w:r>
      <w:r w:rsidR="007C66C2">
        <w:rPr>
          <w:rFonts w:eastAsia="Times New Roman" w:cstheme="minorHAnsi"/>
          <w:iCs/>
          <w:lang w:eastAsia="pl-PL"/>
        </w:rPr>
        <w:t>23</w:t>
      </w:r>
      <w:r w:rsidR="00A175B9">
        <w:rPr>
          <w:rFonts w:eastAsia="Times New Roman" w:cstheme="minorHAnsi"/>
          <w:iCs/>
          <w:lang w:eastAsia="pl-PL"/>
        </w:rPr>
        <w:t xml:space="preserve"> </w:t>
      </w:r>
      <w:r w:rsidR="005C7173">
        <w:rPr>
          <w:rFonts w:eastAsia="Times New Roman" w:cstheme="minorHAnsi"/>
          <w:iCs/>
          <w:lang w:eastAsia="pl-PL"/>
        </w:rPr>
        <w:t xml:space="preserve">kwiecień </w:t>
      </w:r>
      <w:r w:rsidR="00BB67E5" w:rsidRPr="00966E8F">
        <w:rPr>
          <w:rFonts w:eastAsia="Times New Roman" w:cstheme="minorHAnsi"/>
          <w:iCs/>
          <w:lang w:eastAsia="pl-PL"/>
        </w:rPr>
        <w:t>20</w:t>
      </w:r>
      <w:r w:rsidR="006626A2" w:rsidRPr="00966E8F">
        <w:rPr>
          <w:rFonts w:eastAsia="Times New Roman" w:cstheme="minorHAnsi"/>
          <w:iCs/>
          <w:lang w:eastAsia="pl-PL"/>
        </w:rPr>
        <w:t>2</w:t>
      </w:r>
      <w:r>
        <w:rPr>
          <w:rFonts w:eastAsia="Times New Roman" w:cstheme="minorHAnsi"/>
          <w:iCs/>
          <w:lang w:eastAsia="pl-PL"/>
        </w:rPr>
        <w:t>5</w:t>
      </w:r>
      <w:r w:rsidR="00D919CE" w:rsidRPr="00966E8F">
        <w:rPr>
          <w:rFonts w:eastAsia="Times New Roman" w:cstheme="minorHAnsi"/>
          <w:iCs/>
          <w:lang w:eastAsia="pl-PL"/>
        </w:rPr>
        <w:t>r.</w:t>
      </w:r>
    </w:p>
    <w:p w14:paraId="7E589C99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287C9ACC" w14:textId="77777777" w:rsidR="00F116DC" w:rsidRDefault="00BB67E5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4F4B540F" w14:textId="77777777" w:rsidR="00EE417F" w:rsidRPr="00BD12FD" w:rsidRDefault="00EE417F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7E49606" w14:textId="53C07B09" w:rsidR="009B0981" w:rsidRDefault="00BB67E5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DYREKTOR KIELECKIEGO PARKU TECHNOLOGICZNEGO W KIELCACH</w:t>
      </w:r>
      <w:r w:rsidRPr="00BD12FD">
        <w:rPr>
          <w:rFonts w:eastAsia="Times New Roman" w:cstheme="minorHAnsi"/>
          <w:sz w:val="24"/>
          <w:szCs w:val="24"/>
          <w:lang w:eastAsia="pl-PL"/>
        </w:rPr>
        <w:br/>
        <w:t>ogłasza nabór na wolne stanowisko urzędnicze</w:t>
      </w:r>
      <w:r w:rsidR="007C66C2">
        <w:rPr>
          <w:rFonts w:eastAsia="Times New Roman" w:cstheme="minorHAnsi"/>
          <w:sz w:val="24"/>
          <w:szCs w:val="24"/>
          <w:lang w:eastAsia="pl-PL"/>
        </w:rPr>
        <w:t xml:space="preserve">: </w:t>
      </w:r>
      <w:r w:rsidR="009B0981">
        <w:rPr>
          <w:rFonts w:eastAsia="Times New Roman" w:cstheme="minorHAnsi"/>
          <w:b/>
          <w:bCs/>
          <w:sz w:val="24"/>
          <w:szCs w:val="24"/>
          <w:lang w:eastAsia="pl-PL"/>
        </w:rPr>
        <w:t>Podinspektor</w:t>
      </w:r>
    </w:p>
    <w:p w14:paraId="375C1E1A" w14:textId="40464F91" w:rsidR="00BB67E5" w:rsidRPr="00BD12FD" w:rsidRDefault="007C66C2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- </w:t>
      </w:r>
      <w:r w:rsidR="009B0981" w:rsidRPr="009B68F2">
        <w:rPr>
          <w:rFonts w:eastAsia="Times New Roman" w:cstheme="minorHAnsi"/>
          <w:b/>
          <w:bCs/>
          <w:sz w:val="24"/>
          <w:szCs w:val="24"/>
          <w:lang w:eastAsia="pl-PL"/>
        </w:rPr>
        <w:t>Edukator w Energetycznym Centrum Nauki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- </w:t>
      </w:r>
      <w:r w:rsidR="009B0981" w:rsidRPr="009B68F2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(</w:t>
      </w:r>
      <w:r w:rsidR="00BB67E5" w:rsidRPr="00BD12FD">
        <w:rPr>
          <w:rFonts w:eastAsia="Times New Roman" w:cstheme="minorHAnsi"/>
          <w:b/>
          <w:bCs/>
          <w:sz w:val="24"/>
          <w:szCs w:val="24"/>
          <w:lang w:eastAsia="pl-PL"/>
        </w:rPr>
        <w:t>NR REF:</w:t>
      </w:r>
      <w:r w:rsidR="00106340"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5C7173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BB1201" w:rsidRPr="00BD12FD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D1480C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14:paraId="63FB8E94" w14:textId="77777777"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4499BA61" w14:textId="77777777" w:rsidR="00503137" w:rsidRDefault="00503137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88FE351" w14:textId="77777777" w:rsidR="00BB67E5" w:rsidRPr="00F94C47" w:rsidRDefault="00BB67E5" w:rsidP="00BB67E5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W miesiącu poprzedzającym datę upublicznienia ogłoszenia wskaźnik zatrudnienia osób niepełnosprawnych w </w:t>
      </w:r>
      <w:r w:rsidR="00D61E6F">
        <w:rPr>
          <w:rFonts w:eastAsia="Times New Roman" w:cstheme="minorHAnsi"/>
          <w:lang w:eastAsia="pl-PL"/>
        </w:rPr>
        <w:t>Kieleckim Park Technologicznym</w:t>
      </w:r>
      <w:r w:rsidRPr="00F94C47">
        <w:rPr>
          <w:rFonts w:eastAsia="Times New Roman" w:cstheme="minorHAnsi"/>
          <w:lang w:eastAsia="pl-PL"/>
        </w:rPr>
        <w:t>, w rozumieniu przepisów o rehabilitacji zawodowej i społecznej oraz zatrudnianiu osób niepełnosprawnych, </w:t>
      </w:r>
      <w:r w:rsidRPr="00F94C47">
        <w:rPr>
          <w:rFonts w:eastAsia="Times New Roman" w:cstheme="minorHAnsi"/>
          <w:b/>
          <w:bCs/>
          <w:lang w:eastAsia="pl-PL"/>
        </w:rPr>
        <w:t>jest niższy niż 6%</w:t>
      </w:r>
    </w:p>
    <w:p w14:paraId="23109097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4D87B57D" w14:textId="42B4EB9C"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Liczba lub wymiar etatu: </w:t>
      </w:r>
      <w:r w:rsidR="005C7173">
        <w:rPr>
          <w:rFonts w:eastAsia="Times New Roman" w:cstheme="minorHAnsi"/>
          <w:b/>
          <w:bCs/>
          <w:lang w:eastAsia="pl-PL"/>
        </w:rPr>
        <w:t>1</w:t>
      </w:r>
      <w:r w:rsidR="008047CC">
        <w:rPr>
          <w:rFonts w:eastAsia="Times New Roman" w:cstheme="minorHAnsi"/>
          <w:b/>
          <w:bCs/>
          <w:lang w:eastAsia="pl-PL"/>
        </w:rPr>
        <w:t>,0</w:t>
      </w:r>
    </w:p>
    <w:p w14:paraId="6A4A64EF" w14:textId="77777777" w:rsidR="00664215" w:rsidRDefault="0066421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30F0D93" w14:textId="77777777"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338897B2" w14:textId="77777777" w:rsidR="00BB67E5" w:rsidRPr="00F94C47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Główne </w:t>
      </w:r>
      <w:r w:rsidR="00462014">
        <w:rPr>
          <w:rFonts w:eastAsia="Times New Roman" w:cstheme="minorHAnsi"/>
          <w:b/>
          <w:bCs/>
          <w:lang w:eastAsia="pl-PL"/>
        </w:rPr>
        <w:t xml:space="preserve">zadania i </w:t>
      </w:r>
      <w:r w:rsidRPr="00F94C47">
        <w:rPr>
          <w:rFonts w:eastAsia="Times New Roman" w:cstheme="minorHAnsi"/>
          <w:b/>
          <w:bCs/>
          <w:lang w:eastAsia="pl-PL"/>
        </w:rPr>
        <w:t>obowiązki</w:t>
      </w:r>
      <w:r w:rsidR="00462014"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14:paraId="1A305298" w14:textId="732C6082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profesjonalna obsługa klienta w zakresie usług świadczonych przez Energetyczne Centrum Nauki</w:t>
      </w:r>
      <w:r w:rsidR="005C7173">
        <w:t xml:space="preserve"> (ECN)</w:t>
      </w:r>
      <w:r w:rsidRPr="00102EC7">
        <w:t>;</w:t>
      </w:r>
    </w:p>
    <w:p w14:paraId="4ADD5D45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planowanie i organizacja wydarzeń o charakterze popularno-naukowym i edukacyjnym prow</w:t>
      </w:r>
      <w:r w:rsidR="00C770BD">
        <w:t xml:space="preserve">adzonych </w:t>
      </w:r>
      <w:r w:rsidRPr="00102EC7">
        <w:t>w formie pozaszkolnej;</w:t>
      </w:r>
    </w:p>
    <w:p w14:paraId="295007EB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tworzenie oferty Energetycznego Centrum Nauki (opracowywanie i wdrażanie scenariuszy wydarzeń, zajęć</w:t>
      </w:r>
      <w:r w:rsidR="00C770BD">
        <w:t xml:space="preserve"> </w:t>
      </w:r>
      <w:r w:rsidRPr="00102EC7">
        <w:t>i filmów, dbanie o atrakcyjność i poprawność metodyczną działań programowych kierowanych do odbiorców, opracowywanie materiałów edukacyjnych, w tym formie multimedialnej);</w:t>
      </w:r>
    </w:p>
    <w:p w14:paraId="7E4C92C4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BB744C">
        <w:t xml:space="preserve">prowadzenie </w:t>
      </w:r>
      <w:r w:rsidR="00BB744C" w:rsidRPr="00BB744C">
        <w:t>w języku polskim i angielskim</w:t>
      </w:r>
      <w:r w:rsidR="00BB744C">
        <w:t xml:space="preserve"> </w:t>
      </w:r>
      <w:r w:rsidRPr="00102EC7">
        <w:t>warsztatów, pokazów, eventów i spotkań edukacyjnych dla dzieci</w:t>
      </w:r>
      <w:r w:rsidR="00BB744C">
        <w:br/>
      </w:r>
      <w:r w:rsidRPr="00102EC7">
        <w:t xml:space="preserve">i młodzieży oraz </w:t>
      </w:r>
      <w:r w:rsidR="00C770BD">
        <w:t xml:space="preserve">dorosłych </w:t>
      </w:r>
      <w:r w:rsidRPr="00102EC7">
        <w:t>na żywo (w siedzibie Energetycznego Centrum Nauk) i wirtualnie, a także na zewnątrz poza przestrzenią Energetycznego Centrum Nauk (szkoły, przedszkola itd.);</w:t>
      </w:r>
    </w:p>
    <w:p w14:paraId="5AA76595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umiejętność ciekawego i zrozumiałego przekazania wiedzy odbiorcom w różnym wieku;</w:t>
      </w:r>
    </w:p>
    <w:p w14:paraId="62F0F30C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 xml:space="preserve">obsługa edukacyjna wystawy Energetycznego Centrum Nauki, przekazywanie zwiedzającym treści merytorycznych </w:t>
      </w:r>
      <w:r w:rsidR="00C770BD">
        <w:br/>
      </w:r>
      <w:r w:rsidRPr="00102EC7">
        <w:t>na temat ekspozycji, a także organizacja ruchu zwiedzających;</w:t>
      </w:r>
    </w:p>
    <w:p w14:paraId="50A8FF1B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nadzór nad prawidłowym działaniem urządzeń interaktywnej ekspozycji umożliwiających samodzielne przeprowadzanie obserwacji i doświadczeń oraz kontrola ich stanu technicznego;</w:t>
      </w:r>
    </w:p>
    <w:p w14:paraId="7E4F9049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 xml:space="preserve">obsługa organizacyjna i techniczna prowadzonych zajęć, w tym prace techniczne związane z prowadzeniem zajęć </w:t>
      </w:r>
      <w:r w:rsidR="009D0270">
        <w:br/>
      </w:r>
      <w:r w:rsidRPr="00102EC7">
        <w:t>w laboratorium Energetycznego Centrum Nauki (przygotowywanie sprzętu, odczynników</w:t>
      </w:r>
      <w:r w:rsidR="009D0270">
        <w:t xml:space="preserve">, zapewnienie wyposażenia </w:t>
      </w:r>
      <w:r w:rsidRPr="00102EC7">
        <w:t>itd.);</w:t>
      </w:r>
    </w:p>
    <w:p w14:paraId="4D5F4CC9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udzielanie informacji o ofercie edukacyjnej, szkoleniowej i warsztatowej Energetycznego Centrum Nauki,</w:t>
      </w:r>
    </w:p>
    <w:p w14:paraId="5C11960E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współudział w przygotowywaniu materiałów informacyjnych promujących ofertę Energetycznego Centrum Nauki;</w:t>
      </w:r>
    </w:p>
    <w:p w14:paraId="29B68B87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obsługa systemu rezerwacji oraz potwierdzanie wizyt;</w:t>
      </w:r>
    </w:p>
    <w:p w14:paraId="5B1377DC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uczestnictwo w projektach krajowych oraz międzynarodowych realizowanych przez Energetyczne Centrum Nauki;</w:t>
      </w:r>
    </w:p>
    <w:p w14:paraId="14EA0725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podejmowanie działań wynikających z potrzeb społeczności lokalnej i regionalnej, inicjowanie przedsięwzięć edukacyjnych, popularnonaukowych;</w:t>
      </w:r>
    </w:p>
    <w:p w14:paraId="7120D035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monitoring programów i projektów w zakresie pozyskiwanie funduszy na rozwój działalności Energetycznego Centrum Nauki;</w:t>
      </w:r>
    </w:p>
    <w:p w14:paraId="12E0832F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współudział w prowadzeniu bieżącej działalności Energetycznego Centrum Nauki (udzielenia pomocy</w:t>
      </w:r>
      <w:r w:rsidR="00C770BD">
        <w:t xml:space="preserve"> </w:t>
      </w:r>
      <w:r w:rsidRPr="00102EC7">
        <w:t>w obsł</w:t>
      </w:r>
      <w:r w:rsidR="00C770BD">
        <w:t xml:space="preserve">udze klientów indywidualnych i </w:t>
      </w:r>
      <w:r w:rsidRPr="00102EC7">
        <w:t>grup zorganizowanych, pełnienie funkcji opiekuna wystawy, współpraca ze wszystkimi komórkami organizacyjnymi Kieleckiego Parku Technologicznego);</w:t>
      </w:r>
    </w:p>
    <w:p w14:paraId="4A15545A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znajomość i przestrzeganie przepisów, zarządzeń, instrukcji, regulaminów dotyczących powierzonych zadań;</w:t>
      </w:r>
    </w:p>
    <w:p w14:paraId="2F51D5F7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udział w przygotowaniu dokumentacji oraz przeprowadzaniu postępowań związanych z udzielaniem zamówień publicznych;</w:t>
      </w:r>
    </w:p>
    <w:p w14:paraId="718A3354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bieżąca pomoc klientom KPT w zgłaszanych potrzebach i dbałość o pozytywne relacje;</w:t>
      </w:r>
    </w:p>
    <w:p w14:paraId="5DE00C1C" w14:textId="77777777" w:rsidR="00102EC7" w:rsidRPr="00102EC7" w:rsidRDefault="00102EC7" w:rsidP="00102EC7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102EC7">
        <w:t>dbanie o prawidłowość i kompletność dokumentacji i jej archiwizację.</w:t>
      </w:r>
    </w:p>
    <w:p w14:paraId="773D6BE7" w14:textId="77777777" w:rsidR="00D46BF7" w:rsidRDefault="00D46BF7" w:rsidP="00A4120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0A61860A" w14:textId="77777777" w:rsidR="00A41207" w:rsidRPr="00A41207" w:rsidRDefault="005430EC" w:rsidP="00A41207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lastRenderedPageBreak/>
        <w:t>Warunki pracy</w:t>
      </w:r>
      <w:r w:rsidR="00BB67E5" w:rsidRPr="00F94C47">
        <w:rPr>
          <w:rFonts w:eastAsia="Times New Roman" w:cstheme="minorHAnsi"/>
          <w:b/>
          <w:bCs/>
          <w:lang w:eastAsia="pl-PL"/>
        </w:rPr>
        <w:br/>
      </w:r>
    </w:p>
    <w:p w14:paraId="5A5FF0B1" w14:textId="77777777" w:rsidR="00D46BF7" w:rsidRDefault="00D1480C" w:rsidP="003F575F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D46BF7">
        <w:rPr>
          <w:rFonts w:eastAsia="Times New Roman" w:cstheme="minorHAnsi"/>
          <w:lang w:eastAsia="pl-PL"/>
        </w:rPr>
        <w:t xml:space="preserve">praca w siedzibie Kieleckiego Parku Technologicznego (ul. Olszewskiego 6, 25-663 Kielce) w budynku </w:t>
      </w:r>
      <w:proofErr w:type="spellStart"/>
      <w:r w:rsidRPr="00D46BF7">
        <w:rPr>
          <w:rFonts w:eastAsia="Times New Roman" w:cstheme="minorHAnsi"/>
          <w:lang w:eastAsia="pl-PL"/>
        </w:rPr>
        <w:t>Skye</w:t>
      </w:r>
      <w:proofErr w:type="spellEnd"/>
      <w:r w:rsidRPr="00D46BF7">
        <w:rPr>
          <w:rFonts w:eastAsia="Times New Roman" w:cstheme="minorHAnsi"/>
          <w:lang w:eastAsia="pl-PL"/>
        </w:rPr>
        <w:t xml:space="preserve"> Inc., </w:t>
      </w:r>
      <w:r w:rsidRPr="00D46BF7">
        <w:rPr>
          <w:rFonts w:eastAsia="Times New Roman" w:cstheme="minorHAnsi"/>
          <w:lang w:eastAsia="pl-PL"/>
        </w:rPr>
        <w:br/>
        <w:t xml:space="preserve">w którym znajduje się Energetyczne Centrum Nauki, </w:t>
      </w:r>
    </w:p>
    <w:p w14:paraId="2DA1A5F2" w14:textId="77777777" w:rsidR="00D1480C" w:rsidRDefault="00D1480C" w:rsidP="003F575F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D46BF7">
        <w:rPr>
          <w:rFonts w:eastAsia="Times New Roman" w:cstheme="minorHAnsi"/>
          <w:lang w:eastAsia="pl-PL"/>
        </w:rPr>
        <w:t>praca w przestrzeni Energetycznego Centrum Nauki: laboratorium oraz wystawa,</w:t>
      </w:r>
    </w:p>
    <w:p w14:paraId="2D68011E" w14:textId="77777777" w:rsidR="00D46BF7" w:rsidRPr="009D7F87" w:rsidRDefault="00D46BF7" w:rsidP="00D46BF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9D7F87">
        <w:rPr>
          <w:rFonts w:eastAsia="Times New Roman" w:cstheme="minorHAnsi"/>
          <w:lang w:eastAsia="pl-PL"/>
        </w:rPr>
        <w:t xml:space="preserve">okazjonalnie </w:t>
      </w:r>
      <w:r>
        <w:rPr>
          <w:rFonts w:eastAsia="Times New Roman" w:cstheme="minorHAnsi"/>
          <w:lang w:eastAsia="pl-PL"/>
        </w:rPr>
        <w:t>praca w terenie</w:t>
      </w:r>
      <w:r w:rsidRPr="009D7F87">
        <w:rPr>
          <w:rFonts w:eastAsia="Times New Roman" w:cstheme="minorHAnsi"/>
          <w:lang w:eastAsia="pl-PL"/>
        </w:rPr>
        <w:t>,</w:t>
      </w:r>
    </w:p>
    <w:p w14:paraId="09FFAB53" w14:textId="77777777" w:rsidR="00D1480C" w:rsidRDefault="00D1480C" w:rsidP="00D1480C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 w zespole,</w:t>
      </w:r>
    </w:p>
    <w:p w14:paraId="305C574F" w14:textId="77777777" w:rsidR="00D1480C" w:rsidRPr="00C606B1" w:rsidRDefault="00D1480C" w:rsidP="00D1480C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narzędzia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14:paraId="618E4877" w14:textId="77777777" w:rsidR="00D1480C" w:rsidRDefault="00D1480C" w:rsidP="00D1480C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praca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14:paraId="2A7EE41C" w14:textId="77777777" w:rsidR="00D1480C" w:rsidRDefault="00D1480C" w:rsidP="00D1480C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miejsce i otoczenie organizacyjno-techniczne:</w:t>
      </w:r>
    </w:p>
    <w:p w14:paraId="6101C8B5" w14:textId="77777777" w:rsidR="00D1480C" w:rsidRDefault="00D1480C" w:rsidP="00D1480C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bezpieczne warunki pracy na stanowisku,</w:t>
      </w:r>
    </w:p>
    <w:p w14:paraId="1C7DACFC" w14:textId="77777777" w:rsidR="00D1480C" w:rsidRDefault="00D1480C" w:rsidP="00D1480C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praca w pokoju wieloosobowym,</w:t>
      </w:r>
    </w:p>
    <w:p w14:paraId="1C62023C" w14:textId="77777777" w:rsidR="00D1480C" w:rsidRPr="006535D9" w:rsidRDefault="00D1480C" w:rsidP="00D1480C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6535D9">
        <w:rPr>
          <w:rFonts w:eastAsia="Times New Roman" w:cstheme="minorHAnsi"/>
          <w:lang w:eastAsia="pl-PL"/>
        </w:rPr>
        <w:t>budynek piętrowy, do budynku prowadzą 2 wejścia: od ulicy Olszewskiego wejście z windą dla wózków obsługiwaną przez ochronę budynku,</w:t>
      </w:r>
      <w:r>
        <w:rPr>
          <w:rFonts w:eastAsia="Times New Roman" w:cstheme="minorHAnsi"/>
          <w:lang w:eastAsia="pl-PL"/>
        </w:rPr>
        <w:t xml:space="preserve"> </w:t>
      </w:r>
      <w:r w:rsidRPr="006535D9">
        <w:rPr>
          <w:rFonts w:eastAsia="Times New Roman" w:cstheme="minorHAnsi"/>
          <w:lang w:eastAsia="pl-PL"/>
        </w:rPr>
        <w:t>wejście od północnej strony budynku na poziom -1 z łagodnym zjazdem, zabezpieczone kartą dostępu, ba wejścia posiadają dostęp do windy z systemem informacji głosowej umożliwiającej dojazd do I, II i III piętra, a przyciski przywołujące windę oraz wewnątrz posiadają oznaczenia alfabetem Braille’a;</w:t>
      </w:r>
      <w:r w:rsidR="007816BD">
        <w:rPr>
          <w:rFonts w:eastAsia="Times New Roman" w:cstheme="minorHAnsi"/>
          <w:lang w:eastAsia="pl-PL"/>
        </w:rPr>
        <w:br/>
      </w:r>
      <w:r w:rsidRPr="006535D9">
        <w:rPr>
          <w:rFonts w:eastAsia="Times New Roman" w:cstheme="minorHAnsi"/>
          <w:lang w:eastAsia="pl-PL"/>
        </w:rPr>
        <w:t xml:space="preserve"> ciągi komunikacyjne o szerokości umożliwiającej poruszanie się wózkiem inwalidzkim, w budynku na każdym piętrze znajduje się jedna toaleta przyst</w:t>
      </w:r>
      <w:r>
        <w:rPr>
          <w:rFonts w:eastAsia="Times New Roman" w:cstheme="minorHAnsi"/>
          <w:lang w:eastAsia="pl-PL"/>
        </w:rPr>
        <w:t xml:space="preserve">osowana dla wózków inwalidzkich, </w:t>
      </w:r>
    </w:p>
    <w:p w14:paraId="76FC8498" w14:textId="77777777" w:rsidR="00D1480C" w:rsidRDefault="00D1480C" w:rsidP="00D1480C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brak specjalistycznych urządzeń umożliwiających pracę osobom niewidomym, niedosłyszącym oraz głuchym.</w:t>
      </w:r>
    </w:p>
    <w:p w14:paraId="5077C264" w14:textId="77777777" w:rsidR="00D1480C" w:rsidRPr="007816BD" w:rsidRDefault="00D1480C" w:rsidP="00D1480C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1D6943E2" w14:textId="77777777" w:rsidR="00EE417F" w:rsidRPr="00C321E3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6A5DE880" w14:textId="77777777" w:rsidR="00C321E3" w:rsidRPr="000B7B9D" w:rsidRDefault="00C321E3" w:rsidP="00BB67E5">
      <w:pPr>
        <w:shd w:val="clear" w:color="auto" w:fill="FFFFFF"/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2FAD6791" w14:textId="77777777" w:rsidR="00092443" w:rsidRDefault="00462014" w:rsidP="00092443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konieczne</w:t>
      </w:r>
      <w:r w:rsidR="00092443">
        <w:rPr>
          <w:rFonts w:eastAsia="Times New Roman" w:cstheme="minorHAnsi"/>
          <w:b/>
          <w:bCs/>
          <w:lang w:eastAsia="pl-PL"/>
        </w:rPr>
        <w:t xml:space="preserve"> (niezbędne)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="00092443">
        <w:rPr>
          <w:rFonts w:eastAsia="Times New Roman" w:cstheme="minorHAnsi"/>
          <w:b/>
          <w:bCs/>
          <w:lang w:eastAsia="pl-PL"/>
        </w:rPr>
        <w:t xml:space="preserve">: </w:t>
      </w:r>
    </w:p>
    <w:p w14:paraId="2A6B0330" w14:textId="77777777" w:rsidR="00925B17" w:rsidRDefault="00171E03" w:rsidP="00462014">
      <w:pPr>
        <w:numPr>
          <w:ilvl w:val="0"/>
          <w:numId w:val="2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obywatelstwo polskie;</w:t>
      </w:r>
    </w:p>
    <w:p w14:paraId="66661649" w14:textId="77777777" w:rsidR="003E160F" w:rsidRDefault="00925B17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spełnienie wymagań określonych w art. 6 ustawy o pracownikach s</w:t>
      </w:r>
      <w:r w:rsidR="005E50C8">
        <w:rPr>
          <w:rFonts w:eastAsia="Times New Roman" w:cstheme="minorHAnsi"/>
          <w:lang w:eastAsia="pl-PL"/>
        </w:rPr>
        <w:t xml:space="preserve">amorządowych zdefiniowanych </w:t>
      </w:r>
      <w:r w:rsidR="00095035">
        <w:rPr>
          <w:rFonts w:eastAsia="Times New Roman" w:cstheme="minorHAnsi"/>
          <w:lang w:eastAsia="pl-PL"/>
        </w:rPr>
        <w:t xml:space="preserve">dla </w:t>
      </w:r>
      <w:r w:rsidR="00A175B9">
        <w:rPr>
          <w:rFonts w:eastAsia="Times New Roman" w:cstheme="minorHAnsi"/>
          <w:lang w:eastAsia="pl-PL"/>
        </w:rPr>
        <w:t>stanowisk urzędniczych;</w:t>
      </w:r>
      <w:r w:rsidR="003E160F" w:rsidRPr="003E160F">
        <w:rPr>
          <w:rFonts w:eastAsia="Times New Roman" w:cstheme="minorHAnsi"/>
          <w:lang w:eastAsia="pl-PL"/>
        </w:rPr>
        <w:t xml:space="preserve"> </w:t>
      </w:r>
    </w:p>
    <w:p w14:paraId="7571E427" w14:textId="0543852A" w:rsidR="003E160F" w:rsidRDefault="003E160F" w:rsidP="00470760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5C7173">
        <w:rPr>
          <w:rFonts w:eastAsia="Times New Roman" w:cstheme="minorHAnsi"/>
          <w:lang w:eastAsia="pl-PL"/>
        </w:rPr>
        <w:t>dyspozycyjność (gotowość do pracy w godzinach popołudniowych, w weekendy oraz święta i dni ustawowo wolne</w:t>
      </w:r>
      <w:r w:rsidR="005C7173" w:rsidRPr="005C7173">
        <w:rPr>
          <w:rFonts w:eastAsia="Times New Roman" w:cstheme="minorHAnsi"/>
          <w:lang w:eastAsia="pl-PL"/>
        </w:rPr>
        <w:t>)</w:t>
      </w:r>
      <w:r w:rsidRPr="005C7173">
        <w:rPr>
          <w:rFonts w:eastAsia="Times New Roman" w:cstheme="minorHAnsi"/>
          <w:lang w:eastAsia="pl-PL"/>
        </w:rPr>
        <w:t xml:space="preserve"> </w:t>
      </w:r>
      <w:r w:rsidRPr="005C7173">
        <w:rPr>
          <w:rFonts w:eastAsia="Times New Roman" w:cstheme="minorHAnsi"/>
          <w:lang w:eastAsia="pl-PL"/>
        </w:rPr>
        <w:br/>
        <w:t>– zatrudnienie w równoważnym systemie czasu pracy</w:t>
      </w:r>
      <w:r w:rsidR="005C7173" w:rsidRPr="005C7173">
        <w:rPr>
          <w:rFonts w:eastAsia="Times New Roman" w:cstheme="minorHAnsi"/>
          <w:lang w:eastAsia="pl-PL"/>
        </w:rPr>
        <w:t xml:space="preserve"> (</w:t>
      </w:r>
      <w:r w:rsidR="005C7173" w:rsidRPr="005C7173">
        <w:rPr>
          <w:rFonts w:eastAsia="Times New Roman" w:cstheme="minorHAnsi"/>
          <w:lang w:eastAsia="pl-PL"/>
        </w:rPr>
        <w:t>sobota, niedziele, święta).</w:t>
      </w:r>
    </w:p>
    <w:p w14:paraId="2D4AB31E" w14:textId="77777777" w:rsidR="004B7EE5" w:rsidRPr="00F41A58" w:rsidRDefault="004B7EE5" w:rsidP="004B7EE5">
      <w:pPr>
        <w:shd w:val="clear" w:color="auto" w:fill="FFFFFF"/>
        <w:spacing w:before="45" w:after="0" w:line="240" w:lineRule="auto"/>
        <w:jc w:val="both"/>
        <w:rPr>
          <w:rFonts w:eastAsia="Times New Roman" w:cstheme="minorHAnsi"/>
          <w:lang w:eastAsia="pl-PL"/>
        </w:rPr>
      </w:pPr>
      <w:r w:rsidRPr="00F41A58">
        <w:rPr>
          <w:rFonts w:eastAsia="Times New Roman" w:cstheme="minorHAnsi"/>
          <w:u w:val="single"/>
          <w:lang w:eastAsia="pl-PL"/>
        </w:rPr>
        <w:t>kwalifikacja zawodowe</w:t>
      </w:r>
      <w:r w:rsidRPr="00F41A58">
        <w:rPr>
          <w:rFonts w:eastAsia="Times New Roman" w:cstheme="minorHAnsi"/>
          <w:lang w:eastAsia="pl-PL"/>
        </w:rPr>
        <w:t>:</w:t>
      </w:r>
    </w:p>
    <w:p w14:paraId="25C63E9F" w14:textId="0BC0627B" w:rsidR="008917D9" w:rsidRPr="008917D9" w:rsidRDefault="008917D9" w:rsidP="008917D9">
      <w:pPr>
        <w:pStyle w:val="Akapitzlist"/>
        <w:numPr>
          <w:ilvl w:val="0"/>
          <w:numId w:val="2"/>
        </w:numPr>
        <w:tabs>
          <w:tab w:val="clear" w:pos="360"/>
          <w:tab w:val="num" w:pos="284"/>
        </w:tabs>
        <w:ind w:left="284" w:hanging="284"/>
        <w:rPr>
          <w:rFonts w:eastAsia="Times New Roman" w:cstheme="minorHAnsi"/>
          <w:lang w:eastAsia="pl-PL"/>
        </w:rPr>
      </w:pPr>
      <w:r w:rsidRPr="008917D9">
        <w:rPr>
          <w:rFonts w:eastAsia="Times New Roman" w:cstheme="minorHAnsi"/>
          <w:lang w:eastAsia="pl-PL"/>
        </w:rPr>
        <w:t>wykształcenie średnie lub wyższe</w:t>
      </w:r>
      <w:r w:rsidR="000B7B9D">
        <w:rPr>
          <w:rFonts w:eastAsia="Times New Roman" w:cstheme="minorHAnsi"/>
          <w:lang w:eastAsia="pl-PL"/>
        </w:rPr>
        <w:t xml:space="preserve"> (</w:t>
      </w:r>
      <w:r w:rsidR="000B7B9D" w:rsidRPr="000B7B9D">
        <w:rPr>
          <w:rFonts w:eastAsia="Times New Roman" w:cstheme="minorHAnsi"/>
          <w:lang w:eastAsia="pl-PL"/>
        </w:rPr>
        <w:t>preferowane w zakresie chemi</w:t>
      </w:r>
      <w:r w:rsidR="000B7B9D">
        <w:rPr>
          <w:rFonts w:eastAsia="Times New Roman" w:cstheme="minorHAnsi"/>
          <w:lang w:eastAsia="pl-PL"/>
        </w:rPr>
        <w:t>i</w:t>
      </w:r>
      <w:r w:rsidR="000B7B9D" w:rsidRPr="000B7B9D">
        <w:rPr>
          <w:rFonts w:eastAsia="Times New Roman" w:cstheme="minorHAnsi"/>
          <w:lang w:eastAsia="pl-PL"/>
        </w:rPr>
        <w:t>, fizyki, biologii lub pokrewne</w:t>
      </w:r>
      <w:r w:rsidR="000B7B9D" w:rsidRPr="000B7B9D">
        <w:rPr>
          <w:rFonts w:eastAsia="Times New Roman" w:cstheme="minorHAnsi"/>
          <w:lang w:eastAsia="pl-PL"/>
        </w:rPr>
        <w:t>)</w:t>
      </w:r>
      <w:r w:rsidRPr="008917D9">
        <w:rPr>
          <w:rFonts w:eastAsia="Times New Roman" w:cstheme="minorHAnsi"/>
          <w:lang w:eastAsia="pl-PL"/>
        </w:rPr>
        <w:t xml:space="preserve">; </w:t>
      </w:r>
    </w:p>
    <w:p w14:paraId="415D207F" w14:textId="77777777" w:rsidR="008917D9" w:rsidRDefault="008917D9" w:rsidP="00E3486E">
      <w:pPr>
        <w:pStyle w:val="Akapitzlist"/>
        <w:numPr>
          <w:ilvl w:val="0"/>
          <w:numId w:val="2"/>
        </w:numPr>
        <w:tabs>
          <w:tab w:val="clear" w:pos="360"/>
          <w:tab w:val="num" w:pos="284"/>
        </w:tabs>
        <w:ind w:left="284" w:hanging="284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 xml:space="preserve">minimum </w:t>
      </w:r>
      <w:r>
        <w:rPr>
          <w:rFonts w:eastAsia="Times New Roman" w:cstheme="minorHAnsi"/>
          <w:lang w:eastAsia="pl-PL"/>
        </w:rPr>
        <w:t>3</w:t>
      </w:r>
      <w:r w:rsidRPr="0013576D">
        <w:rPr>
          <w:rFonts w:eastAsia="Times New Roman" w:cstheme="minorHAnsi"/>
          <w:lang w:eastAsia="pl-PL"/>
        </w:rPr>
        <w:t>-letni staż pracy przy wykształceniu średnim, w przypadku wykształcenia wyższego staż pracy</w:t>
      </w:r>
      <w:r>
        <w:rPr>
          <w:rFonts w:eastAsia="Times New Roman" w:cstheme="minorHAnsi"/>
          <w:lang w:eastAsia="pl-PL"/>
        </w:rPr>
        <w:t xml:space="preserve"> niewymagany;</w:t>
      </w:r>
    </w:p>
    <w:p w14:paraId="20DD48AC" w14:textId="77777777" w:rsidR="008917D9" w:rsidRDefault="008917D9" w:rsidP="00E3486E">
      <w:pPr>
        <w:pStyle w:val="Akapitzlist"/>
        <w:numPr>
          <w:ilvl w:val="0"/>
          <w:numId w:val="2"/>
        </w:numPr>
        <w:tabs>
          <w:tab w:val="clear" w:pos="360"/>
          <w:tab w:val="num" w:pos="284"/>
        </w:tabs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</w:t>
      </w:r>
      <w:r w:rsidRPr="003E160F">
        <w:rPr>
          <w:rFonts w:eastAsia="Times New Roman" w:cstheme="minorHAnsi"/>
          <w:lang w:eastAsia="pl-PL"/>
        </w:rPr>
        <w:t xml:space="preserve">miejętność </w:t>
      </w:r>
      <w:r>
        <w:rPr>
          <w:rFonts w:eastAsia="Times New Roman" w:cstheme="minorHAnsi"/>
          <w:lang w:eastAsia="pl-PL"/>
        </w:rPr>
        <w:t>obsługi</w:t>
      </w:r>
      <w:r w:rsidRPr="003E160F">
        <w:rPr>
          <w:rFonts w:eastAsia="Times New Roman" w:cstheme="minorHAnsi"/>
          <w:lang w:eastAsia="pl-PL"/>
        </w:rPr>
        <w:t xml:space="preserve"> komputer</w:t>
      </w:r>
      <w:r>
        <w:rPr>
          <w:rFonts w:eastAsia="Times New Roman" w:cstheme="minorHAnsi"/>
          <w:lang w:eastAsia="pl-PL"/>
        </w:rPr>
        <w:t>a, w tym</w:t>
      </w:r>
      <w:r w:rsidRPr="003E160F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znajomość</w:t>
      </w:r>
      <w:r w:rsidRPr="00761BA3">
        <w:rPr>
          <w:rFonts w:eastAsia="Times New Roman" w:cstheme="minorHAnsi"/>
          <w:lang w:eastAsia="pl-PL"/>
        </w:rPr>
        <w:t xml:space="preserve"> pakietu MS Office </w:t>
      </w:r>
      <w:r>
        <w:rPr>
          <w:rFonts w:eastAsia="Times New Roman" w:cstheme="minorHAnsi"/>
          <w:lang w:eastAsia="pl-PL"/>
        </w:rPr>
        <w:t>(</w:t>
      </w:r>
      <w:r w:rsidRPr="003E160F">
        <w:rPr>
          <w:rFonts w:eastAsia="Times New Roman" w:cstheme="minorHAnsi"/>
          <w:lang w:eastAsia="pl-PL"/>
        </w:rPr>
        <w:t>Word, Excel, PowerP</w:t>
      </w:r>
      <w:r>
        <w:rPr>
          <w:rFonts w:eastAsia="Times New Roman" w:cstheme="minorHAnsi"/>
          <w:lang w:eastAsia="pl-PL"/>
        </w:rPr>
        <w:t xml:space="preserve">oint) </w:t>
      </w:r>
      <w:r w:rsidRPr="00A26010">
        <w:rPr>
          <w:rFonts w:eastAsia="Times New Roman" w:cstheme="minorHAnsi"/>
          <w:lang w:eastAsia="pl-PL"/>
        </w:rPr>
        <w:t>ora</w:t>
      </w:r>
      <w:r>
        <w:rPr>
          <w:rFonts w:eastAsia="Times New Roman" w:cstheme="minorHAnsi"/>
          <w:lang w:eastAsia="pl-PL"/>
        </w:rPr>
        <w:t>z obsługi poczty elektronicznej.</w:t>
      </w:r>
    </w:p>
    <w:p w14:paraId="6439A9E7" w14:textId="77777777" w:rsidR="00C321E3" w:rsidRPr="00C321E3" w:rsidRDefault="00C321E3" w:rsidP="00C321E3">
      <w:pPr>
        <w:pStyle w:val="Akapitzlist"/>
        <w:ind w:left="284"/>
        <w:rPr>
          <w:rFonts w:eastAsia="Times New Roman" w:cstheme="minorHAnsi"/>
          <w:sz w:val="10"/>
          <w:szCs w:val="10"/>
          <w:lang w:eastAsia="pl-PL"/>
        </w:rPr>
      </w:pPr>
    </w:p>
    <w:p w14:paraId="1337DE55" w14:textId="77777777" w:rsidR="00BB67E5" w:rsidRPr="002B2603" w:rsidRDefault="007109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710986">
        <w:rPr>
          <w:rFonts w:eastAsia="Times New Roman" w:cstheme="minorHAnsi"/>
          <w:b/>
          <w:bCs/>
          <w:lang w:eastAsia="pl-PL"/>
        </w:rPr>
        <w:t>Wymagania pożądane - dodatkowe (będące przedmiotem oceny):</w:t>
      </w:r>
    </w:p>
    <w:p w14:paraId="61592D6E" w14:textId="77777777" w:rsidR="00973D40" w:rsidRPr="007508CF" w:rsidRDefault="00973D40" w:rsidP="00973D40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ogólna wiedza na temat funkcjonowania Kieleckiego Park Technologicznego;</w:t>
      </w:r>
    </w:p>
    <w:p w14:paraId="3530CAE6" w14:textId="77777777" w:rsidR="00973D40" w:rsidRPr="007508CF" w:rsidRDefault="00973D40" w:rsidP="00C321E3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wiedza na temat zasad funkcjonowania Energetycznego Centrum Nauki;</w:t>
      </w:r>
    </w:p>
    <w:p w14:paraId="11E3850D" w14:textId="77777777" w:rsidR="0027439D" w:rsidRPr="007508CF" w:rsidRDefault="0027439D" w:rsidP="0027439D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doświadczenie naukowe, dydaktyczne lub w zakresie w popularyzacji nauki;</w:t>
      </w:r>
    </w:p>
    <w:p w14:paraId="44C6894B" w14:textId="77777777" w:rsidR="0027439D" w:rsidRPr="007508CF" w:rsidRDefault="0027439D" w:rsidP="0027439D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doświadczenie w pracy z dziećmi i młodzieżą (w szkole lub innych instytucjach edukacyjnych, w instytucjach kulturalnych, itp.);</w:t>
      </w:r>
    </w:p>
    <w:p w14:paraId="2BE4AFA6" w14:textId="77777777" w:rsidR="00973D40" w:rsidRPr="007508CF" w:rsidRDefault="00973D40" w:rsidP="00C321E3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wiedza na temat zasad funkcjonowania placówek zajmujących</w:t>
      </w:r>
      <w:r w:rsidR="00E00D45" w:rsidRPr="007508CF">
        <w:rPr>
          <w:rFonts w:eastAsia="Times New Roman" w:cstheme="minorHAnsi"/>
          <w:lang w:eastAsia="pl-PL"/>
        </w:rPr>
        <w:t xml:space="preserve"> się edukacją w zakresie nauki </w:t>
      </w:r>
      <w:r w:rsidRPr="007508CF">
        <w:rPr>
          <w:rFonts w:eastAsia="Times New Roman" w:cstheme="minorHAnsi"/>
          <w:lang w:eastAsia="pl-PL"/>
        </w:rPr>
        <w:t>i techniki centrum nauki, ogrody doświadczeń itp.;</w:t>
      </w:r>
    </w:p>
    <w:p w14:paraId="7F3341D3" w14:textId="77777777" w:rsidR="00973D40" w:rsidRPr="007508CF" w:rsidRDefault="00973D40" w:rsidP="00C321E3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 xml:space="preserve">znajomość zagadnień z zakresu ustawy Prawo Zamówień Publicznych, ustawy o finansach publicznych, ustawy </w:t>
      </w:r>
      <w:r w:rsidR="007816BD" w:rsidRPr="007508CF">
        <w:rPr>
          <w:rFonts w:eastAsia="Times New Roman" w:cstheme="minorHAnsi"/>
          <w:lang w:eastAsia="pl-PL"/>
        </w:rPr>
        <w:br/>
      </w:r>
      <w:r w:rsidRPr="007508CF">
        <w:rPr>
          <w:rFonts w:eastAsia="Times New Roman" w:cstheme="minorHAnsi"/>
          <w:lang w:eastAsia="pl-PL"/>
        </w:rPr>
        <w:t>o pracownikach samorządowych oraz zagadnień związanych z ochroną danych osobowych;</w:t>
      </w:r>
    </w:p>
    <w:p w14:paraId="45F136A7" w14:textId="77777777" w:rsidR="00973D40" w:rsidRPr="007508CF" w:rsidRDefault="00973D40" w:rsidP="00C321E3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kreatywność i pomysłowość, otwarte podejście do nowych wyzwań;</w:t>
      </w:r>
    </w:p>
    <w:p w14:paraId="01E67ACB" w14:textId="77777777" w:rsidR="00F522EA" w:rsidRPr="007508CF" w:rsidRDefault="00F522EA" w:rsidP="00F522E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łatwość nawiązywania kontaktów;</w:t>
      </w:r>
    </w:p>
    <w:p w14:paraId="3C9E2A12" w14:textId="77777777" w:rsidR="00F522EA" w:rsidRPr="007508CF" w:rsidRDefault="00F522EA" w:rsidP="00F522E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komunikatywność, umiejętność ciekawego i zrozumiałego przekazywania wiedzy;</w:t>
      </w:r>
    </w:p>
    <w:p w14:paraId="3BC5C74D" w14:textId="77777777" w:rsidR="00F522EA" w:rsidRPr="007508CF" w:rsidRDefault="00F522EA" w:rsidP="00F522E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umiejętność swobodnego wypowiadania się, prowadzenia zajęć i prezentacji;</w:t>
      </w:r>
    </w:p>
    <w:p w14:paraId="5A67F1E1" w14:textId="77777777" w:rsidR="00F522EA" w:rsidRPr="007508CF" w:rsidRDefault="00F522EA" w:rsidP="00F522E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wysoka kultura osobista;</w:t>
      </w:r>
    </w:p>
    <w:p w14:paraId="102DEBD3" w14:textId="77777777" w:rsidR="00AC540A" w:rsidRPr="007508CF" w:rsidRDefault="00AC540A" w:rsidP="00AC540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umiejętność szybkiego uczenia się (zdolność szybkiej adaptacji do zmieniających się warunków pracy);</w:t>
      </w:r>
    </w:p>
    <w:p w14:paraId="5DE8CF7A" w14:textId="77777777" w:rsidR="00973D40" w:rsidRPr="007508CF" w:rsidRDefault="00973D40" w:rsidP="00C321E3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umiejętność pracy pod presją czasu, odporność na stres i umiejętność pracy w sytuacjach kryzysowych (praca</w:t>
      </w:r>
      <w:r w:rsidR="007816BD" w:rsidRPr="007508CF">
        <w:rPr>
          <w:rFonts w:eastAsia="Times New Roman" w:cstheme="minorHAnsi"/>
          <w:lang w:eastAsia="pl-PL"/>
        </w:rPr>
        <w:br/>
      </w:r>
      <w:r w:rsidRPr="007508CF">
        <w:rPr>
          <w:rFonts w:eastAsia="Times New Roman" w:cstheme="minorHAnsi"/>
          <w:lang w:eastAsia="pl-PL"/>
        </w:rPr>
        <w:t>z trudnym klientem, sytuacje i zdarzenia losowe);</w:t>
      </w:r>
    </w:p>
    <w:p w14:paraId="18DB4699" w14:textId="77777777" w:rsidR="00F522EA" w:rsidRPr="007508CF" w:rsidRDefault="00F522EA" w:rsidP="00F522E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 xml:space="preserve">umiejętność pracy w zespole; </w:t>
      </w:r>
    </w:p>
    <w:p w14:paraId="530E6410" w14:textId="77777777" w:rsidR="00973D40" w:rsidRPr="007508CF" w:rsidRDefault="00973D40" w:rsidP="00C321E3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odpowiedzialność i inicjatywa w podejmowaniu działań;</w:t>
      </w:r>
    </w:p>
    <w:p w14:paraId="6A21A2DC" w14:textId="77777777" w:rsidR="00973D40" w:rsidRPr="007508CF" w:rsidRDefault="00973D40" w:rsidP="00C321E3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zaangażowanie i samodzielność w działaniu;</w:t>
      </w:r>
    </w:p>
    <w:p w14:paraId="52A2BDCC" w14:textId="542C0F56" w:rsidR="00973D40" w:rsidRPr="007508CF" w:rsidRDefault="00973D40" w:rsidP="00C321E3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 xml:space="preserve">umiejętność planowania i dobra organizacja pracy </w:t>
      </w:r>
      <w:r w:rsidR="009C6380" w:rsidRPr="007508CF">
        <w:rPr>
          <w:rFonts w:eastAsia="Times New Roman" w:cstheme="minorHAnsi"/>
          <w:lang w:eastAsia="pl-PL"/>
        </w:rPr>
        <w:t>(umiejętność oceny priorytetów)</w:t>
      </w:r>
    </w:p>
    <w:p w14:paraId="7F75F13C" w14:textId="77777777" w:rsidR="002C0E5F" w:rsidRPr="007508CF" w:rsidRDefault="002C0E5F" w:rsidP="002C0E5F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dokładność i rzetelność;</w:t>
      </w:r>
    </w:p>
    <w:p w14:paraId="7898A90F" w14:textId="77777777" w:rsidR="000B7B9D" w:rsidRPr="007508CF" w:rsidRDefault="000B7B9D" w:rsidP="002C0E5F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240" w:lineRule="auto"/>
        <w:ind w:left="284" w:hanging="284"/>
        <w:rPr>
          <w:rFonts w:eastAsia="Times New Roman" w:cstheme="minorHAnsi"/>
          <w:lang w:eastAsia="pl-PL"/>
        </w:rPr>
      </w:pPr>
      <w:r w:rsidRPr="007508CF">
        <w:rPr>
          <w:rFonts w:eastAsia="Times New Roman" w:cstheme="minorHAnsi"/>
          <w:lang w:eastAsia="pl-PL"/>
        </w:rPr>
        <w:t>znajomość języków obcych (preferowany język angielski).</w:t>
      </w:r>
    </w:p>
    <w:p w14:paraId="1724C4A5" w14:textId="77777777" w:rsidR="000B7B9D" w:rsidRPr="00973D40" w:rsidRDefault="000B7B9D" w:rsidP="000B7B9D">
      <w:pPr>
        <w:shd w:val="clear" w:color="auto" w:fill="FFFFFF"/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</w:p>
    <w:p w14:paraId="48582F06" w14:textId="77777777" w:rsidR="00A54DA0" w:rsidRDefault="00A54DA0" w:rsidP="000B7B9D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A10D2F1" w14:textId="77777777" w:rsidR="001167C8" w:rsidRPr="00F94C47" w:rsidRDefault="001167C8" w:rsidP="001167C8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Wymagane dokumenty i oświadczenia:</w:t>
      </w:r>
    </w:p>
    <w:p w14:paraId="7279589D" w14:textId="77777777" w:rsidR="001167C8" w:rsidRPr="00F94C47" w:rsidRDefault="001167C8" w:rsidP="001167C8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podanie o przyjęcie na stanowisko objęte konkursem (list motywacyjny</w:t>
      </w:r>
      <w:r>
        <w:rPr>
          <w:rFonts w:eastAsia="Times New Roman" w:cstheme="minorHAnsi"/>
          <w:lang w:eastAsia="pl-PL"/>
        </w:rPr>
        <w:t xml:space="preserve"> poświadczony własnoręcznym podpisem</w:t>
      </w:r>
      <w:r w:rsidRPr="00F94C47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,</w:t>
      </w:r>
    </w:p>
    <w:p w14:paraId="344982FC" w14:textId="77777777" w:rsidR="001167C8" w:rsidRPr="00F94C47" w:rsidRDefault="001167C8" w:rsidP="001167C8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krótki życiorys z przebiegiem nauki i pracy zawodowej (</w:t>
      </w:r>
      <w:r w:rsidRPr="00F94C47">
        <w:rPr>
          <w:rFonts w:eastAsia="Times New Roman" w:cstheme="minorHAnsi"/>
          <w:lang w:eastAsia="pl-PL"/>
        </w:rPr>
        <w:t>CV</w:t>
      </w:r>
      <w:r>
        <w:rPr>
          <w:rFonts w:eastAsia="Times New Roman" w:cstheme="minorHAnsi"/>
          <w:lang w:eastAsia="pl-PL"/>
        </w:rPr>
        <w:t>),</w:t>
      </w:r>
    </w:p>
    <w:p w14:paraId="0332D272" w14:textId="77777777" w:rsidR="001167C8" w:rsidRDefault="001167C8" w:rsidP="001167C8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kserokopie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wymagane wykształcenie:</w:t>
      </w:r>
    </w:p>
    <w:p w14:paraId="4FC00B2C" w14:textId="77777777" w:rsidR="001167C8" w:rsidRPr="0011275F" w:rsidRDefault="001167C8" w:rsidP="001167C8">
      <w:pPr>
        <w:shd w:val="clear" w:color="auto" w:fill="FFFFFF"/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11275F">
        <w:rPr>
          <w:rFonts w:eastAsia="Times New Roman" w:cstheme="minorHAnsi"/>
          <w:lang w:eastAsia="pl-PL"/>
        </w:rPr>
        <w:t>- dokumentem potwierdzającym posiadanie wykształcenia średniego jest dokument z urzędową adnotacją „</w:t>
      </w:r>
      <w:r w:rsidRPr="0011275F">
        <w:rPr>
          <w:rFonts w:eastAsia="Times New Roman" w:cstheme="minorHAnsi"/>
          <w:i/>
          <w:iCs/>
          <w:lang w:eastAsia="pl-PL"/>
        </w:rPr>
        <w:t>Świadectwo jest dokumentem potwierdzającym posiadanie wykształcenia średniego”</w:t>
      </w:r>
      <w:r w:rsidRPr="0011275F">
        <w:rPr>
          <w:rFonts w:eastAsia="Times New Roman" w:cstheme="minorHAnsi"/>
          <w:lang w:eastAsia="pl-PL"/>
        </w:rPr>
        <w:t xml:space="preserve">. Dokumentem potwierdzającym posiadanie wykształcenia średniego profilowanego jest świadectwo potwierdzające posiadanie wykształcenia średniego </w:t>
      </w:r>
      <w:r>
        <w:rPr>
          <w:rFonts w:eastAsia="Times New Roman" w:cstheme="minorHAnsi"/>
          <w:lang w:eastAsia="pl-PL"/>
        </w:rPr>
        <w:t>oraz</w:t>
      </w:r>
      <w:r w:rsidRPr="0011275F">
        <w:rPr>
          <w:rFonts w:eastAsia="Times New Roman" w:cstheme="minorHAnsi"/>
          <w:lang w:eastAsia="pl-PL"/>
        </w:rPr>
        <w:t xml:space="preserve"> dyplom uzyskania tytułu zawodowego.</w:t>
      </w:r>
    </w:p>
    <w:p w14:paraId="157973D3" w14:textId="77777777" w:rsidR="001167C8" w:rsidRDefault="001167C8" w:rsidP="001167C8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wyższego jest dyplom ukończenia studiów wyższych (uzyskanie tytułu zawodowego: inżynier, licencjat, magister) zgodnie z uzyskanym profilem / kierunkiem studiów</w:t>
      </w:r>
      <w:r>
        <w:rPr>
          <w:rFonts w:eastAsia="Times New Roman" w:cstheme="minorHAnsi"/>
          <w:lang w:eastAsia="pl-PL"/>
        </w:rPr>
        <w:t>;</w:t>
      </w:r>
    </w:p>
    <w:p w14:paraId="6F5D3227" w14:textId="77777777" w:rsidR="001167C8" w:rsidRDefault="001167C8" w:rsidP="001167C8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kserokopie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wymagany staż pracy (świadectwa pracy, a w przypadku trwającego zatrudnienia – zaświadczenie o zatrudnieniu zawierające datę/okres zatrudnienia),</w:t>
      </w:r>
    </w:p>
    <w:p w14:paraId="6559ED77" w14:textId="77777777" w:rsidR="001167C8" w:rsidRPr="00F94C47" w:rsidRDefault="001167C8" w:rsidP="001167C8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podpisane </w:t>
      </w:r>
      <w:r w:rsidRPr="00F94C47">
        <w:rPr>
          <w:rFonts w:eastAsia="Times New Roman" w:cstheme="minorHAnsi"/>
          <w:lang w:eastAsia="pl-PL"/>
        </w:rPr>
        <w:t>oświadczenie kandydata o wyrażaniu zgody na przetwarzanie danyc</w:t>
      </w:r>
      <w:r>
        <w:rPr>
          <w:rFonts w:eastAsia="Times New Roman" w:cstheme="minorHAnsi"/>
          <w:lang w:eastAsia="pl-PL"/>
        </w:rPr>
        <w:t>h osobowych do celów rekrutacji,</w:t>
      </w:r>
    </w:p>
    <w:p w14:paraId="45F7CC44" w14:textId="77777777" w:rsidR="001167C8" w:rsidRPr="004A47F6" w:rsidRDefault="001167C8" w:rsidP="001167C8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podpisane oświadczenia</w:t>
      </w:r>
      <w:r w:rsidRPr="00F94C47">
        <w:rPr>
          <w:rFonts w:eastAsia="Times New Roman" w:cstheme="minorHAnsi"/>
          <w:lang w:eastAsia="pl-PL"/>
        </w:rPr>
        <w:t xml:space="preserve"> kandydata</w:t>
      </w:r>
      <w:r w:rsidRPr="004A47F6">
        <w:rPr>
          <w:rFonts w:eastAsia="Times New Roman" w:cstheme="minorHAnsi"/>
          <w:lang w:eastAsia="pl-PL"/>
        </w:rPr>
        <w:t>:</w:t>
      </w:r>
    </w:p>
    <w:p w14:paraId="4E6424F8" w14:textId="77777777" w:rsidR="001167C8" w:rsidRPr="00240E0D" w:rsidRDefault="001167C8" w:rsidP="001167C8">
      <w:pPr>
        <w:shd w:val="clear" w:color="auto" w:fill="FFFFFF"/>
        <w:spacing w:before="45"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t xml:space="preserve">-  o posiadaniu pełnej zdolności do czynności prawnych </w:t>
      </w:r>
      <w:r w:rsidRPr="00240E0D">
        <w:rPr>
          <w:rFonts w:eastAsia="Times New Roman" w:cstheme="minorHAnsi"/>
          <w:lang w:eastAsia="pl-PL"/>
        </w:rPr>
        <w:t>oraz o korzystaniu z pełni praw publicznych,</w:t>
      </w:r>
    </w:p>
    <w:p w14:paraId="72EB16E2" w14:textId="77777777" w:rsidR="001167C8" w:rsidRPr="004A47F6" w:rsidRDefault="001167C8" w:rsidP="001167C8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240E0D">
        <w:rPr>
          <w:rFonts w:eastAsia="Times New Roman" w:cstheme="minorHAnsi"/>
          <w:lang w:eastAsia="pl-PL"/>
        </w:rPr>
        <w:t xml:space="preserve">- </w:t>
      </w:r>
      <w:r>
        <w:rPr>
          <w:rFonts w:eastAsia="Times New Roman" w:cstheme="minorHAnsi"/>
          <w:lang w:eastAsia="pl-PL"/>
        </w:rPr>
        <w:t xml:space="preserve"> </w:t>
      </w:r>
      <w:r w:rsidRPr="00240E0D">
        <w:rPr>
          <w:rFonts w:eastAsia="Times New Roman" w:cstheme="minorHAnsi"/>
          <w:lang w:eastAsia="pl-PL"/>
        </w:rPr>
        <w:t xml:space="preserve">o tym, że nie był skazany prawomocnym wyrokiem sądu za umyślne przestępstwo ścigane z oskarżenia publicznego lub umyślne </w:t>
      </w:r>
      <w:r w:rsidRPr="004A47F6">
        <w:rPr>
          <w:rFonts w:eastAsia="Times New Roman" w:cstheme="minorHAnsi"/>
          <w:lang w:eastAsia="pl-PL"/>
        </w:rPr>
        <w:t>przestępstwo skarbowe,</w:t>
      </w:r>
    </w:p>
    <w:p w14:paraId="3FD9BF4F" w14:textId="77777777" w:rsidR="001167C8" w:rsidRPr="004A47F6" w:rsidRDefault="001167C8" w:rsidP="001167C8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t>kwestionariusz osobowy osoby ubiegającej się o zatrudnienie własnoręcznie podpisany przez kandydata,</w:t>
      </w:r>
    </w:p>
    <w:p w14:paraId="1F8D000F" w14:textId="3C415A69" w:rsidR="001167C8" w:rsidRPr="00240E0D" w:rsidRDefault="001167C8" w:rsidP="001167C8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kserokopia</w:t>
      </w:r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 w:rsidR="00E21C63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14:paraId="7F48086D" w14:textId="323640F1" w:rsidR="001167C8" w:rsidRPr="00240E0D" w:rsidRDefault="001167C8" w:rsidP="00E21C63">
      <w:pPr>
        <w:shd w:val="clear" w:color="auto" w:fill="FFFFFF"/>
        <w:spacing w:before="45" w:after="0" w:line="240" w:lineRule="auto"/>
        <w:ind w:left="851" w:hanging="142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vertAlign w:val="superscript"/>
          <w:lang w:eastAsia="pl-PL"/>
        </w:rPr>
        <w:t>(</w:t>
      </w:r>
      <w:proofErr w:type="gramStart"/>
      <w:r>
        <w:rPr>
          <w:rFonts w:eastAsia="Times New Roman" w:cstheme="minorHAnsi"/>
          <w:vertAlign w:val="superscript"/>
          <w:lang w:eastAsia="pl-PL"/>
        </w:rPr>
        <w:t>1)</w:t>
      </w:r>
      <w:r w:rsidRPr="00240E0D">
        <w:rPr>
          <w:rFonts w:eastAsia="Times New Roman" w:cstheme="minorHAnsi"/>
          <w:sz w:val="20"/>
          <w:szCs w:val="20"/>
          <w:lang w:eastAsia="pl-PL"/>
        </w:rPr>
        <w:t>Dotyczy</w:t>
      </w:r>
      <w:proofErr w:type="gramEnd"/>
      <w:r w:rsidRPr="00240E0D">
        <w:rPr>
          <w:rFonts w:eastAsia="Times New Roman" w:cstheme="minorHAnsi"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 xml:space="preserve">tych 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kandydatów, którzy zamierzają skorzystać z uprawnienia, o którym mowa w art. 13a ust. 2 ustawy </w:t>
      </w:r>
      <w:r w:rsidR="00E21C63">
        <w:rPr>
          <w:rFonts w:eastAsia="Times New Roman" w:cstheme="minorHAnsi"/>
          <w:sz w:val="20"/>
          <w:szCs w:val="20"/>
          <w:lang w:eastAsia="pl-PL"/>
        </w:rPr>
        <w:br/>
      </w:r>
      <w:r w:rsidRPr="00240E0D">
        <w:rPr>
          <w:rFonts w:eastAsia="Times New Roman" w:cstheme="minorHAnsi"/>
          <w:sz w:val="20"/>
          <w:szCs w:val="20"/>
          <w:lang w:eastAsia="pl-PL"/>
        </w:rPr>
        <w:t>z 21 listopada 2008r. o pracown</w:t>
      </w:r>
      <w:r>
        <w:rPr>
          <w:rFonts w:eastAsia="Times New Roman" w:cstheme="minorHAnsi"/>
          <w:sz w:val="20"/>
          <w:szCs w:val="20"/>
          <w:lang w:eastAsia="pl-PL"/>
        </w:rPr>
        <w:t>ikach samorządowych (</w:t>
      </w:r>
      <w:r w:rsidRPr="00925DEA">
        <w:rPr>
          <w:rFonts w:eastAsia="Times New Roman" w:cstheme="minorHAnsi"/>
          <w:sz w:val="20"/>
          <w:szCs w:val="20"/>
          <w:lang w:eastAsia="pl-PL"/>
        </w:rPr>
        <w:t>Dz.U. 2024 poz. 1135</w:t>
      </w:r>
      <w:r w:rsidRPr="00240E0D">
        <w:rPr>
          <w:rFonts w:eastAsia="Times New Roman" w:cstheme="minorHAnsi"/>
          <w:sz w:val="20"/>
          <w:szCs w:val="20"/>
          <w:lang w:eastAsia="pl-PL"/>
        </w:rPr>
        <w:t>).</w:t>
      </w:r>
    </w:p>
    <w:p w14:paraId="09783AA8" w14:textId="77777777" w:rsidR="00722573" w:rsidRDefault="00722573" w:rsidP="001167C8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46EF8A6" w14:textId="77777777" w:rsidR="001167C8" w:rsidRDefault="001167C8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045EC4C" w14:textId="77777777" w:rsidR="001167C8" w:rsidRPr="00F94C47" w:rsidRDefault="001167C8" w:rsidP="001167C8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Termin i miejsce składania dokumentów:</w:t>
      </w:r>
    </w:p>
    <w:p w14:paraId="6586D9FA" w14:textId="21EDB99E" w:rsidR="001167C8" w:rsidRPr="00F94C47" w:rsidRDefault="001167C8" w:rsidP="001167C8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Dokumenty </w:t>
      </w:r>
      <w:r>
        <w:rPr>
          <w:rFonts w:eastAsia="Times New Roman" w:cstheme="minorHAnsi"/>
          <w:lang w:eastAsia="pl-PL"/>
        </w:rPr>
        <w:t xml:space="preserve">w wersji papierowej, zawarte w zamkniętej kopercie </w:t>
      </w:r>
      <w:r w:rsidRPr="00F94C47">
        <w:rPr>
          <w:rFonts w:eastAsia="Times New Roman" w:cstheme="minorHAnsi"/>
          <w:lang w:eastAsia="pl-PL"/>
        </w:rPr>
        <w:t xml:space="preserve">należy składać w terminie </w:t>
      </w:r>
      <w:r w:rsidRPr="0065143E">
        <w:rPr>
          <w:rFonts w:eastAsia="Times New Roman" w:cstheme="minorHAnsi"/>
          <w:b/>
          <w:lang w:eastAsia="pl-PL"/>
        </w:rPr>
        <w:t xml:space="preserve">do dnia </w:t>
      </w:r>
      <w:r w:rsidR="007C66C2">
        <w:rPr>
          <w:rFonts w:eastAsia="Times New Roman" w:cstheme="minorHAnsi"/>
          <w:b/>
          <w:lang w:eastAsia="pl-PL"/>
        </w:rPr>
        <w:t>5 maja</w:t>
      </w:r>
      <w:r w:rsidRPr="0065143E">
        <w:rPr>
          <w:rFonts w:eastAsia="Times New Roman" w:cstheme="minorHAnsi"/>
          <w:b/>
          <w:lang w:eastAsia="pl-PL"/>
        </w:rPr>
        <w:t xml:space="preserve"> 202</w:t>
      </w:r>
      <w:r>
        <w:rPr>
          <w:rFonts w:eastAsia="Times New Roman" w:cstheme="minorHAnsi"/>
          <w:b/>
          <w:lang w:eastAsia="pl-PL"/>
        </w:rPr>
        <w:t>5</w:t>
      </w:r>
      <w:r w:rsidR="009B2481">
        <w:rPr>
          <w:rFonts w:eastAsia="Times New Roman" w:cstheme="minorHAnsi"/>
          <w:b/>
          <w:lang w:eastAsia="pl-PL"/>
        </w:rPr>
        <w:t xml:space="preserve"> </w:t>
      </w:r>
      <w:r w:rsidRPr="0065143E">
        <w:rPr>
          <w:rFonts w:eastAsia="Times New Roman" w:cstheme="minorHAnsi"/>
          <w:b/>
          <w:lang w:eastAsia="pl-PL"/>
        </w:rPr>
        <w:t>r.</w:t>
      </w:r>
      <w:r>
        <w:rPr>
          <w:rFonts w:eastAsia="Times New Roman" w:cstheme="minorHAnsi"/>
          <w:lang w:eastAsia="pl-PL"/>
        </w:rPr>
        <w:t xml:space="preserve"> (włącznie)</w:t>
      </w:r>
      <w:r w:rsidRPr="00F94C47">
        <w:rPr>
          <w:rFonts w:eastAsia="Times New Roman" w:cstheme="minorHAnsi"/>
          <w:lang w:eastAsia="pl-PL"/>
        </w:rPr>
        <w:t xml:space="preserve"> bezpośrednio </w:t>
      </w:r>
      <w:r>
        <w:rPr>
          <w:rFonts w:eastAsia="Times New Roman" w:cstheme="minorHAnsi"/>
          <w:lang w:eastAsia="pl-PL"/>
        </w:rPr>
        <w:t>w</w:t>
      </w:r>
      <w:r w:rsidRPr="00F94C47">
        <w:rPr>
          <w:rFonts w:eastAsia="Times New Roman" w:cstheme="minorHAnsi"/>
          <w:lang w:eastAsia="pl-PL"/>
        </w:rPr>
        <w:t xml:space="preserve"> siedzibie Kieleckiego Parku Technologicznego w Kielcach, ul. Olszewskiego 6</w:t>
      </w:r>
      <w:r>
        <w:rPr>
          <w:rFonts w:eastAsia="Times New Roman" w:cstheme="minorHAnsi"/>
          <w:lang w:eastAsia="pl-PL"/>
        </w:rPr>
        <w:t xml:space="preserve"> - w godzinach urzędowania 7:30 – 15:30</w:t>
      </w:r>
      <w:r w:rsidRPr="00F94C47">
        <w:rPr>
          <w:rFonts w:eastAsia="Times New Roman" w:cstheme="minorHAnsi"/>
          <w:lang w:eastAsia="pl-PL"/>
        </w:rPr>
        <w:t xml:space="preserve"> lub przesłać pocztą (</w:t>
      </w:r>
      <w:r>
        <w:rPr>
          <w:rFonts w:eastAsia="Times New Roman" w:cstheme="minorHAnsi"/>
          <w:lang w:eastAsia="pl-PL"/>
        </w:rPr>
        <w:t xml:space="preserve">za datę doręczenia uważa się datę otrzymania dokumentów </w:t>
      </w:r>
      <w:r>
        <w:rPr>
          <w:rFonts w:eastAsia="Times New Roman" w:cstheme="minorHAnsi"/>
          <w:lang w:eastAsia="pl-PL"/>
        </w:rPr>
        <w:br/>
        <w:t xml:space="preserve">- </w:t>
      </w:r>
      <w:r w:rsidRPr="00F94C47">
        <w:rPr>
          <w:rFonts w:eastAsia="Times New Roman" w:cstheme="minorHAnsi"/>
          <w:lang w:eastAsia="pl-PL"/>
        </w:rPr>
        <w:t>decyduje data wpływu</w:t>
      </w:r>
      <w:r w:rsidRPr="00517425">
        <w:t xml:space="preserve"> </w:t>
      </w:r>
      <w:r>
        <w:t xml:space="preserve">do </w:t>
      </w:r>
      <w:r w:rsidRPr="00517425">
        <w:rPr>
          <w:rFonts w:eastAsia="Times New Roman" w:cstheme="minorHAnsi"/>
          <w:lang w:eastAsia="pl-PL"/>
        </w:rPr>
        <w:t>Kieleckiego Parku Technologicznego</w:t>
      </w:r>
      <w:r w:rsidRPr="00F94C47">
        <w:rPr>
          <w:rFonts w:eastAsia="Times New Roman" w:cstheme="minorHAnsi"/>
          <w:lang w:eastAsia="pl-PL"/>
        </w:rPr>
        <w:t>), na adres:</w:t>
      </w:r>
    </w:p>
    <w:p w14:paraId="016538C5" w14:textId="77777777" w:rsidR="001167C8" w:rsidRDefault="001167C8" w:rsidP="001167C8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br/>
      </w:r>
      <w:r w:rsidRPr="00F94C47">
        <w:rPr>
          <w:rFonts w:eastAsia="Times New Roman" w:cstheme="minorHAnsi"/>
          <w:b/>
          <w:bCs/>
          <w:lang w:eastAsia="pl-PL"/>
        </w:rPr>
        <w:t xml:space="preserve">Kielecki Park Technologiczny ul. Olszewskiego 6, 25-663 Kielce </w:t>
      </w:r>
    </w:p>
    <w:p w14:paraId="233F9517" w14:textId="77777777" w:rsidR="001167C8" w:rsidRPr="00F94C47" w:rsidRDefault="001167C8" w:rsidP="001167C8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z</w:t>
      </w:r>
      <w:r w:rsidRPr="00F94C47">
        <w:rPr>
          <w:rFonts w:eastAsia="Times New Roman" w:cstheme="minorHAnsi"/>
          <w:b/>
          <w:bCs/>
          <w:lang w:eastAsia="pl-PL"/>
        </w:rPr>
        <w:t xml:space="preserve"> dopiskiem:</w:t>
      </w:r>
    </w:p>
    <w:p w14:paraId="59475DAF" w14:textId="137861CB" w:rsidR="001167C8" w:rsidRPr="00F94C47" w:rsidRDefault="001167C8" w:rsidP="001167C8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471902">
        <w:rPr>
          <w:rFonts w:eastAsia="Times New Roman" w:cstheme="minorHAnsi"/>
          <w:b/>
          <w:bCs/>
          <w:lang w:eastAsia="pl-PL"/>
        </w:rPr>
        <w:t xml:space="preserve">„Podinspektor – Edukator </w:t>
      </w:r>
      <w:r>
        <w:rPr>
          <w:rFonts w:eastAsia="Times New Roman" w:cstheme="minorHAnsi"/>
          <w:b/>
          <w:bCs/>
          <w:lang w:eastAsia="pl-PL"/>
        </w:rPr>
        <w:t>w Energetycznym</w:t>
      </w:r>
      <w:r w:rsidRPr="00471902">
        <w:rPr>
          <w:rFonts w:eastAsia="Times New Roman" w:cstheme="minorHAnsi"/>
          <w:b/>
          <w:bCs/>
          <w:lang w:eastAsia="pl-PL"/>
        </w:rPr>
        <w:t xml:space="preserve"> Centrum Nauki, NR REF: </w:t>
      </w:r>
      <w:r w:rsidR="007C66C2">
        <w:rPr>
          <w:rFonts w:eastAsia="Times New Roman" w:cstheme="minorHAnsi"/>
          <w:b/>
          <w:bCs/>
          <w:lang w:eastAsia="pl-PL"/>
        </w:rPr>
        <w:t>5</w:t>
      </w:r>
      <w:r>
        <w:rPr>
          <w:rFonts w:eastAsia="Times New Roman" w:cstheme="minorHAnsi"/>
          <w:b/>
          <w:bCs/>
          <w:lang w:eastAsia="pl-PL"/>
        </w:rPr>
        <w:t>/2025”</w:t>
      </w:r>
    </w:p>
    <w:p w14:paraId="21E1EF1C" w14:textId="77777777" w:rsidR="001167C8" w:rsidRPr="00F94C47" w:rsidRDefault="001167C8" w:rsidP="001167C8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739ECFF3" w14:textId="77777777" w:rsidR="001167C8" w:rsidRPr="00F94C47" w:rsidRDefault="001167C8" w:rsidP="001167C8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2E9C81C2" w14:textId="77777777" w:rsidR="001167C8" w:rsidRDefault="001167C8" w:rsidP="001167C8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452AB948" w14:textId="77777777" w:rsidR="001167C8" w:rsidRPr="00EF7D4D" w:rsidRDefault="001167C8" w:rsidP="001167C8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14:paraId="1312D5C7" w14:textId="77777777" w:rsidR="001167C8" w:rsidRDefault="001167C8" w:rsidP="001167C8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14:paraId="549FE5DE" w14:textId="77777777" w:rsidR="001167C8" w:rsidRDefault="001167C8" w:rsidP="001167C8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14:paraId="790A6EDB" w14:textId="77777777" w:rsidR="00866D29" w:rsidRDefault="00866D29" w:rsidP="00866D29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14:paraId="2AF58A42" w14:textId="77777777" w:rsidR="009B2481" w:rsidRPr="00A54DA0" w:rsidRDefault="009B2481" w:rsidP="009B2481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zatrudnienia.</w:t>
      </w:r>
    </w:p>
    <w:p w14:paraId="2FE0B733" w14:textId="77777777" w:rsidR="00866D29" w:rsidRPr="00A54DA0" w:rsidRDefault="00866D29" w:rsidP="00866D29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14:paraId="59BA3035" w14:textId="579E05EE" w:rsidR="009B2481" w:rsidRPr="00E3420E" w:rsidRDefault="009B2481" w:rsidP="009B2481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14:paraId="2F6E37DD" w14:textId="77777777" w:rsidR="001167C8" w:rsidRPr="00E3420E" w:rsidRDefault="001167C8" w:rsidP="001167C8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14:paraId="3261E304" w14:textId="77777777" w:rsidR="001167C8" w:rsidRDefault="001167C8" w:rsidP="001167C8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14:paraId="5F002CAD" w14:textId="77777777" w:rsidR="00E21C45" w:rsidRPr="00E21C45" w:rsidRDefault="00E21C45" w:rsidP="00E21C45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u w:val="single"/>
          <w:lang w:eastAsia="pl-PL"/>
        </w:rPr>
      </w:pPr>
      <w:r w:rsidRPr="00E21C45">
        <w:rPr>
          <w:rFonts w:eastAsia="Times New Roman" w:cstheme="minorHAnsi"/>
          <w:u w:val="single"/>
          <w:lang w:eastAsia="pl-PL"/>
        </w:rPr>
        <w:t>Do udziału w procesie rekrutacji zostaną zakwalifikowani tylko i wyłącznie kandydaci spełniający wymogi formalne.</w:t>
      </w:r>
    </w:p>
    <w:p w14:paraId="61B6C3A6" w14:textId="77777777" w:rsidR="00866D29" w:rsidRDefault="00E21C45" w:rsidP="00866D29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21C45">
        <w:rPr>
          <w:rFonts w:eastAsia="Times New Roman" w:cstheme="minorHAnsi"/>
          <w:u w:val="single"/>
          <w:lang w:eastAsia="pl-PL"/>
        </w:rPr>
        <w:t>O zakwalifikowaniu do kolejnego etapu naboru, kandydaci zostaną powiadomieni telefonicznie lub za pomocą poczty elektronicznej</w:t>
      </w:r>
      <w:r>
        <w:rPr>
          <w:rFonts w:eastAsia="Times New Roman" w:cstheme="minorHAnsi"/>
          <w:u w:val="single"/>
          <w:lang w:eastAsia="pl-PL"/>
        </w:rPr>
        <w:t>.</w:t>
      </w:r>
      <w:r w:rsidR="00866D29" w:rsidRPr="00866D29">
        <w:rPr>
          <w:rFonts w:eastAsia="Times New Roman" w:cstheme="minorHAnsi"/>
          <w:lang w:eastAsia="pl-PL"/>
        </w:rPr>
        <w:t xml:space="preserve"> </w:t>
      </w:r>
    </w:p>
    <w:p w14:paraId="23CFF4A5" w14:textId="508A38ED" w:rsidR="00866D29" w:rsidRDefault="00866D29" w:rsidP="00866D29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Postępowanie kwalifikacyjne może być jedno lub dwuetapowe. Odbywa się tylko w jednym terminie i miejscu wyznaczonym przez Komisję</w:t>
      </w:r>
      <w:r>
        <w:rPr>
          <w:rFonts w:eastAsia="Times New Roman" w:cstheme="minorHAnsi"/>
          <w:lang w:eastAsia="pl-PL"/>
        </w:rPr>
        <w:t xml:space="preserve"> Rekrutacyjną</w:t>
      </w:r>
      <w:r w:rsidRPr="00A54DA0">
        <w:rPr>
          <w:rFonts w:eastAsia="Times New Roman" w:cstheme="minorHAnsi"/>
          <w:lang w:eastAsia="pl-PL"/>
        </w:rPr>
        <w:t>.</w:t>
      </w:r>
    </w:p>
    <w:p w14:paraId="4A47D33C" w14:textId="77777777" w:rsidR="001167C8" w:rsidRPr="00A54DA0" w:rsidRDefault="001167C8" w:rsidP="001167C8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lastRenderedPageBreak/>
        <w:t xml:space="preserve">Informacja o rozstrzygnięciu naboru będzie podana do publicznej wiadomości na stronie Biuletynu Informacji Publicznej Kieleckiego Parku Technologicznego </w:t>
      </w:r>
      <w:hyperlink r:id="rId6" w:history="1">
        <w:r w:rsidRPr="00A54DA0">
          <w:rPr>
            <w:rStyle w:val="Hipercze"/>
            <w:i/>
            <w:color w:val="auto"/>
          </w:rPr>
          <w:t>http://bip.technopark.kielce.pl/</w:t>
        </w:r>
      </w:hyperlink>
      <w:r w:rsidRPr="00A54DA0">
        <w:rPr>
          <w:i/>
        </w:rPr>
        <w:t xml:space="preserve"> w zakładce </w:t>
      </w:r>
      <w:r w:rsidRPr="00A54DA0">
        <w:rPr>
          <w:rFonts w:eastAsia="Times New Roman" w:cstheme="minorHAnsi"/>
          <w:i/>
          <w:lang w:eastAsia="pl-PL"/>
        </w:rPr>
        <w:t xml:space="preserve">Rekrutacja </w:t>
      </w:r>
      <w:r w:rsidRPr="00A54DA0">
        <w:rPr>
          <w:rFonts w:eastAsia="Times New Roman" w:cstheme="minorHAnsi"/>
          <w:lang w:eastAsia="pl-PL"/>
        </w:rPr>
        <w:t>oraz na tablicy ogłoszeń w siedzibie Kieleckiego Parku Technologicznego.</w:t>
      </w:r>
    </w:p>
    <w:p w14:paraId="407F8022" w14:textId="58C172D6" w:rsidR="001167C8" w:rsidRPr="00C1748F" w:rsidRDefault="001167C8" w:rsidP="001167C8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Pracownik podejmujący po raz pierwszy pracę na stanowisku urzędniczym, w tym kierowniczym stanowisku urzędniczym, w rozumieniu art. 16 ust. 3 ustawy</w:t>
      </w:r>
      <w:r w:rsidR="009B2481">
        <w:rPr>
          <w:rFonts w:eastAsia="Times New Roman" w:cstheme="minorHAnsi"/>
          <w:lang w:eastAsia="pl-PL"/>
        </w:rPr>
        <w:t xml:space="preserve"> z dnia</w:t>
      </w:r>
      <w:r w:rsidRPr="00A54DA0">
        <w:rPr>
          <w:rFonts w:eastAsia="Times New Roman" w:cstheme="minorHAnsi"/>
          <w:lang w:eastAsia="pl-PL"/>
        </w:rPr>
        <w:t xml:space="preserve"> </w:t>
      </w:r>
      <w:r w:rsidR="009B2481" w:rsidRPr="009B2481">
        <w:rPr>
          <w:rFonts w:eastAsia="Times New Roman" w:cstheme="minorHAnsi"/>
          <w:lang w:eastAsia="pl-PL"/>
        </w:rPr>
        <w:t xml:space="preserve">21 listopada 2008r. o pracownikach samorządowych </w:t>
      </w:r>
      <w:r w:rsidR="009B2481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 xml:space="preserve">o pracownikach samorządowych obowiązany jest odbyć służbę </w:t>
      </w:r>
      <w:r w:rsidRPr="00C1748F">
        <w:rPr>
          <w:rFonts w:eastAsia="Times New Roman" w:cstheme="minorHAnsi"/>
          <w:lang w:eastAsia="pl-PL"/>
        </w:rPr>
        <w:t>przygotowawczą, o której mowa w art. 19 w/w ustawy.</w:t>
      </w:r>
    </w:p>
    <w:p w14:paraId="7663824C" w14:textId="77777777" w:rsidR="001167C8" w:rsidRPr="00C1748F" w:rsidRDefault="001167C8" w:rsidP="001167C8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 w:rsidRPr="00C1748F">
        <w:rPr>
          <w:rFonts w:eastAsia="Times New Roman" w:cstheme="minorHAnsi"/>
          <w:lang w:eastAsia="pl-PL"/>
        </w:rPr>
        <w:br/>
        <w:t>Do tego czasu będzie można je odebrać w siedzibie Kieleckiego Parku Technologicznego (nie będą one odsyłane).</w:t>
      </w:r>
    </w:p>
    <w:p w14:paraId="628A97AA" w14:textId="77777777" w:rsidR="001167C8" w:rsidRPr="00C1748F" w:rsidRDefault="001167C8" w:rsidP="001167C8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Administratorem danych osobowych jest Kielecki Park Technologiczny ul. Olszewskiego 6, 25-663 Kielce. Kontakt z Inspektorem Ochrony Danych możliwy jest pod adresem mailowym: iod@technopark.kielce.pl lub listownie. Szczegółowe informacje w zakresie przetwarzania danych osobowych zawiera Klauzula informacyjna RODO </w:t>
      </w:r>
      <w:r w:rsidRPr="00C1748F">
        <w:rPr>
          <w:rFonts w:eastAsia="Times New Roman" w:cstheme="minorHAnsi"/>
          <w:lang w:eastAsia="pl-PL"/>
        </w:rPr>
        <w:br/>
        <w:t>dla kandydatów ubiegających się o zatrudnienie dołączona do niniejszego ogłoszenia.</w:t>
      </w:r>
    </w:p>
    <w:p w14:paraId="79E950E9" w14:textId="77777777" w:rsidR="001167C8" w:rsidRPr="00C1748F" w:rsidRDefault="001167C8" w:rsidP="001167C8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>Kielecki Park Technologiczny stosownie do art. 24 ust. 6 ustawy z dnia z dnia 14 czerwca 2024 r. o ochronie sygnalistów (Dz.U. 2024 poz. 928) informuje o wdrożeniu Procedury dokonywania zgłoszeń naruszeń prawa i podejmowania działań następczych w Kieleckim Parku Technologicznym wprowadzonej Zarządzeniem Nr 32/2024 Dyrektora Kieleckiego Parku Technologicznego z dnia 16 września 2024 r.</w:t>
      </w:r>
    </w:p>
    <w:p w14:paraId="06D1FA07" w14:textId="77777777" w:rsidR="001167C8" w:rsidRPr="00AF3B21" w:rsidRDefault="001167C8" w:rsidP="001167C8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Dodatkowe informacje można uzyskać pod nr tel. (prefiks </w:t>
      </w:r>
      <w:r w:rsidRPr="00AF3B21">
        <w:rPr>
          <w:rFonts w:eastAsia="Times New Roman" w:cstheme="minorHAnsi"/>
          <w:lang w:eastAsia="pl-PL"/>
        </w:rPr>
        <w:t>41) 278-72-00</w:t>
      </w:r>
    </w:p>
    <w:p w14:paraId="407189ED" w14:textId="77777777" w:rsidR="001167C8" w:rsidRDefault="001167C8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EC52974" w14:textId="77777777" w:rsidR="001167C8" w:rsidRDefault="001167C8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CD4379C" w14:textId="77777777" w:rsidR="001167C8" w:rsidRDefault="001167C8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046627CE" w14:textId="77777777" w:rsidR="001167C8" w:rsidRDefault="001167C8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E11ABED" w14:textId="77777777" w:rsidR="001167C8" w:rsidRPr="00F94C47" w:rsidRDefault="001167C8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66FD95BC" w14:textId="77777777" w:rsidR="00A54DA0" w:rsidRPr="003D0E22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14:paraId="29664A0E" w14:textId="77777777" w:rsidR="00A54DA0" w:rsidRPr="003D0E22" w:rsidRDefault="00866D29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7" w:history="1">
        <w:r w:rsidR="00A54DA0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A54DA0" w:rsidRPr="003D0E22">
        <w:rPr>
          <w:rFonts w:eastAsia="Times New Roman" w:cstheme="minorHAnsi"/>
          <w:lang w:eastAsia="pl-PL"/>
        </w:rPr>
        <w:br/>
        <w:t>Oświadczenia</w:t>
      </w:r>
    </w:p>
    <w:p w14:paraId="5433BF1F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6037DF67" w14:textId="77777777" w:rsidR="00AA0B8C" w:rsidRDefault="00AA0B8C" w:rsidP="00BB67E5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sectPr w:rsidR="00AA0B8C" w:rsidSect="005E50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52FC0"/>
    <w:multiLevelType w:val="multilevel"/>
    <w:tmpl w:val="40C06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175A3"/>
    <w:multiLevelType w:val="hybridMultilevel"/>
    <w:tmpl w:val="9F9EE250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552D35"/>
    <w:multiLevelType w:val="hybridMultilevel"/>
    <w:tmpl w:val="66869EA2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903F4"/>
    <w:multiLevelType w:val="hybridMultilevel"/>
    <w:tmpl w:val="CFFCA78C"/>
    <w:lvl w:ilvl="0" w:tplc="32241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AD34BD"/>
    <w:multiLevelType w:val="hybridMultilevel"/>
    <w:tmpl w:val="033C6972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D889C94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873BB9"/>
    <w:multiLevelType w:val="multilevel"/>
    <w:tmpl w:val="FB7A1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157ED9"/>
    <w:multiLevelType w:val="multilevel"/>
    <w:tmpl w:val="220A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54240"/>
    <w:multiLevelType w:val="hybridMultilevel"/>
    <w:tmpl w:val="A4FA8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C0A2A"/>
    <w:multiLevelType w:val="multilevel"/>
    <w:tmpl w:val="45F2A84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A201E"/>
    <w:multiLevelType w:val="hybridMultilevel"/>
    <w:tmpl w:val="C21AD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0B1FCD"/>
    <w:multiLevelType w:val="multilevel"/>
    <w:tmpl w:val="758E5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072542"/>
    <w:multiLevelType w:val="multilevel"/>
    <w:tmpl w:val="3B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2475E3"/>
    <w:multiLevelType w:val="multilevel"/>
    <w:tmpl w:val="991EADE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4DC0C53"/>
    <w:multiLevelType w:val="hybridMultilevel"/>
    <w:tmpl w:val="21F87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3391319">
    <w:abstractNumId w:val="17"/>
  </w:num>
  <w:num w:numId="2" w16cid:durableId="1742556412">
    <w:abstractNumId w:val="11"/>
  </w:num>
  <w:num w:numId="3" w16cid:durableId="84423161">
    <w:abstractNumId w:val="12"/>
  </w:num>
  <w:num w:numId="4" w16cid:durableId="1252274127">
    <w:abstractNumId w:val="1"/>
  </w:num>
  <w:num w:numId="5" w16cid:durableId="914171034">
    <w:abstractNumId w:val="20"/>
  </w:num>
  <w:num w:numId="6" w16cid:durableId="2028022493">
    <w:abstractNumId w:val="19"/>
  </w:num>
  <w:num w:numId="7" w16cid:durableId="657003674">
    <w:abstractNumId w:val="17"/>
  </w:num>
  <w:num w:numId="8" w16cid:durableId="1821926483">
    <w:abstractNumId w:val="3"/>
  </w:num>
  <w:num w:numId="9" w16cid:durableId="1008294091">
    <w:abstractNumId w:val="8"/>
  </w:num>
  <w:num w:numId="10" w16cid:durableId="1182625368">
    <w:abstractNumId w:val="18"/>
  </w:num>
  <w:num w:numId="11" w16cid:durableId="1366828122">
    <w:abstractNumId w:val="7"/>
  </w:num>
  <w:num w:numId="12" w16cid:durableId="465005689">
    <w:abstractNumId w:val="2"/>
  </w:num>
  <w:num w:numId="13" w16cid:durableId="161357908">
    <w:abstractNumId w:val="5"/>
  </w:num>
  <w:num w:numId="14" w16cid:durableId="180052126">
    <w:abstractNumId w:val="9"/>
  </w:num>
  <w:num w:numId="15" w16cid:durableId="1629168720">
    <w:abstractNumId w:val="0"/>
  </w:num>
  <w:num w:numId="16" w16cid:durableId="1861120602">
    <w:abstractNumId w:val="14"/>
  </w:num>
  <w:num w:numId="17" w16cid:durableId="1939437276">
    <w:abstractNumId w:val="4"/>
  </w:num>
  <w:num w:numId="18" w16cid:durableId="1898972838">
    <w:abstractNumId w:val="10"/>
  </w:num>
  <w:num w:numId="19" w16cid:durableId="2049258998">
    <w:abstractNumId w:val="6"/>
  </w:num>
  <w:num w:numId="20" w16cid:durableId="1089353259">
    <w:abstractNumId w:val="13"/>
  </w:num>
  <w:num w:numId="21" w16cid:durableId="2004770271">
    <w:abstractNumId w:val="15"/>
  </w:num>
  <w:num w:numId="22" w16cid:durableId="84851931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7E5"/>
    <w:rsid w:val="00034387"/>
    <w:rsid w:val="00035D73"/>
    <w:rsid w:val="00082543"/>
    <w:rsid w:val="00092443"/>
    <w:rsid w:val="00092B2E"/>
    <w:rsid w:val="00095035"/>
    <w:rsid w:val="000B40CE"/>
    <w:rsid w:val="000B537C"/>
    <w:rsid w:val="000B7B9D"/>
    <w:rsid w:val="000D51D0"/>
    <w:rsid w:val="000F4334"/>
    <w:rsid w:val="00102EC7"/>
    <w:rsid w:val="00106340"/>
    <w:rsid w:val="00111E3E"/>
    <w:rsid w:val="001150FA"/>
    <w:rsid w:val="001167C8"/>
    <w:rsid w:val="0012663D"/>
    <w:rsid w:val="001273F3"/>
    <w:rsid w:val="001417D3"/>
    <w:rsid w:val="00155DFF"/>
    <w:rsid w:val="00160A99"/>
    <w:rsid w:val="00170441"/>
    <w:rsid w:val="00171E03"/>
    <w:rsid w:val="00187B35"/>
    <w:rsid w:val="00194670"/>
    <w:rsid w:val="001A52B3"/>
    <w:rsid w:val="001B5435"/>
    <w:rsid w:val="001C5695"/>
    <w:rsid w:val="001D33FA"/>
    <w:rsid w:val="001D3580"/>
    <w:rsid w:val="001D7E23"/>
    <w:rsid w:val="001E64E4"/>
    <w:rsid w:val="001F7F73"/>
    <w:rsid w:val="0020084D"/>
    <w:rsid w:val="00207C89"/>
    <w:rsid w:val="002233AF"/>
    <w:rsid w:val="00225A57"/>
    <w:rsid w:val="002277C7"/>
    <w:rsid w:val="002700DB"/>
    <w:rsid w:val="0027439D"/>
    <w:rsid w:val="002831C5"/>
    <w:rsid w:val="002A30A7"/>
    <w:rsid w:val="002B21E5"/>
    <w:rsid w:val="002B2603"/>
    <w:rsid w:val="002C0E5F"/>
    <w:rsid w:val="002E40ED"/>
    <w:rsid w:val="002F4B4B"/>
    <w:rsid w:val="003014A9"/>
    <w:rsid w:val="00323ACA"/>
    <w:rsid w:val="00327CBB"/>
    <w:rsid w:val="003912B4"/>
    <w:rsid w:val="00393C78"/>
    <w:rsid w:val="003D0E22"/>
    <w:rsid w:val="003E160F"/>
    <w:rsid w:val="003F20C8"/>
    <w:rsid w:val="004377B0"/>
    <w:rsid w:val="00450BCE"/>
    <w:rsid w:val="00452EFF"/>
    <w:rsid w:val="00462014"/>
    <w:rsid w:val="004A6F29"/>
    <w:rsid w:val="004B7EE5"/>
    <w:rsid w:val="004C1856"/>
    <w:rsid w:val="004C4D61"/>
    <w:rsid w:val="004D24AE"/>
    <w:rsid w:val="00503137"/>
    <w:rsid w:val="00514927"/>
    <w:rsid w:val="0053036B"/>
    <w:rsid w:val="00536C17"/>
    <w:rsid w:val="005430EC"/>
    <w:rsid w:val="00547AAA"/>
    <w:rsid w:val="005579D7"/>
    <w:rsid w:val="00563C8C"/>
    <w:rsid w:val="00564817"/>
    <w:rsid w:val="00581DFD"/>
    <w:rsid w:val="00593FE4"/>
    <w:rsid w:val="005A13B1"/>
    <w:rsid w:val="005A7432"/>
    <w:rsid w:val="005B2C90"/>
    <w:rsid w:val="005C7173"/>
    <w:rsid w:val="005E50C8"/>
    <w:rsid w:val="005F61D5"/>
    <w:rsid w:val="00607B23"/>
    <w:rsid w:val="00640FEA"/>
    <w:rsid w:val="0065143E"/>
    <w:rsid w:val="00657958"/>
    <w:rsid w:val="006626A2"/>
    <w:rsid w:val="00664215"/>
    <w:rsid w:val="00681909"/>
    <w:rsid w:val="006927C7"/>
    <w:rsid w:val="006B74D9"/>
    <w:rsid w:val="00710986"/>
    <w:rsid w:val="00713CBC"/>
    <w:rsid w:val="00722573"/>
    <w:rsid w:val="007261ED"/>
    <w:rsid w:val="00741B7F"/>
    <w:rsid w:val="00746F95"/>
    <w:rsid w:val="00747F61"/>
    <w:rsid w:val="007508CF"/>
    <w:rsid w:val="00754FF8"/>
    <w:rsid w:val="007816BD"/>
    <w:rsid w:val="00795CB9"/>
    <w:rsid w:val="00796687"/>
    <w:rsid w:val="007A0200"/>
    <w:rsid w:val="007A14F8"/>
    <w:rsid w:val="007B4940"/>
    <w:rsid w:val="007C66C2"/>
    <w:rsid w:val="008047CC"/>
    <w:rsid w:val="00804969"/>
    <w:rsid w:val="0083498E"/>
    <w:rsid w:val="0084370C"/>
    <w:rsid w:val="0085311D"/>
    <w:rsid w:val="0085676E"/>
    <w:rsid w:val="00866D29"/>
    <w:rsid w:val="00875F11"/>
    <w:rsid w:val="008917D9"/>
    <w:rsid w:val="008C6830"/>
    <w:rsid w:val="008F0D95"/>
    <w:rsid w:val="00906BC0"/>
    <w:rsid w:val="009250FF"/>
    <w:rsid w:val="00925B17"/>
    <w:rsid w:val="0093066E"/>
    <w:rsid w:val="009328F7"/>
    <w:rsid w:val="00933028"/>
    <w:rsid w:val="009418E7"/>
    <w:rsid w:val="00966E8F"/>
    <w:rsid w:val="00973D40"/>
    <w:rsid w:val="009810A4"/>
    <w:rsid w:val="00992612"/>
    <w:rsid w:val="00996969"/>
    <w:rsid w:val="009A7957"/>
    <w:rsid w:val="009B0981"/>
    <w:rsid w:val="009B2481"/>
    <w:rsid w:val="009C6380"/>
    <w:rsid w:val="009D0270"/>
    <w:rsid w:val="009F16FD"/>
    <w:rsid w:val="00A11975"/>
    <w:rsid w:val="00A175B9"/>
    <w:rsid w:val="00A41207"/>
    <w:rsid w:val="00A54704"/>
    <w:rsid w:val="00A54DA0"/>
    <w:rsid w:val="00A6000E"/>
    <w:rsid w:val="00A74D41"/>
    <w:rsid w:val="00A87A2F"/>
    <w:rsid w:val="00AA0B8C"/>
    <w:rsid w:val="00AA29E3"/>
    <w:rsid w:val="00AA4C4D"/>
    <w:rsid w:val="00AA607E"/>
    <w:rsid w:val="00AC540A"/>
    <w:rsid w:val="00AC5E25"/>
    <w:rsid w:val="00AF02F9"/>
    <w:rsid w:val="00AF6D7E"/>
    <w:rsid w:val="00AF7772"/>
    <w:rsid w:val="00B0661F"/>
    <w:rsid w:val="00B17111"/>
    <w:rsid w:val="00B17D5A"/>
    <w:rsid w:val="00B27253"/>
    <w:rsid w:val="00B446DE"/>
    <w:rsid w:val="00B544D9"/>
    <w:rsid w:val="00B73530"/>
    <w:rsid w:val="00B9139F"/>
    <w:rsid w:val="00B96937"/>
    <w:rsid w:val="00BB1201"/>
    <w:rsid w:val="00BB67E5"/>
    <w:rsid w:val="00BB744C"/>
    <w:rsid w:val="00BC6527"/>
    <w:rsid w:val="00BD12FD"/>
    <w:rsid w:val="00C12D40"/>
    <w:rsid w:val="00C21C16"/>
    <w:rsid w:val="00C321E3"/>
    <w:rsid w:val="00C33560"/>
    <w:rsid w:val="00C65B49"/>
    <w:rsid w:val="00C74561"/>
    <w:rsid w:val="00C770BD"/>
    <w:rsid w:val="00C87EBB"/>
    <w:rsid w:val="00CB0361"/>
    <w:rsid w:val="00CB4116"/>
    <w:rsid w:val="00CB593F"/>
    <w:rsid w:val="00CC1B6E"/>
    <w:rsid w:val="00CF71F2"/>
    <w:rsid w:val="00D0430D"/>
    <w:rsid w:val="00D1480C"/>
    <w:rsid w:val="00D202CC"/>
    <w:rsid w:val="00D46BF7"/>
    <w:rsid w:val="00D51BA8"/>
    <w:rsid w:val="00D61E6F"/>
    <w:rsid w:val="00D77AB7"/>
    <w:rsid w:val="00D919CE"/>
    <w:rsid w:val="00DE596B"/>
    <w:rsid w:val="00E00D45"/>
    <w:rsid w:val="00E21C45"/>
    <w:rsid w:val="00E21C63"/>
    <w:rsid w:val="00E233F0"/>
    <w:rsid w:val="00E24ED8"/>
    <w:rsid w:val="00E3486E"/>
    <w:rsid w:val="00E36945"/>
    <w:rsid w:val="00E474EC"/>
    <w:rsid w:val="00E6075B"/>
    <w:rsid w:val="00E61F8C"/>
    <w:rsid w:val="00E76D2B"/>
    <w:rsid w:val="00E76FD1"/>
    <w:rsid w:val="00E936C0"/>
    <w:rsid w:val="00EA3EA6"/>
    <w:rsid w:val="00EE417F"/>
    <w:rsid w:val="00EF2023"/>
    <w:rsid w:val="00F0517D"/>
    <w:rsid w:val="00F116DC"/>
    <w:rsid w:val="00F23F9D"/>
    <w:rsid w:val="00F31A69"/>
    <w:rsid w:val="00F41A58"/>
    <w:rsid w:val="00F42374"/>
    <w:rsid w:val="00F451F3"/>
    <w:rsid w:val="00F46828"/>
    <w:rsid w:val="00F522EA"/>
    <w:rsid w:val="00F52B92"/>
    <w:rsid w:val="00F63629"/>
    <w:rsid w:val="00F674EA"/>
    <w:rsid w:val="00F82296"/>
    <w:rsid w:val="00F828C9"/>
    <w:rsid w:val="00F94C47"/>
    <w:rsid w:val="00FA6A73"/>
    <w:rsid w:val="00FB0ED2"/>
    <w:rsid w:val="00FC2D56"/>
    <w:rsid w:val="00FC580A"/>
    <w:rsid w:val="00FE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BAECE"/>
  <w15:chartTrackingRefBased/>
  <w15:docId w15:val="{3DFAC149-CD61-45EF-A9BC-6E990D0D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chnopark.kielce.pl/download.php?id=306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technopark.kielce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B9FEE-C65E-4CA7-99C3-2E78159F3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1784</Words>
  <Characters>10708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11</cp:revision>
  <cp:lastPrinted>2025-04-09T09:24:00Z</cp:lastPrinted>
  <dcterms:created xsi:type="dcterms:W3CDTF">2025-04-09T06:42:00Z</dcterms:created>
  <dcterms:modified xsi:type="dcterms:W3CDTF">2025-04-09T09:24:00Z</dcterms:modified>
</cp:coreProperties>
</file>