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AFF5E1" w14:textId="259B779E" w:rsidR="00BB67E5" w:rsidRPr="00925DEA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i/>
          <w:iCs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Znak sprawy: </w:t>
      </w:r>
      <w:r w:rsidR="00BB1201" w:rsidRPr="00F94C47">
        <w:rPr>
          <w:rFonts w:eastAsia="Times New Roman" w:cstheme="minorHAnsi"/>
          <w:i/>
          <w:iCs/>
          <w:lang w:eastAsia="pl-PL"/>
        </w:rPr>
        <w:t>KPT.DOA.111.</w:t>
      </w:r>
      <w:r w:rsidR="00C40B36">
        <w:rPr>
          <w:rFonts w:eastAsia="Times New Roman" w:cstheme="minorHAnsi"/>
          <w:i/>
          <w:iCs/>
          <w:lang w:eastAsia="pl-PL"/>
        </w:rPr>
        <w:t>4</w:t>
      </w:r>
      <w:r w:rsidR="00ED279D">
        <w:rPr>
          <w:rFonts w:eastAsia="Times New Roman" w:cstheme="minorHAnsi"/>
          <w:i/>
          <w:iCs/>
          <w:lang w:eastAsia="pl-PL"/>
        </w:rPr>
        <w:t>.2025</w:t>
      </w:r>
    </w:p>
    <w:p w14:paraId="76788589" w14:textId="47164E90" w:rsidR="00BB67E5" w:rsidRPr="00966E8F" w:rsidRDefault="00906BC0" w:rsidP="00D85818">
      <w:pPr>
        <w:shd w:val="clear" w:color="auto" w:fill="FFFFFF"/>
        <w:spacing w:after="0" w:line="240" w:lineRule="auto"/>
        <w:ind w:left="8222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Cs/>
          <w:lang w:eastAsia="pl-PL"/>
        </w:rPr>
        <w:t>Kielce</w:t>
      </w:r>
      <w:r w:rsidR="006C43A9">
        <w:rPr>
          <w:rFonts w:eastAsia="Times New Roman" w:cstheme="minorHAnsi"/>
          <w:iCs/>
          <w:lang w:eastAsia="pl-PL"/>
        </w:rPr>
        <w:t>,</w:t>
      </w:r>
      <w:r>
        <w:rPr>
          <w:rFonts w:eastAsia="Times New Roman" w:cstheme="minorHAnsi"/>
          <w:iCs/>
          <w:lang w:eastAsia="pl-PL"/>
        </w:rPr>
        <w:t xml:space="preserve"> </w:t>
      </w:r>
      <w:r w:rsidR="00C40B36">
        <w:rPr>
          <w:rFonts w:eastAsia="Times New Roman" w:cstheme="minorHAnsi"/>
          <w:iCs/>
          <w:lang w:eastAsia="pl-PL"/>
        </w:rPr>
        <w:t>6 marca</w:t>
      </w:r>
      <w:r w:rsidR="00BB67E5" w:rsidRPr="00966E8F">
        <w:rPr>
          <w:rFonts w:eastAsia="Times New Roman" w:cstheme="minorHAnsi"/>
          <w:iCs/>
          <w:lang w:eastAsia="pl-PL"/>
        </w:rPr>
        <w:t xml:space="preserve"> 20</w:t>
      </w:r>
      <w:r w:rsidR="006626A2" w:rsidRPr="00966E8F">
        <w:rPr>
          <w:rFonts w:eastAsia="Times New Roman" w:cstheme="minorHAnsi"/>
          <w:iCs/>
          <w:lang w:eastAsia="pl-PL"/>
        </w:rPr>
        <w:t>2</w:t>
      </w:r>
      <w:r w:rsidR="00ED279D">
        <w:rPr>
          <w:rFonts w:eastAsia="Times New Roman" w:cstheme="minorHAnsi"/>
          <w:iCs/>
          <w:lang w:eastAsia="pl-PL"/>
        </w:rPr>
        <w:t>5</w:t>
      </w:r>
      <w:r w:rsidR="00D85818">
        <w:rPr>
          <w:rFonts w:eastAsia="Times New Roman" w:cstheme="minorHAnsi"/>
          <w:iCs/>
          <w:lang w:eastAsia="pl-PL"/>
        </w:rPr>
        <w:t xml:space="preserve"> </w:t>
      </w:r>
      <w:r w:rsidR="00D919CE" w:rsidRPr="00966E8F">
        <w:rPr>
          <w:rFonts w:eastAsia="Times New Roman" w:cstheme="minorHAnsi"/>
          <w:iCs/>
          <w:lang w:eastAsia="pl-PL"/>
        </w:rPr>
        <w:t>r.</w:t>
      </w:r>
    </w:p>
    <w:p w14:paraId="08A7DFF2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2B46EE1A" w14:textId="77777777" w:rsidR="00F116DC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5B293535" w14:textId="77777777" w:rsidR="00EE417F" w:rsidRDefault="00EE417F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3AE57CFF" w14:textId="77777777" w:rsidR="002A6288" w:rsidRDefault="002A6288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5B6DE4D" w14:textId="77777777" w:rsidR="006C43A9" w:rsidRPr="00BD12FD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297E34D" w14:textId="77777777" w:rsidR="00212519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="00212519">
        <w:rPr>
          <w:rFonts w:eastAsia="Times New Roman" w:cstheme="minorHAnsi"/>
          <w:sz w:val="24"/>
          <w:szCs w:val="24"/>
          <w:lang w:eastAsia="pl-PL"/>
        </w:rPr>
        <w:br/>
        <w:t xml:space="preserve">ogłasza </w:t>
      </w:r>
      <w:r w:rsidRPr="00BD12FD">
        <w:rPr>
          <w:rFonts w:eastAsia="Times New Roman" w:cstheme="minorHAnsi"/>
          <w:sz w:val="24"/>
          <w:szCs w:val="24"/>
          <w:lang w:eastAsia="pl-PL"/>
        </w:rPr>
        <w:t>nabór na wolne stanowisko urzędnicz</w:t>
      </w:r>
      <w:r w:rsidR="00212519">
        <w:rPr>
          <w:rFonts w:eastAsia="Times New Roman" w:cstheme="minorHAnsi"/>
          <w:sz w:val="24"/>
          <w:szCs w:val="24"/>
          <w:lang w:eastAsia="pl-PL"/>
        </w:rPr>
        <w:t>e</w:t>
      </w:r>
    </w:p>
    <w:p w14:paraId="406856ED" w14:textId="255EE086" w:rsidR="00BB67E5" w:rsidRPr="00BD12FD" w:rsidRDefault="00212519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D3FA7">
        <w:rPr>
          <w:rFonts w:eastAsia="Times New Roman" w:cstheme="minorHAnsi"/>
          <w:sz w:val="25"/>
          <w:szCs w:val="25"/>
          <w:lang w:eastAsia="pl-PL"/>
        </w:rPr>
        <w:t xml:space="preserve"> </w:t>
      </w:r>
      <w:r w:rsidR="00ED279D" w:rsidRPr="007D3FA7">
        <w:rPr>
          <w:rFonts w:eastAsia="Times New Roman" w:cstheme="minorHAnsi"/>
          <w:b/>
          <w:bCs/>
          <w:sz w:val="25"/>
          <w:szCs w:val="25"/>
          <w:lang w:eastAsia="pl-PL"/>
        </w:rPr>
        <w:t>Inspektor</w:t>
      </w:r>
      <w:r w:rsidR="006C43A9" w:rsidRPr="007D3FA7">
        <w:rPr>
          <w:rFonts w:eastAsia="Times New Roman" w:cstheme="minorHAnsi"/>
          <w:b/>
          <w:bCs/>
          <w:sz w:val="25"/>
          <w:szCs w:val="25"/>
          <w:lang w:eastAsia="pl-PL"/>
        </w:rPr>
        <w:t xml:space="preserve">, Dział </w:t>
      </w:r>
      <w:r w:rsidR="00C40B36">
        <w:rPr>
          <w:rFonts w:eastAsia="Times New Roman" w:cstheme="minorHAnsi"/>
          <w:b/>
          <w:bCs/>
          <w:sz w:val="25"/>
          <w:szCs w:val="25"/>
          <w:lang w:eastAsia="pl-PL"/>
        </w:rPr>
        <w:t>Projektów Rozwojowych</w:t>
      </w:r>
      <w:r w:rsidR="009B0981" w:rsidRPr="009B68F2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t>NR REF:</w:t>
      </w:r>
      <w:r w:rsidR="00106340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C40B36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BD12FD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ED279D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14:paraId="7DDBA2AD" w14:textId="77777777" w:rsidR="00BB67E5" w:rsidRPr="006C43A9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6DFCCC38" w14:textId="77777777"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6336679" w14:textId="41A68D4B" w:rsidR="00BB67E5" w:rsidRPr="00F94C47" w:rsidRDefault="00BB67E5" w:rsidP="00BB67E5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W miesiącu poprzedzającym datę upublicznienia ogłoszenia wskaźnik zatrudnienia osób niepełnosprawnych w </w:t>
      </w:r>
      <w:r w:rsidR="00D61E6F">
        <w:rPr>
          <w:rFonts w:eastAsia="Times New Roman" w:cstheme="minorHAnsi"/>
          <w:lang w:eastAsia="pl-PL"/>
        </w:rPr>
        <w:t>Kieleckim Park Technologicznym</w:t>
      </w:r>
      <w:r w:rsidR="00A308F4">
        <w:rPr>
          <w:rFonts w:eastAsia="Times New Roman" w:cstheme="minorHAnsi"/>
          <w:lang w:eastAsia="pl-PL"/>
        </w:rPr>
        <w:t xml:space="preserve"> (KPT)</w:t>
      </w:r>
      <w:r w:rsidRPr="00F94C47">
        <w:rPr>
          <w:rFonts w:eastAsia="Times New Roman" w:cstheme="minorHAnsi"/>
          <w:lang w:eastAsia="pl-PL"/>
        </w:rPr>
        <w:t>, w rozumieniu przepisów o rehabilitacji zawodowej i społecznej oraz zatrudnianiu osób niepełnosprawnych, </w:t>
      </w:r>
      <w:r w:rsidRPr="00F94C47">
        <w:rPr>
          <w:rFonts w:eastAsia="Times New Roman" w:cstheme="minorHAnsi"/>
          <w:b/>
          <w:bCs/>
          <w:lang w:eastAsia="pl-PL"/>
        </w:rPr>
        <w:t>jest niższy niż 6%</w:t>
      </w:r>
    </w:p>
    <w:p w14:paraId="4CEEF99C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06EAC4B8" w14:textId="57B16AE2"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Liczba lub wymiar etatu: </w:t>
      </w:r>
      <w:r w:rsidR="00C40B36">
        <w:rPr>
          <w:rFonts w:eastAsia="Times New Roman" w:cstheme="minorHAnsi"/>
          <w:b/>
          <w:bCs/>
          <w:lang w:eastAsia="pl-PL"/>
        </w:rPr>
        <w:t>2</w:t>
      </w:r>
      <w:r w:rsidRPr="00F94C47">
        <w:rPr>
          <w:rFonts w:eastAsia="Times New Roman" w:cstheme="minorHAnsi"/>
          <w:b/>
          <w:bCs/>
          <w:lang w:eastAsia="pl-PL"/>
        </w:rPr>
        <w:t>,0</w:t>
      </w:r>
    </w:p>
    <w:p w14:paraId="714020C9" w14:textId="77777777"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436AA8B" w14:textId="77777777" w:rsidR="00BB67E5" w:rsidRPr="00F94C47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 w:rsidR="00462014"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 w:rsidR="00462014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14:paraId="00396327" w14:textId="77777777" w:rsidR="00BB67E5" w:rsidRPr="00AF02F9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2374691B" w14:textId="20435E8E" w:rsidR="002A2E69" w:rsidRPr="002A6288" w:rsidRDefault="004474C9" w:rsidP="002A2E6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b</w:t>
      </w:r>
      <w:r w:rsidR="008E794C" w:rsidRPr="002A6288">
        <w:rPr>
          <w:rFonts w:eastAsia="Times New Roman" w:cstheme="minorHAnsi"/>
          <w:lang w:eastAsia="pl-PL"/>
        </w:rPr>
        <w:t xml:space="preserve">udowanie pozytywnego wizerunku </w:t>
      </w:r>
      <w:r w:rsidR="00EE63F0" w:rsidRPr="002A6288">
        <w:rPr>
          <w:rFonts w:eastAsia="Times New Roman" w:cstheme="minorHAnsi"/>
          <w:lang w:eastAsia="pl-PL"/>
        </w:rPr>
        <w:t>Kieleckiego Parku Technologicznego (KPT)</w:t>
      </w:r>
      <w:r w:rsidRPr="002A6288">
        <w:rPr>
          <w:rFonts w:eastAsia="Times New Roman" w:cstheme="minorHAnsi"/>
          <w:lang w:eastAsia="pl-PL"/>
        </w:rPr>
        <w:t>;</w:t>
      </w:r>
    </w:p>
    <w:p w14:paraId="72810A4C" w14:textId="77777777" w:rsidR="005F1CA5" w:rsidRPr="002A6288" w:rsidRDefault="005F1CA5" w:rsidP="005F1CA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podejmowanie działań w zakresie kreowania nowych inicjatyw zgodnych z celami statutowymi KPT,</w:t>
      </w:r>
    </w:p>
    <w:p w14:paraId="5B74F10E" w14:textId="77777777" w:rsidR="005F1CA5" w:rsidRPr="002A6288" w:rsidRDefault="005F1CA5" w:rsidP="005F1CA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monitoring kierunków, trendów gospodarczych, programów i projektów związanych z rozwojem KPT;</w:t>
      </w:r>
    </w:p>
    <w:p w14:paraId="30509235" w14:textId="77777777" w:rsidR="005F1CA5" w:rsidRPr="002A6288" w:rsidRDefault="005F1CA5" w:rsidP="005F1CA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monitorowanie dostępnych źródeł finansowania - identyfikacja możliwości pozyskania finansowania programów krajowych, regionalnych i międzynarodowych;</w:t>
      </w:r>
    </w:p>
    <w:p w14:paraId="5D8A373C" w14:textId="038FC155" w:rsidR="005F1CA5" w:rsidRPr="005F1CA5" w:rsidRDefault="002A6288" w:rsidP="005F1CA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 xml:space="preserve">udział w przygotowywaniu </w:t>
      </w:r>
      <w:r w:rsidR="005F1CA5" w:rsidRPr="005F1CA5">
        <w:rPr>
          <w:rFonts w:eastAsia="Times New Roman" w:cstheme="minorHAnsi"/>
          <w:lang w:eastAsia="pl-PL"/>
        </w:rPr>
        <w:t>dokumentacji aplikacyjnych</w:t>
      </w:r>
      <w:r w:rsidR="005F1CA5">
        <w:rPr>
          <w:rFonts w:eastAsia="Times New Roman" w:cstheme="minorHAnsi"/>
          <w:lang w:eastAsia="pl-PL"/>
        </w:rPr>
        <w:t xml:space="preserve"> dotyczących </w:t>
      </w:r>
      <w:r w:rsidR="005F1CA5" w:rsidRPr="005F1CA5">
        <w:rPr>
          <w:rFonts w:eastAsia="Times New Roman" w:cstheme="minorHAnsi"/>
          <w:lang w:eastAsia="pl-PL"/>
        </w:rPr>
        <w:t>pozyskiwania zewnętrznych źródeł finansowania działalności (środki publiczne krajowe i europejskie);</w:t>
      </w:r>
    </w:p>
    <w:p w14:paraId="050DB356" w14:textId="4B50DC36" w:rsidR="002A6288" w:rsidRPr="001B5615" w:rsidRDefault="005F1CA5" w:rsidP="002A6288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B5615">
        <w:rPr>
          <w:rFonts w:eastAsia="Times New Roman" w:cstheme="minorHAnsi"/>
          <w:lang w:eastAsia="pl-PL"/>
        </w:rPr>
        <w:t>udział w</w:t>
      </w:r>
      <w:r w:rsidR="002A6288" w:rsidRPr="001B5615">
        <w:rPr>
          <w:rFonts w:eastAsia="Times New Roman" w:cstheme="minorHAnsi"/>
          <w:lang w:eastAsia="pl-PL"/>
        </w:rPr>
        <w:t xml:space="preserve"> realizacji projektów, w tym partnerskich na poziomie regionu, kraju oraz w skali międzynarodowej służących rozwojowi i wypełnianiu misji KPT;</w:t>
      </w:r>
    </w:p>
    <w:p w14:paraId="40F1E17F" w14:textId="61202E83" w:rsidR="001B5615" w:rsidRPr="001B5615" w:rsidRDefault="001B5615" w:rsidP="001B561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B5615">
        <w:rPr>
          <w:rFonts w:eastAsia="Times New Roman" w:cstheme="minorHAnsi"/>
          <w:lang w:eastAsia="pl-PL"/>
        </w:rPr>
        <w:t>wsparcie w prowadzeniu sprawozdawczości oraz innych niezbędnych zadań wynikających z dokumentacji prowadzonych projektów, w tym również umów o dofinansowanie projektów, sporządzanie wniosków o płatność;</w:t>
      </w:r>
    </w:p>
    <w:p w14:paraId="61A117EB" w14:textId="77777777" w:rsidR="002A6288" w:rsidRPr="001B5615" w:rsidRDefault="002A6288" w:rsidP="002A6288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B5615">
        <w:rPr>
          <w:rFonts w:eastAsia="Times New Roman" w:cstheme="minorHAnsi"/>
          <w:lang w:eastAsia="pl-PL"/>
        </w:rPr>
        <w:t>świadczenie usług prorozwojowych dla przedsiębiorstw z sektora MŚP i klientów zewnętrznych;</w:t>
      </w:r>
    </w:p>
    <w:p w14:paraId="0D7FBC95" w14:textId="466D038D" w:rsidR="00EE63F0" w:rsidRPr="001B5615" w:rsidRDefault="00EE63F0" w:rsidP="00EE63F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B5615">
        <w:rPr>
          <w:rFonts w:eastAsia="Times New Roman" w:cstheme="minorHAnsi"/>
          <w:lang w:eastAsia="pl-PL"/>
        </w:rPr>
        <w:t>organizacja szkoleń i doradztwa dla lokatorów KPT i firm zewnętrznych, w tym dla przedsiębiorstw z sektora MŚP;</w:t>
      </w:r>
    </w:p>
    <w:p w14:paraId="42D220AD" w14:textId="77777777" w:rsidR="002A6288" w:rsidRPr="002A6288" w:rsidRDefault="002A6288" w:rsidP="002A6288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wsparcie przedsiębiorstw z sektora MŚP w procesie pozyskiwania środków zewnętrznych na rozwój biznesu;</w:t>
      </w:r>
    </w:p>
    <w:p w14:paraId="032ECCC2" w14:textId="327735DD" w:rsidR="002A6288" w:rsidRPr="002A6288" w:rsidRDefault="002A6288" w:rsidP="002A6288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współudział w tworzeniu nowego zakresu usług proinnowacyjnych dla przedsiębiorstw z sektora MŚP;</w:t>
      </w:r>
    </w:p>
    <w:p w14:paraId="55716006" w14:textId="7D994530" w:rsidR="00EE63F0" w:rsidRPr="002A6288" w:rsidRDefault="00EE63F0" w:rsidP="00EE63F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współudział w procesie zasiedlania Zespołu Inkubatorów Technologicznych oraz Centrum Technologicznego przez przedsiębiorców;</w:t>
      </w:r>
    </w:p>
    <w:p w14:paraId="6376713A" w14:textId="0282079C" w:rsidR="00EE63F0" w:rsidRPr="002A6288" w:rsidRDefault="00EE63F0" w:rsidP="00EE63F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przygotowanie i prowadzenie dokumentacji związanej z udzielaniem wsparcia dla przedsiębiorców;</w:t>
      </w:r>
    </w:p>
    <w:p w14:paraId="51E2B595" w14:textId="011515BE" w:rsidR="00EE63F0" w:rsidRPr="002A6288" w:rsidRDefault="00EE63F0" w:rsidP="00EE63F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udział w przygotowaniu dokumentacji oraz przeprowadzaniu postępowań związanych z udzielaniem zamówień publicznych;</w:t>
      </w:r>
    </w:p>
    <w:p w14:paraId="1707D800" w14:textId="27DBA5A4" w:rsidR="00E15A87" w:rsidRDefault="00EE63F0" w:rsidP="00EE63F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dbanie o prawidłowość i kompletność dokumentacji i jej archiwizację</w:t>
      </w:r>
      <w:r w:rsidR="00DF5DE8">
        <w:rPr>
          <w:rFonts w:eastAsia="Times New Roman" w:cstheme="minorHAnsi"/>
          <w:lang w:eastAsia="pl-PL"/>
        </w:rPr>
        <w:t>;</w:t>
      </w:r>
    </w:p>
    <w:p w14:paraId="32C14D2D" w14:textId="6C19599D" w:rsidR="001C0B1B" w:rsidRPr="002A6288" w:rsidRDefault="001C0B1B" w:rsidP="001C0B1B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6209D2">
        <w:rPr>
          <w:rFonts w:eastAsia="Times New Roman" w:cstheme="minorHAnsi"/>
          <w:lang w:eastAsia="pl-PL"/>
        </w:rPr>
        <w:t>kontakt</w:t>
      </w:r>
      <w:r>
        <w:rPr>
          <w:rFonts w:eastAsia="Times New Roman" w:cstheme="minorHAnsi"/>
          <w:lang w:eastAsia="pl-PL"/>
        </w:rPr>
        <w:t xml:space="preserve"> </w:t>
      </w:r>
      <w:r w:rsidRPr="006209D2">
        <w:rPr>
          <w:rFonts w:eastAsia="Times New Roman" w:cstheme="minorHAnsi"/>
          <w:lang w:eastAsia="pl-PL"/>
        </w:rPr>
        <w:t>i współpraca z Instytucjami finansującymi</w:t>
      </w:r>
      <w:r>
        <w:rPr>
          <w:rFonts w:eastAsia="Times New Roman" w:cstheme="minorHAnsi"/>
          <w:lang w:eastAsia="pl-PL"/>
        </w:rPr>
        <w:t xml:space="preserve"> (</w:t>
      </w:r>
      <w:r w:rsidRPr="00B93427">
        <w:rPr>
          <w:rFonts w:eastAsia="Times New Roman" w:cstheme="minorHAnsi"/>
          <w:lang w:eastAsia="pl-PL"/>
        </w:rPr>
        <w:t>Pośredniczącymi/ Zarządzającymi</w:t>
      </w:r>
      <w:r w:rsidRPr="006209D2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>)</w:t>
      </w:r>
      <w:r w:rsidRPr="006209D2">
        <w:rPr>
          <w:rFonts w:eastAsia="Times New Roman" w:cstheme="minorHAnsi"/>
          <w:lang w:eastAsia="pl-PL"/>
        </w:rPr>
        <w:t xml:space="preserve"> </w:t>
      </w:r>
      <w:r w:rsidRPr="002A6288">
        <w:rPr>
          <w:rFonts w:eastAsia="Times New Roman" w:cstheme="minorHAnsi"/>
          <w:lang w:eastAsia="pl-PL"/>
        </w:rPr>
        <w:t>przedsiębiorstw</w:t>
      </w:r>
      <w:r>
        <w:rPr>
          <w:rFonts w:eastAsia="Times New Roman" w:cstheme="minorHAnsi"/>
          <w:lang w:eastAsia="pl-PL"/>
        </w:rPr>
        <w:t>ami</w:t>
      </w:r>
      <w:r w:rsidRPr="002A6288">
        <w:rPr>
          <w:rFonts w:eastAsia="Times New Roman" w:cstheme="minorHAnsi"/>
          <w:lang w:eastAsia="pl-PL"/>
        </w:rPr>
        <w:t xml:space="preserve"> z sektora MŚP</w:t>
      </w:r>
      <w:r>
        <w:rPr>
          <w:rFonts w:eastAsia="Times New Roman" w:cstheme="minorHAnsi"/>
          <w:lang w:eastAsia="pl-PL"/>
        </w:rPr>
        <w:t xml:space="preserve"> oraz </w:t>
      </w:r>
      <w:r w:rsidRPr="006209D2">
        <w:rPr>
          <w:rFonts w:eastAsia="Times New Roman" w:cstheme="minorHAnsi"/>
          <w:lang w:eastAsia="pl-PL"/>
        </w:rPr>
        <w:t>partnerami</w:t>
      </w:r>
      <w:r w:rsidR="001B5615">
        <w:rPr>
          <w:rFonts w:eastAsia="Times New Roman" w:cstheme="minorHAnsi"/>
          <w:lang w:eastAsia="pl-PL"/>
        </w:rPr>
        <w:t>;</w:t>
      </w:r>
    </w:p>
    <w:p w14:paraId="2864E59D" w14:textId="77777777" w:rsidR="001B5615" w:rsidRPr="002A6288" w:rsidRDefault="001B5615" w:rsidP="001B561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bieżąca pomoc klientom KPT w zgłaszanych potrzebach i dbałość o pozytywne relacje.</w:t>
      </w:r>
    </w:p>
    <w:p w14:paraId="322A724D" w14:textId="77777777" w:rsidR="001C0B1B" w:rsidRPr="001C0B1B" w:rsidRDefault="001C0B1B" w:rsidP="001C0B1B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7654FDA" w14:textId="77777777" w:rsidR="004F32A2" w:rsidRDefault="004F32A2" w:rsidP="004F32A2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DB545E5" w14:textId="77777777" w:rsidR="00A41207" w:rsidRPr="00F30CB7" w:rsidRDefault="005430EC" w:rsidP="00A41207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 w:rsidRPr="00F30CB7">
        <w:rPr>
          <w:rFonts w:eastAsia="Times New Roman" w:cstheme="minorHAnsi"/>
          <w:b/>
          <w:bCs/>
          <w:lang w:eastAsia="pl-PL"/>
        </w:rPr>
        <w:t>Warunki pracy</w:t>
      </w:r>
      <w:r w:rsidR="00BB67E5" w:rsidRPr="00F30CB7">
        <w:rPr>
          <w:rFonts w:eastAsia="Times New Roman" w:cstheme="minorHAnsi"/>
          <w:b/>
          <w:bCs/>
          <w:lang w:eastAsia="pl-PL"/>
        </w:rPr>
        <w:br/>
      </w:r>
    </w:p>
    <w:p w14:paraId="0E473B82" w14:textId="1E5DB500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8C7717">
        <w:rPr>
          <w:rFonts w:eastAsia="Times New Roman" w:cstheme="minorHAnsi"/>
          <w:lang w:eastAsia="pl-PL"/>
        </w:rPr>
        <w:t xml:space="preserve">praca w siedzibie Kieleckiego Parku Technologicznego (ul. Olszewskiego 6, 25-663 Kielce) </w:t>
      </w:r>
      <w:r>
        <w:rPr>
          <w:rFonts w:eastAsia="Times New Roman" w:cstheme="minorHAnsi"/>
          <w:lang w:eastAsia="pl-PL"/>
        </w:rPr>
        <w:t>w</w:t>
      </w:r>
      <w:r w:rsidRPr="008C7717">
        <w:rPr>
          <w:rFonts w:eastAsia="Times New Roman" w:cstheme="minorHAnsi"/>
          <w:lang w:eastAsia="pl-PL"/>
        </w:rPr>
        <w:t xml:space="preserve"> budyn</w:t>
      </w:r>
      <w:r>
        <w:rPr>
          <w:rFonts w:eastAsia="Times New Roman" w:cstheme="minorHAnsi"/>
          <w:lang w:eastAsia="pl-PL"/>
        </w:rPr>
        <w:t>ku</w:t>
      </w:r>
      <w:r w:rsidRPr="008C7717">
        <w:rPr>
          <w:rFonts w:eastAsia="Times New Roman" w:cstheme="minorHAnsi"/>
          <w:lang w:eastAsia="pl-PL"/>
        </w:rPr>
        <w:t xml:space="preserve"> </w:t>
      </w:r>
      <w:r w:rsidR="00D47B47">
        <w:rPr>
          <w:rFonts w:eastAsia="Times New Roman" w:cstheme="minorHAnsi"/>
          <w:lang w:eastAsia="pl-PL"/>
        </w:rPr>
        <w:t>Orange</w:t>
      </w:r>
      <w:r w:rsidRPr="008C7717">
        <w:rPr>
          <w:rFonts w:eastAsia="Times New Roman" w:cstheme="minorHAnsi"/>
          <w:lang w:eastAsia="pl-PL"/>
        </w:rPr>
        <w:t xml:space="preserve"> Inc</w:t>
      </w:r>
      <w:r>
        <w:rPr>
          <w:rFonts w:eastAsia="Times New Roman" w:cstheme="minorHAnsi"/>
          <w:lang w:eastAsia="pl-PL"/>
        </w:rPr>
        <w:t xml:space="preserve">., </w:t>
      </w:r>
    </w:p>
    <w:p w14:paraId="036AEABA" w14:textId="168BB02F" w:rsidR="00F30CB7" w:rsidRPr="00F30CB7" w:rsidRDefault="00E15A87" w:rsidP="00F30CB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E15A87">
        <w:rPr>
          <w:rFonts w:eastAsia="Times New Roman" w:cstheme="minorHAnsi"/>
          <w:lang w:eastAsia="pl-PL"/>
        </w:rPr>
        <w:t>okazjonalnie możliwość wyjazdów służbowych</w:t>
      </w:r>
      <w:r>
        <w:rPr>
          <w:rFonts w:eastAsia="Times New Roman" w:cstheme="minorHAnsi"/>
          <w:lang w:eastAsia="pl-PL"/>
        </w:rPr>
        <w:t>,</w:t>
      </w:r>
    </w:p>
    <w:p w14:paraId="111FB1EC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 w zespole,</w:t>
      </w:r>
    </w:p>
    <w:p w14:paraId="07F97657" w14:textId="77777777" w:rsidR="006C43A9" w:rsidRPr="00C606B1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narzędzia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14:paraId="083DA5A6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praca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14:paraId="40089411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miejsce i otoczenie organizacyjno-techniczne:</w:t>
      </w:r>
    </w:p>
    <w:p w14:paraId="242523F3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bezpieczne warunki pracy na stanowisku,</w:t>
      </w:r>
    </w:p>
    <w:p w14:paraId="3FE0D79A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praca w pokoju wieloosobowym,</w:t>
      </w:r>
    </w:p>
    <w:p w14:paraId="770C48D5" w14:textId="77777777" w:rsidR="00D47B47" w:rsidRPr="00EA2CAE" w:rsidRDefault="00D47B47" w:rsidP="00D47B4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EA2CAE">
        <w:rPr>
          <w:rFonts w:eastAsia="Times New Roman" w:cstheme="minorHAnsi"/>
          <w:lang w:eastAsia="pl-PL"/>
        </w:rPr>
        <w:t xml:space="preserve">budynek piętrowy, wyposażony w podjazd i windę o szerokości drzwi i powierzchni kabiny umożliwiającej poruszanie się wózkiem inwalidzkim, ciągi komunikacyjne o szerokości umożliwiającej poruszanie się wózkiem </w:t>
      </w:r>
      <w:r w:rsidRPr="00EA2CAE">
        <w:rPr>
          <w:rFonts w:eastAsia="Times New Roman" w:cstheme="minorHAnsi"/>
          <w:lang w:eastAsia="pl-PL"/>
        </w:rPr>
        <w:lastRenderedPageBreak/>
        <w:t>inwalidzkim, budynek wyposażony jest w elektryczne krzesełko pochyłe przyschodowe, w budynku na każdym piętrze znajduje się jedna toaleta przystosowana dla wózków inwalidzkich,</w:t>
      </w:r>
    </w:p>
    <w:p w14:paraId="59E0CD41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brak specjalistycznych urządzeń umożliwiających pracę osobom niewidomym, niedosłyszącym oraz głuchym.</w:t>
      </w:r>
    </w:p>
    <w:p w14:paraId="202F1314" w14:textId="77777777" w:rsidR="006C43A9" w:rsidRDefault="006C43A9" w:rsidP="006C43A9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81A961F" w14:textId="77777777" w:rsidR="00092443" w:rsidRDefault="00462014" w:rsidP="00092443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 w:rsidR="00092443">
        <w:rPr>
          <w:rFonts w:eastAsia="Times New Roman" w:cstheme="minorHAnsi"/>
          <w:b/>
          <w:bCs/>
          <w:lang w:eastAsia="pl-PL"/>
        </w:rPr>
        <w:t xml:space="preserve"> (niezbędne)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="00092443">
        <w:rPr>
          <w:rFonts w:eastAsia="Times New Roman" w:cstheme="minorHAnsi"/>
          <w:b/>
          <w:bCs/>
          <w:lang w:eastAsia="pl-PL"/>
        </w:rPr>
        <w:t xml:space="preserve">: </w:t>
      </w:r>
    </w:p>
    <w:p w14:paraId="2EFE24F7" w14:textId="77777777" w:rsidR="00BB67E5" w:rsidRPr="008C6830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66DCDB64" w14:textId="77777777" w:rsidR="00925B17" w:rsidRDefault="00171E03" w:rsidP="00462014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obywatelstwo polskie;</w:t>
      </w:r>
    </w:p>
    <w:p w14:paraId="41D965FE" w14:textId="77777777" w:rsidR="003E160F" w:rsidRDefault="00925B17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spełnienie wymagań określonych w art. 6 ustawy o pracownikach s</w:t>
      </w:r>
      <w:r w:rsidR="005E50C8">
        <w:rPr>
          <w:rFonts w:eastAsia="Times New Roman" w:cstheme="minorHAnsi"/>
          <w:lang w:eastAsia="pl-PL"/>
        </w:rPr>
        <w:t xml:space="preserve">amorządowych zdefiniowanych </w:t>
      </w:r>
      <w:r w:rsidR="00095035">
        <w:rPr>
          <w:rFonts w:eastAsia="Times New Roman" w:cstheme="minorHAnsi"/>
          <w:lang w:eastAsia="pl-PL"/>
        </w:rPr>
        <w:t xml:space="preserve">dla </w:t>
      </w:r>
      <w:r w:rsidR="00A175B9">
        <w:rPr>
          <w:rFonts w:eastAsia="Times New Roman" w:cstheme="minorHAnsi"/>
          <w:lang w:eastAsia="pl-PL"/>
        </w:rPr>
        <w:t>stanowisk urzędniczych;</w:t>
      </w:r>
      <w:r w:rsidR="003E160F" w:rsidRPr="003E160F">
        <w:rPr>
          <w:rFonts w:eastAsia="Times New Roman" w:cstheme="minorHAnsi"/>
          <w:lang w:eastAsia="pl-PL"/>
        </w:rPr>
        <w:t xml:space="preserve"> </w:t>
      </w:r>
    </w:p>
    <w:p w14:paraId="012E3FAD" w14:textId="606EC3DF" w:rsidR="004B7EE5" w:rsidRPr="00F41A58" w:rsidRDefault="00212519" w:rsidP="00212519">
      <w:pPr>
        <w:shd w:val="clear" w:color="auto" w:fill="FFFFFF"/>
        <w:spacing w:before="45" w:after="0" w:line="240" w:lineRule="auto"/>
        <w:ind w:left="142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u w:val="single"/>
          <w:lang w:eastAsia="pl-PL"/>
        </w:rPr>
        <w:t>kwalifikacje</w:t>
      </w:r>
      <w:r w:rsidR="004B7EE5" w:rsidRPr="00F41A58">
        <w:rPr>
          <w:rFonts w:eastAsia="Times New Roman" w:cstheme="minorHAnsi"/>
          <w:u w:val="single"/>
          <w:lang w:eastAsia="pl-PL"/>
        </w:rPr>
        <w:t xml:space="preserve"> zawodowe</w:t>
      </w:r>
      <w:r w:rsidR="004B7EE5" w:rsidRPr="00F41A58">
        <w:rPr>
          <w:rFonts w:eastAsia="Times New Roman" w:cstheme="minorHAnsi"/>
          <w:lang w:eastAsia="pl-PL"/>
        </w:rPr>
        <w:t>:</w:t>
      </w:r>
    </w:p>
    <w:p w14:paraId="126D43B1" w14:textId="77777777" w:rsidR="000B790D" w:rsidRPr="00F41A58" w:rsidRDefault="000B790D" w:rsidP="000B790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41A58">
        <w:rPr>
          <w:rFonts w:eastAsia="Times New Roman" w:cstheme="minorHAnsi"/>
          <w:lang w:eastAsia="pl-PL"/>
        </w:rPr>
        <w:t xml:space="preserve">wykształcenie </w:t>
      </w:r>
      <w:r>
        <w:rPr>
          <w:rFonts w:eastAsia="Times New Roman" w:cstheme="minorHAnsi"/>
          <w:lang w:eastAsia="pl-PL"/>
        </w:rPr>
        <w:t>średnie lub wyższe</w:t>
      </w:r>
      <w:r w:rsidRPr="00F41A58">
        <w:rPr>
          <w:rFonts w:cstheme="minorHAnsi"/>
        </w:rPr>
        <w:t>;</w:t>
      </w:r>
      <w:r w:rsidRPr="00F41A58">
        <w:rPr>
          <w:rFonts w:eastAsia="Times New Roman" w:cstheme="minorHAnsi"/>
          <w:lang w:eastAsia="pl-PL"/>
        </w:rPr>
        <w:t xml:space="preserve"> </w:t>
      </w:r>
    </w:p>
    <w:p w14:paraId="0FCEEBB3" w14:textId="7B20D563" w:rsidR="009F262D" w:rsidRPr="00570926" w:rsidRDefault="004D5CCD" w:rsidP="0096614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4A54A3">
        <w:rPr>
          <w:rFonts w:eastAsia="Times New Roman" w:cstheme="minorHAnsi"/>
          <w:lang w:eastAsia="pl-PL"/>
        </w:rPr>
        <w:t xml:space="preserve">minimum 5-letni staż pracy przy wykształceniu średnim, </w:t>
      </w:r>
      <w:r w:rsidR="004A54A3">
        <w:rPr>
          <w:rFonts w:eastAsia="Times New Roman" w:cstheme="minorHAnsi"/>
          <w:lang w:eastAsia="pl-PL"/>
        </w:rPr>
        <w:t xml:space="preserve">a </w:t>
      </w:r>
      <w:r w:rsidRPr="004A54A3">
        <w:rPr>
          <w:rFonts w:eastAsia="Times New Roman" w:cstheme="minorHAnsi"/>
          <w:lang w:eastAsia="pl-PL"/>
        </w:rPr>
        <w:t xml:space="preserve">w przypadku wykształcenia wyższego minimum 3-letni </w:t>
      </w:r>
      <w:r w:rsidR="004A54A3">
        <w:rPr>
          <w:rFonts w:eastAsia="Times New Roman" w:cstheme="minorHAnsi"/>
          <w:lang w:eastAsia="pl-PL"/>
        </w:rPr>
        <w:t>staż pracy</w:t>
      </w:r>
      <w:r w:rsidR="00576A5A">
        <w:rPr>
          <w:rFonts w:eastAsia="Times New Roman" w:cstheme="minorHAnsi"/>
          <w:lang w:eastAsia="pl-PL"/>
        </w:rPr>
        <w:t>;</w:t>
      </w:r>
    </w:p>
    <w:p w14:paraId="3187FCD1" w14:textId="3408CBAA" w:rsidR="00292D15" w:rsidRPr="00570926" w:rsidRDefault="00292D15" w:rsidP="00A30364">
      <w:pPr>
        <w:pStyle w:val="Akapitzlist"/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 xml:space="preserve">umiejętność </w:t>
      </w:r>
      <w:r w:rsidR="00761BA3" w:rsidRPr="00570926">
        <w:rPr>
          <w:rFonts w:eastAsia="Times New Roman" w:cstheme="minorHAnsi"/>
          <w:lang w:eastAsia="pl-PL"/>
        </w:rPr>
        <w:t>obsługi</w:t>
      </w:r>
      <w:r w:rsidRPr="00570926">
        <w:rPr>
          <w:rFonts w:eastAsia="Times New Roman" w:cstheme="minorHAnsi"/>
          <w:lang w:eastAsia="pl-PL"/>
        </w:rPr>
        <w:t xml:space="preserve"> komputer</w:t>
      </w:r>
      <w:r w:rsidR="00761BA3" w:rsidRPr="00570926">
        <w:rPr>
          <w:rFonts w:eastAsia="Times New Roman" w:cstheme="minorHAnsi"/>
          <w:lang w:eastAsia="pl-PL"/>
        </w:rPr>
        <w:t>a, w tym</w:t>
      </w:r>
      <w:r w:rsidRPr="00570926">
        <w:rPr>
          <w:rFonts w:eastAsia="Times New Roman" w:cstheme="minorHAnsi"/>
          <w:lang w:eastAsia="pl-PL"/>
        </w:rPr>
        <w:t xml:space="preserve"> </w:t>
      </w:r>
      <w:r w:rsidR="00A26010" w:rsidRPr="00570926">
        <w:rPr>
          <w:rFonts w:eastAsia="Times New Roman" w:cstheme="minorHAnsi"/>
          <w:lang w:eastAsia="pl-PL"/>
        </w:rPr>
        <w:t>znajomość</w:t>
      </w:r>
      <w:r w:rsidR="00761BA3" w:rsidRPr="00570926">
        <w:rPr>
          <w:rFonts w:eastAsia="Times New Roman" w:cstheme="minorHAnsi"/>
          <w:lang w:eastAsia="pl-PL"/>
        </w:rPr>
        <w:t xml:space="preserve"> pakietu MS Office (</w:t>
      </w:r>
      <w:r w:rsidRPr="00570926">
        <w:rPr>
          <w:rFonts w:eastAsia="Times New Roman" w:cstheme="minorHAnsi"/>
          <w:lang w:eastAsia="pl-PL"/>
        </w:rPr>
        <w:t>Word, Excel, PowerP</w:t>
      </w:r>
      <w:r w:rsidR="00A26010" w:rsidRPr="00570926">
        <w:rPr>
          <w:rFonts w:eastAsia="Times New Roman" w:cstheme="minorHAnsi"/>
          <w:lang w:eastAsia="pl-PL"/>
        </w:rPr>
        <w:t>oint) oraz obsługi poczty elektronicznej.</w:t>
      </w:r>
    </w:p>
    <w:p w14:paraId="4D4FEB15" w14:textId="77777777" w:rsidR="008E794C" w:rsidRPr="00570926" w:rsidRDefault="008E794C" w:rsidP="008E79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A25D584" w14:textId="77777777" w:rsidR="00BB67E5" w:rsidRPr="00570926" w:rsidRDefault="007109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b/>
          <w:bCs/>
          <w:lang w:eastAsia="pl-PL"/>
        </w:rPr>
        <w:t>Wymagania pożądane - dodatkowe (będące przedmiotem oceny):</w:t>
      </w:r>
    </w:p>
    <w:p w14:paraId="785229ED" w14:textId="77777777" w:rsidR="007647B7" w:rsidRPr="00FB32B4" w:rsidRDefault="007647B7" w:rsidP="007647B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B32B4">
        <w:rPr>
          <w:rFonts w:eastAsia="Times New Roman" w:cstheme="minorHAnsi"/>
          <w:lang w:eastAsia="pl-PL"/>
        </w:rPr>
        <w:t>ogólna wiedza na temat funkcjonowania parków / inkubatorów technologicznych</w:t>
      </w:r>
      <w:r>
        <w:rPr>
          <w:rFonts w:eastAsia="Times New Roman" w:cstheme="minorHAnsi"/>
          <w:lang w:eastAsia="pl-PL"/>
        </w:rPr>
        <w:t>;</w:t>
      </w:r>
    </w:p>
    <w:p w14:paraId="031F61BC" w14:textId="6A27CFCB" w:rsidR="007647B7" w:rsidRPr="00FB32B4" w:rsidRDefault="007647B7" w:rsidP="007647B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B32B4">
        <w:rPr>
          <w:rFonts w:eastAsia="Times New Roman" w:cstheme="minorHAnsi"/>
          <w:lang w:eastAsia="pl-PL"/>
        </w:rPr>
        <w:t>znajomość problematyki związanej z zasadami funkcjonowania Kie</w:t>
      </w:r>
      <w:r>
        <w:rPr>
          <w:rFonts w:eastAsia="Times New Roman" w:cstheme="minorHAnsi"/>
          <w:lang w:eastAsia="pl-PL"/>
        </w:rPr>
        <w:t>leckiego Parku Technologicznego;</w:t>
      </w:r>
    </w:p>
    <w:p w14:paraId="044D8A2D" w14:textId="0E644B97" w:rsidR="001A3138" w:rsidRDefault="001A3138" w:rsidP="008324E9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A3138">
        <w:rPr>
          <w:rFonts w:eastAsia="Times New Roman" w:cstheme="minorHAnsi"/>
          <w:lang w:eastAsia="pl-PL"/>
        </w:rPr>
        <w:t>znajomość zagadnień i doświadczenie z zakresu pozyskiwania zewnętrznych źródeł finansowania działalnoś</w:t>
      </w:r>
      <w:r>
        <w:rPr>
          <w:rFonts w:eastAsia="Times New Roman" w:cstheme="minorHAnsi"/>
          <w:lang w:eastAsia="pl-PL"/>
        </w:rPr>
        <w:t>ci</w:t>
      </w:r>
      <w:r w:rsidR="00296311">
        <w:rPr>
          <w:rFonts w:eastAsia="Times New Roman" w:cstheme="minorHAnsi"/>
          <w:lang w:eastAsia="pl-PL"/>
        </w:rPr>
        <w:t xml:space="preserve">, </w:t>
      </w:r>
      <w:r w:rsidR="00296311" w:rsidRPr="008A6D27">
        <w:rPr>
          <w:rFonts w:cstheme="minorHAnsi"/>
        </w:rPr>
        <w:t>w tym pozyskiwania środków</w:t>
      </w:r>
      <w:r w:rsidR="00296311">
        <w:rPr>
          <w:rFonts w:cstheme="minorHAnsi"/>
        </w:rPr>
        <w:t xml:space="preserve"> publicznych</w:t>
      </w:r>
      <w:r w:rsidRPr="001A3138">
        <w:rPr>
          <w:rFonts w:eastAsia="Times New Roman" w:cstheme="minorHAnsi"/>
          <w:lang w:eastAsia="pl-PL"/>
        </w:rPr>
        <w:t xml:space="preserve"> (krajow</w:t>
      </w:r>
      <w:r w:rsidR="00296311">
        <w:rPr>
          <w:rFonts w:eastAsia="Times New Roman" w:cstheme="minorHAnsi"/>
          <w:lang w:eastAsia="pl-PL"/>
        </w:rPr>
        <w:t>ych</w:t>
      </w:r>
      <w:r w:rsidRPr="001A3138">
        <w:rPr>
          <w:rFonts w:eastAsia="Times New Roman" w:cstheme="minorHAnsi"/>
          <w:lang w:eastAsia="pl-PL"/>
        </w:rPr>
        <w:t xml:space="preserve"> i europejski</w:t>
      </w:r>
      <w:r w:rsidR="00296311">
        <w:rPr>
          <w:rFonts w:eastAsia="Times New Roman" w:cstheme="minorHAnsi"/>
          <w:lang w:eastAsia="pl-PL"/>
        </w:rPr>
        <w:t>ch</w:t>
      </w:r>
      <w:r w:rsidRPr="001A3138">
        <w:rPr>
          <w:rFonts w:eastAsia="Times New Roman" w:cstheme="minorHAnsi"/>
          <w:lang w:eastAsia="pl-PL"/>
        </w:rPr>
        <w:t>)</w:t>
      </w:r>
      <w:r w:rsidR="00296311">
        <w:rPr>
          <w:rFonts w:eastAsia="Times New Roman" w:cstheme="minorHAnsi"/>
          <w:lang w:eastAsia="pl-PL"/>
        </w:rPr>
        <w:t xml:space="preserve">  na </w:t>
      </w:r>
      <w:r w:rsidR="00296311" w:rsidRPr="001A3138">
        <w:rPr>
          <w:rFonts w:eastAsia="Times New Roman" w:cstheme="minorHAnsi"/>
          <w:lang w:eastAsia="pl-PL"/>
        </w:rPr>
        <w:t>realizację inicjatyw, przedsięwzięć oraz projektów</w:t>
      </w:r>
      <w:r w:rsidR="00296311">
        <w:rPr>
          <w:rFonts w:eastAsia="Times New Roman" w:cstheme="minorHAnsi"/>
          <w:lang w:eastAsia="pl-PL"/>
        </w:rPr>
        <w:t>:</w:t>
      </w:r>
    </w:p>
    <w:p w14:paraId="18C87A7E" w14:textId="15C061DC" w:rsidR="001A3138" w:rsidRPr="00191681" w:rsidRDefault="001A3138" w:rsidP="001A3138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91681">
        <w:rPr>
          <w:rFonts w:eastAsia="Times New Roman" w:cstheme="minorHAnsi"/>
          <w:lang w:eastAsia="pl-PL"/>
        </w:rPr>
        <w:t xml:space="preserve">doświadczenie w realizacji projektów, </w:t>
      </w:r>
      <w:r w:rsidR="001C0B1B" w:rsidRPr="00191681">
        <w:rPr>
          <w:rFonts w:eastAsia="Times New Roman" w:cstheme="minorHAnsi"/>
          <w:lang w:eastAsia="pl-PL"/>
        </w:rPr>
        <w:t xml:space="preserve">w </w:t>
      </w:r>
      <w:r w:rsidRPr="00191681">
        <w:rPr>
          <w:rFonts w:eastAsia="Times New Roman" w:cstheme="minorHAnsi"/>
          <w:lang w:eastAsia="pl-PL"/>
        </w:rPr>
        <w:t xml:space="preserve">tym </w:t>
      </w:r>
      <w:r w:rsidR="00191681" w:rsidRPr="00191681">
        <w:rPr>
          <w:rFonts w:eastAsia="Times New Roman" w:cstheme="minorHAnsi"/>
          <w:lang w:eastAsia="pl-PL"/>
        </w:rPr>
        <w:t>szczególnie projektów finansowanych ze środków publicznych</w:t>
      </w:r>
      <w:r w:rsidRPr="00191681">
        <w:rPr>
          <w:rFonts w:eastAsia="Times New Roman" w:cstheme="minorHAnsi"/>
          <w:lang w:eastAsia="pl-PL"/>
        </w:rPr>
        <w:t>;</w:t>
      </w:r>
    </w:p>
    <w:p w14:paraId="65F52DDB" w14:textId="251968A6" w:rsidR="007647B7" w:rsidRDefault="007647B7" w:rsidP="007647B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1275F">
        <w:rPr>
          <w:rFonts w:eastAsia="Times New Roman" w:cstheme="minorHAnsi"/>
          <w:lang w:eastAsia="pl-PL"/>
        </w:rPr>
        <w:t xml:space="preserve">znajomość zagadnień z zakresu ustawy Prawo Zamówień Publicznych, ustawy o finansach publicznych, ustawy </w:t>
      </w:r>
      <w:r>
        <w:rPr>
          <w:rFonts w:eastAsia="Times New Roman" w:cstheme="minorHAnsi"/>
          <w:lang w:eastAsia="pl-PL"/>
        </w:rPr>
        <w:br/>
      </w:r>
      <w:r w:rsidRPr="0011275F">
        <w:rPr>
          <w:rFonts w:eastAsia="Times New Roman" w:cstheme="minorHAnsi"/>
          <w:lang w:eastAsia="pl-PL"/>
        </w:rPr>
        <w:t>o pracownikach samorządowych</w:t>
      </w:r>
      <w:r>
        <w:rPr>
          <w:rFonts w:eastAsia="Times New Roman" w:cstheme="minorHAnsi"/>
          <w:lang w:eastAsia="pl-PL"/>
        </w:rPr>
        <w:t xml:space="preserve"> </w:t>
      </w:r>
      <w:r w:rsidRPr="007650A3">
        <w:rPr>
          <w:rFonts w:eastAsia="Times New Roman" w:cstheme="minorHAnsi"/>
          <w:lang w:eastAsia="pl-PL"/>
        </w:rPr>
        <w:t>oraz zagadnień związanych z ochroną danych osobowych;</w:t>
      </w:r>
    </w:p>
    <w:p w14:paraId="1FAB1E70" w14:textId="6980D4BF" w:rsidR="00405B89" w:rsidRDefault="00405B89" w:rsidP="007647B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A3138">
        <w:rPr>
          <w:rFonts w:eastAsia="Times New Roman" w:cstheme="minorHAnsi"/>
          <w:lang w:eastAsia="pl-PL"/>
        </w:rPr>
        <w:t xml:space="preserve">znajomość </w:t>
      </w:r>
      <w:r w:rsidRPr="00405B89">
        <w:rPr>
          <w:rFonts w:eastAsia="Times New Roman" w:cstheme="minorHAnsi"/>
          <w:lang w:eastAsia="pl-PL"/>
        </w:rPr>
        <w:t>wytycznych w zakresie kwalifikowalności wydatków w ramach funduszy europejskic</w:t>
      </w:r>
      <w:r>
        <w:rPr>
          <w:rFonts w:eastAsia="Times New Roman" w:cstheme="minorHAnsi"/>
          <w:lang w:eastAsia="pl-PL"/>
        </w:rPr>
        <w:t>h;</w:t>
      </w:r>
    </w:p>
    <w:p w14:paraId="65F6B868" w14:textId="0E459D2A" w:rsidR="007647B7" w:rsidRPr="00E71EF0" w:rsidRDefault="004F32A2" w:rsidP="007647B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71EF0">
        <w:rPr>
          <w:rFonts w:eastAsia="Times New Roman" w:cstheme="minorHAnsi"/>
          <w:lang w:eastAsia="pl-PL"/>
        </w:rPr>
        <w:t>znajomość przepisów dotyczących udzielania pomocy publiczne</w:t>
      </w:r>
      <w:r w:rsidR="00E71EF0">
        <w:rPr>
          <w:rFonts w:eastAsia="Times New Roman" w:cstheme="minorHAnsi"/>
          <w:lang w:eastAsia="pl-PL"/>
        </w:rPr>
        <w:t>j</w:t>
      </w:r>
      <w:r w:rsidR="007647B7" w:rsidRPr="00E71EF0">
        <w:rPr>
          <w:rFonts w:eastAsia="Times New Roman" w:cstheme="minorHAnsi"/>
          <w:lang w:eastAsia="pl-PL"/>
        </w:rPr>
        <w:t>;</w:t>
      </w:r>
    </w:p>
    <w:p w14:paraId="4664FB86" w14:textId="77777777" w:rsidR="007647B7" w:rsidRDefault="007647B7" w:rsidP="007647B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kreatywne i otwarte podejście do nowych wyzwań, innowacyjność;</w:t>
      </w:r>
    </w:p>
    <w:p w14:paraId="088971DE" w14:textId="77777777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zorientowanie na osiąganie wyników;</w:t>
      </w:r>
    </w:p>
    <w:p w14:paraId="20986A1E" w14:textId="77777777" w:rsidR="007647B7" w:rsidRPr="00FB32B4" w:rsidRDefault="007647B7" w:rsidP="007647B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B32B4">
        <w:rPr>
          <w:rFonts w:eastAsia="Times New Roman" w:cstheme="minorHAnsi"/>
          <w:lang w:eastAsia="pl-PL"/>
        </w:rPr>
        <w:t>um</w:t>
      </w:r>
      <w:r>
        <w:rPr>
          <w:rFonts w:eastAsia="Times New Roman" w:cstheme="minorHAnsi"/>
          <w:lang w:eastAsia="pl-PL"/>
        </w:rPr>
        <w:t>iejętność szybkiego uczenia się;</w:t>
      </w:r>
    </w:p>
    <w:p w14:paraId="02C365C7" w14:textId="77777777" w:rsidR="00570926" w:rsidRPr="00570926" w:rsidRDefault="00570926" w:rsidP="00570926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odpowiedzialność i inicjatywa w podejmowaniu działań;</w:t>
      </w:r>
    </w:p>
    <w:p w14:paraId="74DCD4F9" w14:textId="77777777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zaangażowanie i samodzielność;</w:t>
      </w:r>
    </w:p>
    <w:p w14:paraId="04C053E6" w14:textId="77777777" w:rsidR="007647B7" w:rsidRPr="00570926" w:rsidRDefault="007647B7" w:rsidP="007647B7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umiejętność planowania i dobra organizacja pracy (umiejętność oceny priorytetów);</w:t>
      </w:r>
    </w:p>
    <w:p w14:paraId="35A8DC4E" w14:textId="77777777" w:rsidR="007647B7" w:rsidRPr="00570926" w:rsidRDefault="007647B7" w:rsidP="007647B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zdolność pracy nad kilkoma projektami równocześnie;</w:t>
      </w:r>
    </w:p>
    <w:p w14:paraId="713E5C47" w14:textId="77777777" w:rsidR="007647B7" w:rsidRPr="00570926" w:rsidRDefault="007647B7" w:rsidP="007647B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dokładność i rzetelność;</w:t>
      </w:r>
    </w:p>
    <w:p w14:paraId="3D8FD797" w14:textId="77777777" w:rsidR="007647B7" w:rsidRDefault="007647B7" w:rsidP="007647B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B32B4">
        <w:rPr>
          <w:rFonts w:eastAsia="Times New Roman" w:cstheme="minorHAnsi"/>
          <w:lang w:eastAsia="pl-PL"/>
        </w:rPr>
        <w:t>zdolności analitycznego myślenia i rozwiązywania problemów (poszukiwania</w:t>
      </w:r>
      <w:r>
        <w:rPr>
          <w:rFonts w:eastAsia="Times New Roman" w:cstheme="minorHAnsi"/>
          <w:lang w:eastAsia="pl-PL"/>
        </w:rPr>
        <w:t>, analizy i syntezy informacji);</w:t>
      </w:r>
    </w:p>
    <w:p w14:paraId="2F9F29E4" w14:textId="2492F59D" w:rsidR="007650A3" w:rsidRPr="00570926" w:rsidRDefault="007650A3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umiejętność pracy pod presją czasu</w:t>
      </w:r>
      <w:r w:rsidR="008B70FD" w:rsidRPr="00570926">
        <w:rPr>
          <w:rFonts w:eastAsia="Times New Roman" w:cstheme="minorHAnsi"/>
          <w:lang w:eastAsia="pl-PL"/>
        </w:rPr>
        <w:t xml:space="preserve"> i umiejętność pracy w sytuacjach kryzysowych;</w:t>
      </w:r>
    </w:p>
    <w:p w14:paraId="744F98CA" w14:textId="77777777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wysoka kultura osobista;</w:t>
      </w:r>
    </w:p>
    <w:p w14:paraId="2DCB841B" w14:textId="77777777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komunikatywność;</w:t>
      </w:r>
    </w:p>
    <w:p w14:paraId="08727079" w14:textId="29518C67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umiejętność swobodnego wypowiadania się, prowadzenia prezentacji;</w:t>
      </w:r>
    </w:p>
    <w:p w14:paraId="68A6721D" w14:textId="5EE9BCD5" w:rsidR="00B418F2" w:rsidRPr="00570926" w:rsidRDefault="00BE1E2B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umiejętność pracy w zespole;</w:t>
      </w:r>
    </w:p>
    <w:p w14:paraId="1202AD50" w14:textId="661C4DA5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znajomość języka angielskiego w mowie i piśmi</w:t>
      </w:r>
      <w:r w:rsidR="009F387A">
        <w:rPr>
          <w:rFonts w:eastAsia="Times New Roman" w:cstheme="minorHAnsi"/>
          <w:lang w:eastAsia="pl-PL"/>
        </w:rPr>
        <w:t>e (preferowany język angielski).</w:t>
      </w:r>
    </w:p>
    <w:p w14:paraId="6CD6EAB1" w14:textId="77777777" w:rsidR="008E794C" w:rsidRPr="00570926" w:rsidRDefault="008E794C" w:rsidP="008E79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D28769F" w14:textId="77777777" w:rsidR="00865835" w:rsidRPr="00352CD9" w:rsidRDefault="0086583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</w:p>
    <w:p w14:paraId="4D485A56" w14:textId="77777777" w:rsidR="00FB32B4" w:rsidRPr="00352CD9" w:rsidRDefault="00FB32B4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</w:p>
    <w:p w14:paraId="245B8A54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Wymagane dokumenty i oświadczenia:</w:t>
      </w:r>
    </w:p>
    <w:p w14:paraId="66D686D0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podanie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14:paraId="4EFED2A5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krótki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>
        <w:rPr>
          <w:rFonts w:eastAsia="Times New Roman" w:cstheme="minorHAnsi"/>
          <w:lang w:eastAsia="pl-PL"/>
        </w:rPr>
        <w:t>),</w:t>
      </w:r>
    </w:p>
    <w:p w14:paraId="20E3F22A" w14:textId="77777777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wymagane wykształcenie:</w:t>
      </w:r>
    </w:p>
    <w:p w14:paraId="20E975E2" w14:textId="59EF6F38" w:rsidR="00F85827" w:rsidRPr="0011275F" w:rsidRDefault="00F85827" w:rsidP="00F85827">
      <w:pPr>
        <w:shd w:val="clear" w:color="auto" w:fill="FFFFFF"/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11275F">
        <w:rPr>
          <w:rFonts w:eastAsia="Times New Roman" w:cstheme="minorHAnsi"/>
          <w:lang w:eastAsia="pl-PL"/>
        </w:rPr>
        <w:t>- dokumentem potwierdzającym posiadanie wykształcenia średniego jest dokument z urzędową adnotacją „</w:t>
      </w:r>
      <w:r w:rsidRPr="0011275F">
        <w:rPr>
          <w:rFonts w:eastAsia="Times New Roman" w:cstheme="minorHAnsi"/>
          <w:i/>
          <w:iCs/>
          <w:lang w:eastAsia="pl-PL"/>
        </w:rPr>
        <w:t>Świadectwo jest dokumentem potwierdzającym posiadanie wykształcenia średniego”</w:t>
      </w:r>
      <w:r w:rsidRPr="0011275F">
        <w:rPr>
          <w:rFonts w:eastAsia="Times New Roman" w:cstheme="minorHAnsi"/>
          <w:lang w:eastAsia="pl-PL"/>
        </w:rPr>
        <w:t xml:space="preserve">. Dokumentem potwierdzającym posiadanie wykształcenia średniego profilowanego jest świadectwo potwierdzające posiadanie wykształcenia średniego </w:t>
      </w:r>
      <w:r>
        <w:rPr>
          <w:rFonts w:eastAsia="Times New Roman" w:cstheme="minorHAnsi"/>
          <w:lang w:eastAsia="pl-PL"/>
        </w:rPr>
        <w:t>oraz</w:t>
      </w:r>
      <w:r w:rsidRPr="0011275F">
        <w:rPr>
          <w:rFonts w:eastAsia="Times New Roman" w:cstheme="minorHAnsi"/>
          <w:lang w:eastAsia="pl-PL"/>
        </w:rPr>
        <w:t xml:space="preserve"> dyplom uzyskania tytułu</w:t>
      </w:r>
      <w:r>
        <w:rPr>
          <w:rFonts w:eastAsia="Times New Roman" w:cstheme="minorHAnsi"/>
          <w:lang w:eastAsia="pl-PL"/>
        </w:rPr>
        <w:t xml:space="preserve"> zawodowego,</w:t>
      </w:r>
    </w:p>
    <w:p w14:paraId="375C13DA" w14:textId="77777777" w:rsidR="00F85827" w:rsidRDefault="00F85827" w:rsidP="00F85827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wyższego jest dyplom ukończenia studiów wyższych (uzyskanie tytułu zawodowego: inżynier, licencjat, magister) zgodnie z uzyskanym profilem / kierunkiem studiów</w:t>
      </w:r>
      <w:r>
        <w:rPr>
          <w:rFonts w:eastAsia="Times New Roman" w:cstheme="minorHAnsi"/>
          <w:lang w:eastAsia="pl-PL"/>
        </w:rPr>
        <w:t>;</w:t>
      </w:r>
    </w:p>
    <w:p w14:paraId="2CD207A9" w14:textId="332687DD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 xml:space="preserve">wymagany staż pracy (świadectwa pracy, a w przypadku trwającego zatrudnienia – zaświadczenie o zatrudnieniu zawierające </w:t>
      </w:r>
      <w:r w:rsidR="00543E64">
        <w:rPr>
          <w:rFonts w:eastAsia="Times New Roman" w:cstheme="minorHAnsi"/>
          <w:lang w:eastAsia="pl-PL"/>
        </w:rPr>
        <w:t>datę/</w:t>
      </w:r>
      <w:r w:rsidR="0010307B">
        <w:rPr>
          <w:rFonts w:eastAsia="Times New Roman" w:cstheme="minorHAnsi"/>
          <w:lang w:eastAsia="pl-PL"/>
        </w:rPr>
        <w:t>okres zatrudnienia);</w:t>
      </w:r>
    </w:p>
    <w:p w14:paraId="107CAB59" w14:textId="1D44050E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podpisane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</w:t>
      </w:r>
      <w:r w:rsidR="0010307B">
        <w:rPr>
          <w:rFonts w:eastAsia="Times New Roman" w:cstheme="minorHAnsi"/>
          <w:lang w:eastAsia="pl-PL"/>
        </w:rPr>
        <w:t>ych do celów rekrutacji;</w:t>
      </w:r>
    </w:p>
    <w:p w14:paraId="19C63DB7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podpisane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14:paraId="653A5ACA" w14:textId="77777777" w:rsidR="00A54DA0" w:rsidRPr="00240E0D" w:rsidRDefault="00A54DA0" w:rsidP="00A54DA0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lastRenderedPageBreak/>
        <w:t xml:space="preserve">-  o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14:paraId="0AB9D1E6" w14:textId="4AE9241D" w:rsidR="00A54DA0" w:rsidRPr="004A47F6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240E0D">
        <w:rPr>
          <w:rFonts w:eastAsia="Times New Roman" w:cstheme="minorHAnsi"/>
          <w:lang w:eastAsia="pl-PL"/>
        </w:rPr>
        <w:t xml:space="preserve">- </w:t>
      </w:r>
      <w:r w:rsidR="00C3398D">
        <w:rPr>
          <w:rFonts w:eastAsia="Times New Roman" w:cstheme="minorHAnsi"/>
          <w:lang w:eastAsia="pl-PL"/>
        </w:rPr>
        <w:t xml:space="preserve"> </w:t>
      </w:r>
      <w:r w:rsidRPr="00240E0D">
        <w:rPr>
          <w:rFonts w:eastAsia="Times New Roman" w:cstheme="minorHAnsi"/>
          <w:lang w:eastAsia="pl-PL"/>
        </w:rPr>
        <w:t xml:space="preserve">o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14:paraId="15B62838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>kwestionariusz osobowy osoby ubiegającej się o zatrudnienie własnoręcznie podpisany przez kandydata,</w:t>
      </w:r>
    </w:p>
    <w:p w14:paraId="0831A0A6" w14:textId="77777777" w:rsidR="00A54DA0" w:rsidRPr="00240E0D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kserokopia</w:t>
      </w:r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14:paraId="72ECAB89" w14:textId="203924A7" w:rsidR="00A54DA0" w:rsidRPr="00240E0D" w:rsidRDefault="00A54DA0" w:rsidP="00A54DA0">
      <w:pPr>
        <w:shd w:val="clear" w:color="auto" w:fill="FFFFFF"/>
        <w:spacing w:before="45" w:after="0" w:line="240" w:lineRule="auto"/>
        <w:ind w:left="709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vertAlign w:val="superscript"/>
          <w:lang w:eastAsia="pl-PL"/>
        </w:rPr>
        <w:t>(1)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Dotyczy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 w:rsidR="005E50C8"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>ikach samorządowych (</w:t>
      </w:r>
      <w:r w:rsidR="00925DEA" w:rsidRPr="00925DEA">
        <w:rPr>
          <w:rFonts w:eastAsia="Times New Roman" w:cstheme="minorHAnsi"/>
          <w:sz w:val="20"/>
          <w:szCs w:val="20"/>
          <w:lang w:eastAsia="pl-PL"/>
        </w:rPr>
        <w:t>Dz.U. 2024 poz. 1135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14:paraId="67EBA79C" w14:textId="77777777" w:rsidR="00EE4D4E" w:rsidRDefault="00EE4D4E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3F6206D5" w14:textId="77777777" w:rsidR="006026CB" w:rsidRPr="006026CB" w:rsidRDefault="006026CB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4"/>
          <w:szCs w:val="4"/>
          <w:lang w:eastAsia="pl-PL"/>
        </w:rPr>
      </w:pPr>
    </w:p>
    <w:p w14:paraId="73CEE255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14:paraId="62CDCF36" w14:textId="27BEB8B3" w:rsidR="00A54DA0" w:rsidRPr="00F94C47" w:rsidRDefault="00A54DA0" w:rsidP="00A54DA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Pr="00F94C47">
        <w:rPr>
          <w:rFonts w:eastAsia="Times New Roman" w:cstheme="minorHAnsi"/>
          <w:lang w:eastAsia="pl-PL"/>
        </w:rPr>
        <w:t xml:space="preserve">należy składać w terminie </w:t>
      </w: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C40B36">
        <w:rPr>
          <w:rFonts w:eastAsia="Times New Roman" w:cstheme="minorHAnsi"/>
          <w:b/>
          <w:lang w:eastAsia="pl-PL"/>
        </w:rPr>
        <w:t>17 marca</w:t>
      </w:r>
      <w:r w:rsidRPr="0065143E">
        <w:rPr>
          <w:rFonts w:eastAsia="Times New Roman" w:cstheme="minorHAnsi"/>
          <w:b/>
          <w:lang w:eastAsia="pl-PL"/>
        </w:rPr>
        <w:t xml:space="preserve"> 202</w:t>
      </w:r>
      <w:r w:rsidR="00517425">
        <w:rPr>
          <w:rFonts w:eastAsia="Times New Roman" w:cstheme="minorHAnsi"/>
          <w:b/>
          <w:lang w:eastAsia="pl-PL"/>
        </w:rPr>
        <w:t>5</w:t>
      </w:r>
      <w:r w:rsidR="009F262D">
        <w:rPr>
          <w:rFonts w:eastAsia="Times New Roman" w:cstheme="minorHAnsi"/>
          <w:b/>
          <w:lang w:eastAsia="pl-PL"/>
        </w:rPr>
        <w:t xml:space="preserve"> 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(włącznie)</w:t>
      </w:r>
      <w:r w:rsidRPr="00F94C47">
        <w:rPr>
          <w:rFonts w:eastAsia="Times New Roman" w:cstheme="minorHAnsi"/>
          <w:lang w:eastAsia="pl-PL"/>
        </w:rPr>
        <w:t xml:space="preserve"> bezpośrednio </w:t>
      </w:r>
      <w:r w:rsidR="00517425">
        <w:rPr>
          <w:rFonts w:eastAsia="Times New Roman" w:cstheme="minorHAnsi"/>
          <w:lang w:eastAsia="pl-PL"/>
        </w:rPr>
        <w:t>w</w:t>
      </w:r>
      <w:r w:rsidRPr="00F94C47">
        <w:rPr>
          <w:rFonts w:eastAsia="Times New Roman" w:cstheme="minorHAnsi"/>
          <w:lang w:eastAsia="pl-PL"/>
        </w:rPr>
        <w:t xml:space="preserve"> siedzibie Kieleckiego Parku Technologicznego w Kielcach, ul. Olszewskiego 6</w:t>
      </w:r>
      <w:r w:rsidR="00925DEA">
        <w:rPr>
          <w:rFonts w:eastAsia="Times New Roman" w:cstheme="minorHAnsi"/>
          <w:lang w:eastAsia="pl-PL"/>
        </w:rPr>
        <w:t xml:space="preserve"> - w godzinach urzędowania 7:30 – 15:</w:t>
      </w:r>
      <w:r w:rsidR="00550558">
        <w:rPr>
          <w:rFonts w:eastAsia="Times New Roman" w:cstheme="minorHAnsi"/>
          <w:lang w:eastAsia="pl-PL"/>
        </w:rPr>
        <w:t>3</w:t>
      </w:r>
      <w:r w:rsidR="00925DEA">
        <w:rPr>
          <w:rFonts w:eastAsia="Times New Roman" w:cstheme="minorHAnsi"/>
          <w:lang w:eastAsia="pl-PL"/>
        </w:rPr>
        <w:t>0</w:t>
      </w:r>
      <w:r w:rsidRPr="00F94C47">
        <w:rPr>
          <w:rFonts w:eastAsia="Times New Roman" w:cstheme="minorHAnsi"/>
          <w:lang w:eastAsia="pl-PL"/>
        </w:rPr>
        <w:t xml:space="preserve">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</w:t>
      </w:r>
      <w:r w:rsidR="00517425">
        <w:rPr>
          <w:rFonts w:eastAsia="Times New Roman" w:cstheme="minorHAnsi"/>
          <w:lang w:eastAsia="pl-PL"/>
        </w:rPr>
        <w:br/>
      </w:r>
      <w:r>
        <w:rPr>
          <w:rFonts w:eastAsia="Times New Roman" w:cstheme="minorHAnsi"/>
          <w:lang w:eastAsia="pl-PL"/>
        </w:rPr>
        <w:t xml:space="preserve">- </w:t>
      </w:r>
      <w:r w:rsidRPr="00F94C47">
        <w:rPr>
          <w:rFonts w:eastAsia="Times New Roman" w:cstheme="minorHAnsi"/>
          <w:lang w:eastAsia="pl-PL"/>
        </w:rPr>
        <w:t>decyduje data wpływu</w:t>
      </w:r>
      <w:r w:rsidR="00517425" w:rsidRPr="00517425">
        <w:t xml:space="preserve"> </w:t>
      </w:r>
      <w:r w:rsidR="00517425">
        <w:t xml:space="preserve">do </w:t>
      </w:r>
      <w:r w:rsidR="00517425" w:rsidRPr="00517425">
        <w:rPr>
          <w:rFonts w:eastAsia="Times New Roman" w:cstheme="minorHAnsi"/>
          <w:lang w:eastAsia="pl-PL"/>
        </w:rPr>
        <w:t>Kieleckiego Parku Technologicznego</w:t>
      </w:r>
      <w:r w:rsidR="00517425">
        <w:rPr>
          <w:rFonts w:eastAsia="Times New Roman" w:cstheme="minorHAnsi"/>
          <w:lang w:eastAsia="pl-PL"/>
        </w:rPr>
        <w:t xml:space="preserve"> </w:t>
      </w:r>
      <w:r w:rsidRPr="00F94C47">
        <w:rPr>
          <w:rFonts w:eastAsia="Times New Roman" w:cstheme="minorHAnsi"/>
          <w:lang w:eastAsia="pl-PL"/>
        </w:rPr>
        <w:t>), na adres:</w:t>
      </w:r>
    </w:p>
    <w:p w14:paraId="0C934009" w14:textId="2EACEFEC" w:rsidR="00A54DA0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14:paraId="58C9C580" w14:textId="29E575DB" w:rsidR="009B0981" w:rsidRPr="00F94C47" w:rsidRDefault="00A54DA0" w:rsidP="009B0981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z</w:t>
      </w:r>
      <w:r w:rsidRPr="00F94C47">
        <w:rPr>
          <w:rFonts w:eastAsia="Times New Roman" w:cstheme="minorHAnsi"/>
          <w:b/>
          <w:bCs/>
          <w:lang w:eastAsia="pl-PL"/>
        </w:rPr>
        <w:t xml:space="preserve"> dopiskiem:</w:t>
      </w:r>
      <w:r w:rsidR="002D210B">
        <w:rPr>
          <w:rFonts w:eastAsia="Times New Roman" w:cstheme="minorHAnsi"/>
          <w:b/>
          <w:bCs/>
          <w:lang w:eastAsia="pl-PL"/>
        </w:rPr>
        <w:t xml:space="preserve">  </w:t>
      </w:r>
      <w:r w:rsidR="009B0981" w:rsidRPr="00471902">
        <w:rPr>
          <w:rFonts w:eastAsia="Times New Roman" w:cstheme="minorHAnsi"/>
          <w:b/>
          <w:bCs/>
          <w:lang w:eastAsia="pl-PL"/>
        </w:rPr>
        <w:t>„</w:t>
      </w:r>
      <w:r w:rsidR="00517425">
        <w:rPr>
          <w:rFonts w:eastAsia="Times New Roman" w:cstheme="minorHAnsi"/>
          <w:b/>
          <w:bCs/>
          <w:lang w:eastAsia="pl-PL"/>
        </w:rPr>
        <w:t>I</w:t>
      </w:r>
      <w:r w:rsidR="00925DEA">
        <w:rPr>
          <w:rFonts w:eastAsia="Times New Roman" w:cstheme="minorHAnsi"/>
          <w:b/>
          <w:bCs/>
          <w:lang w:eastAsia="pl-PL"/>
        </w:rPr>
        <w:t>nspektor</w:t>
      </w:r>
      <w:r w:rsidR="009B0981" w:rsidRPr="00471902">
        <w:rPr>
          <w:rFonts w:eastAsia="Times New Roman" w:cstheme="minorHAnsi"/>
          <w:b/>
          <w:bCs/>
          <w:lang w:eastAsia="pl-PL"/>
        </w:rPr>
        <w:t xml:space="preserve"> – </w:t>
      </w:r>
      <w:r w:rsidR="006C43A9">
        <w:rPr>
          <w:rFonts w:eastAsia="Times New Roman" w:cstheme="minorHAnsi"/>
          <w:b/>
          <w:bCs/>
          <w:lang w:eastAsia="pl-PL"/>
        </w:rPr>
        <w:t>Dział</w:t>
      </w:r>
      <w:r w:rsidR="009B0981">
        <w:rPr>
          <w:rFonts w:eastAsia="Times New Roman" w:cstheme="minorHAnsi"/>
          <w:b/>
          <w:bCs/>
          <w:lang w:eastAsia="pl-PL"/>
        </w:rPr>
        <w:t xml:space="preserve"> </w:t>
      </w:r>
      <w:r w:rsidR="00C40B36">
        <w:rPr>
          <w:rFonts w:eastAsia="Times New Roman" w:cstheme="minorHAnsi"/>
          <w:b/>
          <w:bCs/>
          <w:lang w:eastAsia="pl-PL"/>
        </w:rPr>
        <w:t>Projektów Rozwojowych</w:t>
      </w:r>
      <w:r w:rsidR="009B0981" w:rsidRPr="00471902">
        <w:rPr>
          <w:rFonts w:eastAsia="Times New Roman" w:cstheme="minorHAnsi"/>
          <w:b/>
          <w:bCs/>
          <w:lang w:eastAsia="pl-PL"/>
        </w:rPr>
        <w:t xml:space="preserve">, NR REF:  </w:t>
      </w:r>
      <w:r w:rsidR="00C40B36">
        <w:rPr>
          <w:rFonts w:eastAsia="Times New Roman" w:cstheme="minorHAnsi"/>
          <w:b/>
          <w:bCs/>
          <w:lang w:eastAsia="pl-PL"/>
        </w:rPr>
        <w:t>4</w:t>
      </w:r>
      <w:r w:rsidR="009B0981">
        <w:rPr>
          <w:rFonts w:eastAsia="Times New Roman" w:cstheme="minorHAnsi"/>
          <w:b/>
          <w:bCs/>
          <w:lang w:eastAsia="pl-PL"/>
        </w:rPr>
        <w:t>/20</w:t>
      </w:r>
      <w:r w:rsidR="00517425">
        <w:rPr>
          <w:rFonts w:eastAsia="Times New Roman" w:cstheme="minorHAnsi"/>
          <w:b/>
          <w:bCs/>
          <w:lang w:eastAsia="pl-PL"/>
        </w:rPr>
        <w:t>25</w:t>
      </w:r>
      <w:r w:rsidR="009B0981">
        <w:rPr>
          <w:rFonts w:eastAsia="Times New Roman" w:cstheme="minorHAnsi"/>
          <w:b/>
          <w:bCs/>
          <w:lang w:eastAsia="pl-PL"/>
        </w:rPr>
        <w:t>”</w:t>
      </w:r>
    </w:p>
    <w:p w14:paraId="4FAAA481" w14:textId="77777777" w:rsidR="009B0981" w:rsidRPr="00F94C47" w:rsidRDefault="009B0981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075BD02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0E6DE084" w14:textId="62E71D69" w:rsidR="00A54DA0" w:rsidRPr="00EF7D4D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14:paraId="284AD9B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14:paraId="5A8EBF9B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14:paraId="315988C2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14:paraId="52E04016" w14:textId="11E14D98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14:paraId="00075C0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14:paraId="3561DEFE" w14:textId="77777777" w:rsidR="00A54DA0" w:rsidRPr="004E70A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u w:val="single"/>
          <w:lang w:eastAsia="pl-PL"/>
        </w:rPr>
      </w:pPr>
      <w:r w:rsidRPr="004E70AE">
        <w:rPr>
          <w:rFonts w:eastAsia="Times New Roman" w:cstheme="minorHAnsi"/>
          <w:u w:val="single"/>
          <w:lang w:eastAsia="pl-PL"/>
        </w:rPr>
        <w:t>Do udziału w procesie rekrutacji zostaną zakwalifikowani tylko i wyłącznie kandydaci spełniający wymogi formalne.</w:t>
      </w:r>
    </w:p>
    <w:p w14:paraId="06B49271" w14:textId="5889BE8D" w:rsidR="00A54DA0" w:rsidRPr="00A54DA0" w:rsidRDefault="002D210B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u w:val="single"/>
          <w:lang w:eastAsia="pl-PL"/>
        </w:rPr>
        <w:t>O</w:t>
      </w:r>
      <w:r w:rsidR="007647B7">
        <w:rPr>
          <w:rFonts w:eastAsia="Times New Roman" w:cstheme="minorHAnsi"/>
          <w:u w:val="single"/>
          <w:lang w:eastAsia="pl-PL"/>
        </w:rPr>
        <w:t xml:space="preserve"> </w:t>
      </w:r>
      <w:r w:rsidR="007647B7" w:rsidRPr="00A54DA0">
        <w:rPr>
          <w:rFonts w:eastAsia="Times New Roman" w:cstheme="minorHAnsi"/>
          <w:u w:val="single"/>
          <w:lang w:eastAsia="pl-PL"/>
        </w:rPr>
        <w:t>zakwalifikowaniu do kolejnego etapu naboru</w:t>
      </w:r>
      <w:r>
        <w:rPr>
          <w:rFonts w:eastAsia="Times New Roman" w:cstheme="minorHAnsi"/>
          <w:u w:val="single"/>
          <w:lang w:eastAsia="pl-PL"/>
        </w:rPr>
        <w:t>, k</w:t>
      </w:r>
      <w:r w:rsidRPr="00A54DA0">
        <w:rPr>
          <w:rFonts w:eastAsia="Times New Roman" w:cstheme="minorHAnsi"/>
          <w:u w:val="single"/>
          <w:lang w:eastAsia="pl-PL"/>
        </w:rPr>
        <w:t>andydaci</w:t>
      </w:r>
      <w:r>
        <w:rPr>
          <w:rFonts w:eastAsia="Times New Roman" w:cstheme="minorHAnsi"/>
          <w:u w:val="single"/>
          <w:lang w:eastAsia="pl-PL"/>
        </w:rPr>
        <w:t xml:space="preserve"> spełniający wymogi formalne</w:t>
      </w:r>
      <w:r w:rsidRPr="00A54DA0">
        <w:rPr>
          <w:rFonts w:eastAsia="Times New Roman" w:cstheme="minorHAnsi"/>
          <w:u w:val="single"/>
          <w:lang w:eastAsia="pl-PL"/>
        </w:rPr>
        <w:t xml:space="preserve"> zostaną powiadomieni </w:t>
      </w:r>
      <w:r w:rsidR="007647B7" w:rsidRPr="00A54DA0">
        <w:rPr>
          <w:rFonts w:eastAsia="Times New Roman" w:cstheme="minorHAnsi"/>
          <w:u w:val="single"/>
          <w:lang w:eastAsia="pl-PL"/>
        </w:rPr>
        <w:t>telefonicznie lub za pomocą poczty elektronicznej</w:t>
      </w:r>
      <w:r w:rsidR="00A54DA0" w:rsidRPr="00A54DA0">
        <w:rPr>
          <w:rFonts w:eastAsia="Times New Roman" w:cstheme="minorHAnsi"/>
          <w:u w:val="single"/>
          <w:lang w:eastAsia="pl-PL"/>
        </w:rPr>
        <w:t xml:space="preserve">. </w:t>
      </w:r>
    </w:p>
    <w:p w14:paraId="5862A3D5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Komisję.</w:t>
      </w:r>
    </w:p>
    <w:p w14:paraId="5B3417B7" w14:textId="026958F9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zatrudnienia.</w:t>
      </w:r>
    </w:p>
    <w:p w14:paraId="787EB28D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14:paraId="2F94BAB8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14:paraId="77CBE31B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6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14:paraId="63D480D6" w14:textId="40148435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Pracownik podejmujący po raz pierwszy pracę na stanowisku urzędniczym, w tym kierowniczym stanowisku urz</w:t>
      </w:r>
      <w:r w:rsidR="004E70AE">
        <w:rPr>
          <w:rFonts w:eastAsia="Times New Roman" w:cstheme="minorHAnsi"/>
          <w:lang w:eastAsia="pl-PL"/>
        </w:rPr>
        <w:t xml:space="preserve">ędniczym, w rozumieniu art. 16 </w:t>
      </w:r>
      <w:r w:rsidRPr="00A54DA0">
        <w:rPr>
          <w:rFonts w:eastAsia="Times New Roman" w:cstheme="minorHAnsi"/>
          <w:lang w:eastAsia="pl-PL"/>
        </w:rPr>
        <w:t xml:space="preserve">ust. 3 ustawy o pracownikach samorządowych obowiązany jest odbyć służbę </w:t>
      </w:r>
      <w:r w:rsidRPr="00C1748F">
        <w:rPr>
          <w:rFonts w:eastAsia="Times New Roman" w:cstheme="minorHAnsi"/>
          <w:lang w:eastAsia="pl-PL"/>
        </w:rPr>
        <w:t>przygotowawczą, o której mowa w art. 19 w/w ustawy.</w:t>
      </w:r>
    </w:p>
    <w:p w14:paraId="6A5F7FA9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="005E50C8" w:rsidRPr="00C1748F">
        <w:rPr>
          <w:rFonts w:eastAsia="Times New Roman" w:cstheme="minorHAnsi"/>
          <w:lang w:eastAsia="pl-PL"/>
        </w:rPr>
        <w:br/>
      </w:r>
      <w:r w:rsidRPr="00C1748F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14:paraId="6CB16224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Administratorem danych osobowych jest Kielecki Park Technologiczny ul. Olszewskiego 6, 25-663 Kielce. Kontakt z Inspektorem Ochrony Danych możliwy jest pod adresem mailowym: iod@technopark.kielce.pl lub listownie. Szczegółowe informacje w zakresie przetwarzania danych osobowych zawiera Klauzula informacyjna RODO </w:t>
      </w:r>
      <w:r w:rsidR="005E50C8" w:rsidRPr="00C1748F">
        <w:rPr>
          <w:rFonts w:eastAsia="Times New Roman" w:cstheme="minorHAnsi"/>
          <w:lang w:eastAsia="pl-PL"/>
        </w:rPr>
        <w:br/>
      </w:r>
      <w:r w:rsidRPr="00C1748F">
        <w:rPr>
          <w:rFonts w:eastAsia="Times New Roman" w:cstheme="minorHAnsi"/>
          <w:lang w:eastAsia="pl-PL"/>
        </w:rPr>
        <w:t>dla kandydatów ubiegających się o zatrudnienie dołączona do niniejszego ogłoszenia.</w:t>
      </w:r>
    </w:p>
    <w:p w14:paraId="0435F6B1" w14:textId="4DE9508B" w:rsidR="00C1748F" w:rsidRPr="00C1748F" w:rsidRDefault="00CA6E7E" w:rsidP="00C1748F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Kielecki Park Technologiczny </w:t>
      </w:r>
      <w:r w:rsidR="00C1748F" w:rsidRPr="00C1748F">
        <w:rPr>
          <w:rFonts w:eastAsia="Times New Roman" w:cstheme="minorHAnsi"/>
          <w:lang w:eastAsia="pl-PL"/>
        </w:rPr>
        <w:t>stosownie do art. 24 ust. 6 ustawy z dnia z dnia 14 czerwca 2024 r. o ochronie sygnalistów informuje o wdrożeniu Procedury dokonywania zgłoszeń naruszeń prawa i podejmowania działań następczych</w:t>
      </w:r>
      <w:r w:rsidR="004E70AE">
        <w:rPr>
          <w:rFonts w:eastAsia="Times New Roman" w:cstheme="minorHAnsi"/>
          <w:lang w:eastAsia="pl-PL"/>
        </w:rPr>
        <w:br/>
      </w:r>
      <w:r w:rsidR="00C1748F" w:rsidRPr="00C1748F">
        <w:rPr>
          <w:rFonts w:eastAsia="Times New Roman" w:cstheme="minorHAnsi"/>
          <w:lang w:eastAsia="pl-PL"/>
        </w:rPr>
        <w:t>w Kieleckim Parku Technologicznym wprowadzonej Zarządzeniem Nr 32/2024 Dyrektora Kieleckiego Parku Technologicznego z dnia 16 września 2024 r.</w:t>
      </w:r>
    </w:p>
    <w:p w14:paraId="6C0EE08F" w14:textId="77777777" w:rsidR="00A54DA0" w:rsidRPr="00AF3B21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Dodatkowe informacje można uzyskać pod nr tel. (prefiks </w:t>
      </w:r>
      <w:r w:rsidRPr="00AF3B21">
        <w:rPr>
          <w:rFonts w:eastAsia="Times New Roman" w:cstheme="minorHAnsi"/>
          <w:lang w:eastAsia="pl-PL"/>
        </w:rPr>
        <w:t>41) 278-72-00</w:t>
      </w:r>
    </w:p>
    <w:p w14:paraId="11C9B3EE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8514EA3" w14:textId="77777777"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14:paraId="02427D4A" w14:textId="77777777" w:rsidR="00A54DA0" w:rsidRPr="003D0E22" w:rsidRDefault="001D77FF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7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14:paraId="1C5A4987" w14:textId="0E6E8492" w:rsidR="00AA0B8C" w:rsidRDefault="00A54DA0" w:rsidP="00405B89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sectPr w:rsidR="00AA0B8C" w:rsidSect="002D210B">
      <w:pgSz w:w="11906" w:h="16838"/>
      <w:pgMar w:top="567" w:right="567" w:bottom="24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73BB9"/>
    <w:multiLevelType w:val="multilevel"/>
    <w:tmpl w:val="FB7A1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96078"/>
    <w:multiLevelType w:val="multilevel"/>
    <w:tmpl w:val="5A04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A201E"/>
    <w:multiLevelType w:val="hybridMultilevel"/>
    <w:tmpl w:val="C21AD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355466"/>
    <w:multiLevelType w:val="multilevel"/>
    <w:tmpl w:val="26A4C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9752458">
    <w:abstractNumId w:val="17"/>
  </w:num>
  <w:num w:numId="2" w16cid:durableId="534925546">
    <w:abstractNumId w:val="11"/>
  </w:num>
  <w:num w:numId="3" w16cid:durableId="784807487">
    <w:abstractNumId w:val="12"/>
  </w:num>
  <w:num w:numId="4" w16cid:durableId="1838764240">
    <w:abstractNumId w:val="1"/>
  </w:num>
  <w:num w:numId="5" w16cid:durableId="247545482">
    <w:abstractNumId w:val="21"/>
  </w:num>
  <w:num w:numId="6" w16cid:durableId="1492255536">
    <w:abstractNumId w:val="19"/>
  </w:num>
  <w:num w:numId="7" w16cid:durableId="1894997090">
    <w:abstractNumId w:val="17"/>
  </w:num>
  <w:num w:numId="8" w16cid:durableId="1602908293">
    <w:abstractNumId w:val="3"/>
  </w:num>
  <w:num w:numId="9" w16cid:durableId="558250370">
    <w:abstractNumId w:val="8"/>
  </w:num>
  <w:num w:numId="10" w16cid:durableId="226302790">
    <w:abstractNumId w:val="18"/>
  </w:num>
  <w:num w:numId="11" w16cid:durableId="1341665213">
    <w:abstractNumId w:val="7"/>
  </w:num>
  <w:num w:numId="12" w16cid:durableId="90783801">
    <w:abstractNumId w:val="2"/>
  </w:num>
  <w:num w:numId="13" w16cid:durableId="207036281">
    <w:abstractNumId w:val="5"/>
  </w:num>
  <w:num w:numId="14" w16cid:durableId="1578977916">
    <w:abstractNumId w:val="9"/>
  </w:num>
  <w:num w:numId="15" w16cid:durableId="1754087006">
    <w:abstractNumId w:val="0"/>
  </w:num>
  <w:num w:numId="16" w16cid:durableId="1154374578">
    <w:abstractNumId w:val="15"/>
  </w:num>
  <w:num w:numId="17" w16cid:durableId="1994600318">
    <w:abstractNumId w:val="4"/>
  </w:num>
  <w:num w:numId="18" w16cid:durableId="19136765">
    <w:abstractNumId w:val="10"/>
  </w:num>
  <w:num w:numId="19" w16cid:durableId="1835220429">
    <w:abstractNumId w:val="6"/>
  </w:num>
  <w:num w:numId="20" w16cid:durableId="373578231">
    <w:abstractNumId w:val="13"/>
  </w:num>
  <w:num w:numId="21" w16cid:durableId="1272397710">
    <w:abstractNumId w:val="16"/>
  </w:num>
  <w:num w:numId="22" w16cid:durableId="1539006971">
    <w:abstractNumId w:val="20"/>
  </w:num>
  <w:num w:numId="23" w16cid:durableId="2128576465">
    <w:abstractNumId w:val="4"/>
  </w:num>
  <w:num w:numId="24" w16cid:durableId="16510591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7E5"/>
    <w:rsid w:val="00031296"/>
    <w:rsid w:val="00035D73"/>
    <w:rsid w:val="0004356A"/>
    <w:rsid w:val="00082543"/>
    <w:rsid w:val="00092443"/>
    <w:rsid w:val="00092B2E"/>
    <w:rsid w:val="00095035"/>
    <w:rsid w:val="000B40CE"/>
    <w:rsid w:val="000B537C"/>
    <w:rsid w:val="000B790D"/>
    <w:rsid w:val="000D51D0"/>
    <w:rsid w:val="000F4334"/>
    <w:rsid w:val="000F7416"/>
    <w:rsid w:val="00102EC7"/>
    <w:rsid w:val="0010307B"/>
    <w:rsid w:val="00106340"/>
    <w:rsid w:val="00111E3E"/>
    <w:rsid w:val="0011275F"/>
    <w:rsid w:val="001150FA"/>
    <w:rsid w:val="001200A8"/>
    <w:rsid w:val="0012663D"/>
    <w:rsid w:val="001273F3"/>
    <w:rsid w:val="001417D3"/>
    <w:rsid w:val="00155DFF"/>
    <w:rsid w:val="00160A99"/>
    <w:rsid w:val="00170441"/>
    <w:rsid w:val="00171E03"/>
    <w:rsid w:val="001810C4"/>
    <w:rsid w:val="001850EA"/>
    <w:rsid w:val="00187B35"/>
    <w:rsid w:val="00191681"/>
    <w:rsid w:val="0019326A"/>
    <w:rsid w:val="00194670"/>
    <w:rsid w:val="001A1925"/>
    <w:rsid w:val="001A3138"/>
    <w:rsid w:val="001A52B3"/>
    <w:rsid w:val="001B5435"/>
    <w:rsid w:val="001B5615"/>
    <w:rsid w:val="001C0B1B"/>
    <w:rsid w:val="001C5695"/>
    <w:rsid w:val="001D33FA"/>
    <w:rsid w:val="001D77FF"/>
    <w:rsid w:val="001E07BB"/>
    <w:rsid w:val="001E64E4"/>
    <w:rsid w:val="001F7F73"/>
    <w:rsid w:val="0020084D"/>
    <w:rsid w:val="00207C89"/>
    <w:rsid w:val="00212519"/>
    <w:rsid w:val="002233AF"/>
    <w:rsid w:val="00225A57"/>
    <w:rsid w:val="002277C7"/>
    <w:rsid w:val="00266D79"/>
    <w:rsid w:val="002700DB"/>
    <w:rsid w:val="0028056A"/>
    <w:rsid w:val="002831C5"/>
    <w:rsid w:val="00292D15"/>
    <w:rsid w:val="00296311"/>
    <w:rsid w:val="002A2E69"/>
    <w:rsid w:val="002A30A7"/>
    <w:rsid w:val="002A6288"/>
    <w:rsid w:val="002B11FE"/>
    <w:rsid w:val="002B21E5"/>
    <w:rsid w:val="002B2603"/>
    <w:rsid w:val="002D210B"/>
    <w:rsid w:val="002E40ED"/>
    <w:rsid w:val="002F4B4B"/>
    <w:rsid w:val="003014A9"/>
    <w:rsid w:val="00323ACA"/>
    <w:rsid w:val="00327CBB"/>
    <w:rsid w:val="00352CD9"/>
    <w:rsid w:val="0038707B"/>
    <w:rsid w:val="003912B4"/>
    <w:rsid w:val="00393C78"/>
    <w:rsid w:val="00396BFA"/>
    <w:rsid w:val="00397E41"/>
    <w:rsid w:val="003D0E22"/>
    <w:rsid w:val="003E160F"/>
    <w:rsid w:val="003F20C8"/>
    <w:rsid w:val="00405B89"/>
    <w:rsid w:val="004377B0"/>
    <w:rsid w:val="004474C9"/>
    <w:rsid w:val="00450BCE"/>
    <w:rsid w:val="00452EFF"/>
    <w:rsid w:val="00461CEC"/>
    <w:rsid w:val="00462014"/>
    <w:rsid w:val="004702AD"/>
    <w:rsid w:val="00474D2B"/>
    <w:rsid w:val="00477889"/>
    <w:rsid w:val="004A54A3"/>
    <w:rsid w:val="004A6F29"/>
    <w:rsid w:val="004B7EE5"/>
    <w:rsid w:val="004C1856"/>
    <w:rsid w:val="004C4D61"/>
    <w:rsid w:val="004D24AE"/>
    <w:rsid w:val="004D5CCD"/>
    <w:rsid w:val="004E0518"/>
    <w:rsid w:val="004E70AE"/>
    <w:rsid w:val="004F32A2"/>
    <w:rsid w:val="00503137"/>
    <w:rsid w:val="00514927"/>
    <w:rsid w:val="00516D86"/>
    <w:rsid w:val="00517425"/>
    <w:rsid w:val="0053036B"/>
    <w:rsid w:val="00536C17"/>
    <w:rsid w:val="005430EC"/>
    <w:rsid w:val="00543E64"/>
    <w:rsid w:val="00547AAA"/>
    <w:rsid w:val="00550558"/>
    <w:rsid w:val="0055098A"/>
    <w:rsid w:val="00552543"/>
    <w:rsid w:val="00556DD9"/>
    <w:rsid w:val="005579D7"/>
    <w:rsid w:val="00563C8C"/>
    <w:rsid w:val="00564817"/>
    <w:rsid w:val="00570926"/>
    <w:rsid w:val="00576A5A"/>
    <w:rsid w:val="00581DFD"/>
    <w:rsid w:val="00593FE4"/>
    <w:rsid w:val="005A13B1"/>
    <w:rsid w:val="005A7432"/>
    <w:rsid w:val="005E50C8"/>
    <w:rsid w:val="005F1CA5"/>
    <w:rsid w:val="005F32BB"/>
    <w:rsid w:val="005F61D5"/>
    <w:rsid w:val="006026CB"/>
    <w:rsid w:val="00607B23"/>
    <w:rsid w:val="006209D2"/>
    <w:rsid w:val="00640FEA"/>
    <w:rsid w:val="0065143E"/>
    <w:rsid w:val="00657958"/>
    <w:rsid w:val="006626A2"/>
    <w:rsid w:val="00664215"/>
    <w:rsid w:val="00681909"/>
    <w:rsid w:val="006927C7"/>
    <w:rsid w:val="006B74D9"/>
    <w:rsid w:val="006C43A9"/>
    <w:rsid w:val="006F6AE6"/>
    <w:rsid w:val="00710986"/>
    <w:rsid w:val="00713CBC"/>
    <w:rsid w:val="00722573"/>
    <w:rsid w:val="007261ED"/>
    <w:rsid w:val="007305CF"/>
    <w:rsid w:val="00741B7F"/>
    <w:rsid w:val="00746F95"/>
    <w:rsid w:val="00747F61"/>
    <w:rsid w:val="00754FF8"/>
    <w:rsid w:val="00761BA3"/>
    <w:rsid w:val="007647B7"/>
    <w:rsid w:val="007650A3"/>
    <w:rsid w:val="00795CB9"/>
    <w:rsid w:val="00796687"/>
    <w:rsid w:val="007A0200"/>
    <w:rsid w:val="007A14F8"/>
    <w:rsid w:val="007B4940"/>
    <w:rsid w:val="007D3FA7"/>
    <w:rsid w:val="00804969"/>
    <w:rsid w:val="008243D8"/>
    <w:rsid w:val="0082663B"/>
    <w:rsid w:val="0083498E"/>
    <w:rsid w:val="0084370C"/>
    <w:rsid w:val="0085311D"/>
    <w:rsid w:val="0085676E"/>
    <w:rsid w:val="00865835"/>
    <w:rsid w:val="00867949"/>
    <w:rsid w:val="008B54D2"/>
    <w:rsid w:val="008B70FD"/>
    <w:rsid w:val="008B79C4"/>
    <w:rsid w:val="008C6830"/>
    <w:rsid w:val="008D7B44"/>
    <w:rsid w:val="008E5FE7"/>
    <w:rsid w:val="008E794C"/>
    <w:rsid w:val="008F0D95"/>
    <w:rsid w:val="00906BC0"/>
    <w:rsid w:val="00921D6F"/>
    <w:rsid w:val="009250FF"/>
    <w:rsid w:val="00925399"/>
    <w:rsid w:val="00925B17"/>
    <w:rsid w:val="00925DEA"/>
    <w:rsid w:val="0093066E"/>
    <w:rsid w:val="00931C45"/>
    <w:rsid w:val="00931CF2"/>
    <w:rsid w:val="009328F7"/>
    <w:rsid w:val="00933028"/>
    <w:rsid w:val="009418E7"/>
    <w:rsid w:val="009632CE"/>
    <w:rsid w:val="00966E8F"/>
    <w:rsid w:val="00972723"/>
    <w:rsid w:val="00973D40"/>
    <w:rsid w:val="009810A4"/>
    <w:rsid w:val="00992612"/>
    <w:rsid w:val="00996969"/>
    <w:rsid w:val="009A7957"/>
    <w:rsid w:val="009B0981"/>
    <w:rsid w:val="009D0270"/>
    <w:rsid w:val="009F16FD"/>
    <w:rsid w:val="009F262D"/>
    <w:rsid w:val="009F387A"/>
    <w:rsid w:val="00A11975"/>
    <w:rsid w:val="00A175B9"/>
    <w:rsid w:val="00A26010"/>
    <w:rsid w:val="00A308F4"/>
    <w:rsid w:val="00A41207"/>
    <w:rsid w:val="00A46173"/>
    <w:rsid w:val="00A52C5B"/>
    <w:rsid w:val="00A54704"/>
    <w:rsid w:val="00A54DA0"/>
    <w:rsid w:val="00A6000E"/>
    <w:rsid w:val="00A74D41"/>
    <w:rsid w:val="00AA0B8C"/>
    <w:rsid w:val="00AA29E3"/>
    <w:rsid w:val="00AA4C4D"/>
    <w:rsid w:val="00AA607E"/>
    <w:rsid w:val="00AC5670"/>
    <w:rsid w:val="00AC5E25"/>
    <w:rsid w:val="00AD5F75"/>
    <w:rsid w:val="00AF02F9"/>
    <w:rsid w:val="00AF7772"/>
    <w:rsid w:val="00B0661F"/>
    <w:rsid w:val="00B17111"/>
    <w:rsid w:val="00B17D5A"/>
    <w:rsid w:val="00B26BBA"/>
    <w:rsid w:val="00B27253"/>
    <w:rsid w:val="00B418F2"/>
    <w:rsid w:val="00B446DE"/>
    <w:rsid w:val="00B544D9"/>
    <w:rsid w:val="00B555E4"/>
    <w:rsid w:val="00B73530"/>
    <w:rsid w:val="00B841FB"/>
    <w:rsid w:val="00B84610"/>
    <w:rsid w:val="00B9139F"/>
    <w:rsid w:val="00B93427"/>
    <w:rsid w:val="00B96937"/>
    <w:rsid w:val="00BA27C6"/>
    <w:rsid w:val="00BB1201"/>
    <w:rsid w:val="00BB67E5"/>
    <w:rsid w:val="00BB7CC9"/>
    <w:rsid w:val="00BC6527"/>
    <w:rsid w:val="00BD12FD"/>
    <w:rsid w:val="00BE1E2B"/>
    <w:rsid w:val="00C12D40"/>
    <w:rsid w:val="00C1748F"/>
    <w:rsid w:val="00C21C16"/>
    <w:rsid w:val="00C33560"/>
    <w:rsid w:val="00C3398D"/>
    <w:rsid w:val="00C40B36"/>
    <w:rsid w:val="00C60D6A"/>
    <w:rsid w:val="00C65B49"/>
    <w:rsid w:val="00C679FD"/>
    <w:rsid w:val="00C74561"/>
    <w:rsid w:val="00C770BD"/>
    <w:rsid w:val="00C861F3"/>
    <w:rsid w:val="00C87EBB"/>
    <w:rsid w:val="00CA6E7E"/>
    <w:rsid w:val="00CB0361"/>
    <w:rsid w:val="00CB4116"/>
    <w:rsid w:val="00CB593F"/>
    <w:rsid w:val="00CC197B"/>
    <w:rsid w:val="00CC1B6E"/>
    <w:rsid w:val="00CD4B0E"/>
    <w:rsid w:val="00CE0575"/>
    <w:rsid w:val="00CF71F2"/>
    <w:rsid w:val="00D0430D"/>
    <w:rsid w:val="00D202CC"/>
    <w:rsid w:val="00D47B47"/>
    <w:rsid w:val="00D51BA8"/>
    <w:rsid w:val="00D61E6F"/>
    <w:rsid w:val="00D77AB7"/>
    <w:rsid w:val="00D85818"/>
    <w:rsid w:val="00D919CE"/>
    <w:rsid w:val="00DB3CBB"/>
    <w:rsid w:val="00DE596B"/>
    <w:rsid w:val="00DF5DE8"/>
    <w:rsid w:val="00E15A87"/>
    <w:rsid w:val="00E233F0"/>
    <w:rsid w:val="00E24ED8"/>
    <w:rsid w:val="00E36945"/>
    <w:rsid w:val="00E474EC"/>
    <w:rsid w:val="00E55473"/>
    <w:rsid w:val="00E6075B"/>
    <w:rsid w:val="00E61F8C"/>
    <w:rsid w:val="00E71EF0"/>
    <w:rsid w:val="00E74CED"/>
    <w:rsid w:val="00E76D2B"/>
    <w:rsid w:val="00E76FD1"/>
    <w:rsid w:val="00E936C0"/>
    <w:rsid w:val="00EA3EA6"/>
    <w:rsid w:val="00ED279D"/>
    <w:rsid w:val="00EE3486"/>
    <w:rsid w:val="00EE417F"/>
    <w:rsid w:val="00EE4D4E"/>
    <w:rsid w:val="00EE63F0"/>
    <w:rsid w:val="00EF2023"/>
    <w:rsid w:val="00F00AB7"/>
    <w:rsid w:val="00F0517D"/>
    <w:rsid w:val="00F116DC"/>
    <w:rsid w:val="00F23F9D"/>
    <w:rsid w:val="00F30CB7"/>
    <w:rsid w:val="00F31A69"/>
    <w:rsid w:val="00F41A58"/>
    <w:rsid w:val="00F42374"/>
    <w:rsid w:val="00F451F3"/>
    <w:rsid w:val="00F46828"/>
    <w:rsid w:val="00F52B92"/>
    <w:rsid w:val="00F63629"/>
    <w:rsid w:val="00F674EA"/>
    <w:rsid w:val="00F82296"/>
    <w:rsid w:val="00F828C9"/>
    <w:rsid w:val="00F85178"/>
    <w:rsid w:val="00F85827"/>
    <w:rsid w:val="00F94C47"/>
    <w:rsid w:val="00FA6A73"/>
    <w:rsid w:val="00FB0ED2"/>
    <w:rsid w:val="00FB32B4"/>
    <w:rsid w:val="00FB4970"/>
    <w:rsid w:val="00FC32A2"/>
    <w:rsid w:val="00FC580A"/>
    <w:rsid w:val="00FC7CD5"/>
    <w:rsid w:val="00F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1559"/>
  <w15:chartTrackingRefBased/>
  <w15:docId w15:val="{3DFAC149-CD61-45EF-A9BC-6E990D0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chnopark.kielce.pl/download.php?id=30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technopark.kielc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E84F1-7FB9-48E7-8BFF-BFC22197E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1601</Words>
  <Characters>9608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29</cp:revision>
  <cp:lastPrinted>2024-11-04T12:00:00Z</cp:lastPrinted>
  <dcterms:created xsi:type="dcterms:W3CDTF">2025-03-05T13:49:00Z</dcterms:created>
  <dcterms:modified xsi:type="dcterms:W3CDTF">2025-03-06T06:36:00Z</dcterms:modified>
</cp:coreProperties>
</file>