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8A" w:rsidRPr="001A302B" w:rsidRDefault="00C95E8A" w:rsidP="00C95E8A">
      <w:pPr>
        <w:jc w:val="right"/>
        <w:rPr>
          <w:rFonts w:asciiTheme="minorHAnsi" w:hAnsiTheme="minorHAnsi" w:cstheme="minorHAnsi"/>
          <w:b/>
        </w:rPr>
      </w:pPr>
      <w:r w:rsidRPr="001A302B">
        <w:rPr>
          <w:rFonts w:asciiTheme="minorHAnsi" w:hAnsiTheme="minorHAnsi" w:cstheme="minorHAnsi"/>
          <w:b/>
        </w:rPr>
        <w:t>Załącznik nr 7 do SWZ</w:t>
      </w:r>
    </w:p>
    <w:p w:rsidR="00C95E8A" w:rsidRPr="00107CFB" w:rsidRDefault="008C242C" w:rsidP="00C95E8A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KPT-DPiRI.270.3</w:t>
      </w:r>
      <w:bookmarkStart w:id="0" w:name="_GoBack"/>
      <w:bookmarkEnd w:id="0"/>
      <w:r w:rsidR="00C95E8A">
        <w:rPr>
          <w:rFonts w:ascii="Calibri" w:eastAsia="Calibri" w:hAnsi="Calibri"/>
          <w:sz w:val="22"/>
          <w:szCs w:val="21"/>
          <w:lang w:eastAsia="en-US"/>
        </w:rPr>
        <w:t>.2024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>
        <w:rPr>
          <w:rFonts w:asciiTheme="minorHAnsi" w:hAnsiTheme="minorHAnsi" w:cstheme="minorHAnsi"/>
          <w:sz w:val="20"/>
          <w:szCs w:val="20"/>
          <w:lang w:eastAsia="en-US"/>
        </w:rPr>
        <w:t>nia ....................... 2024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:rsidR="00C95E8A" w:rsidRPr="002C187E" w:rsidRDefault="00C95E8A" w:rsidP="00C95E8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:rsidR="00C95E8A" w:rsidRPr="002C187E" w:rsidRDefault="00C95E8A" w:rsidP="00C95E8A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:rsidR="00C95E8A" w:rsidRPr="002C187E" w:rsidRDefault="00C95E8A" w:rsidP="00C95E8A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:rsidR="00C95E8A" w:rsidRPr="002C187E" w:rsidRDefault="00C95E8A" w:rsidP="00C95E8A">
      <w:pPr>
        <w:widowControl w:val="0"/>
        <w:suppressAutoHyphens/>
        <w:autoSpaceDN w:val="0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:rsidR="00C95E8A" w:rsidRPr="002C187E" w:rsidRDefault="00C95E8A" w:rsidP="00C95E8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  <w:r w:rsidRPr="002C187E">
        <w:rPr>
          <w:rFonts w:asciiTheme="minorHAnsi" w:eastAsia="Lucida Sans Unicode" w:hAnsiTheme="minorHAnsi" w:cstheme="minorHAnsi"/>
          <w:b/>
          <w:lang w:eastAsia="ar-SA"/>
        </w:rPr>
        <w:t xml:space="preserve">OŚWIADCZENIE O PRZYNALEŻNOŚCI DO TEJ SAMEJ GRUPY KAPITAŁOWEJ </w:t>
      </w:r>
      <w:r w:rsidRPr="002C187E">
        <w:rPr>
          <w:rFonts w:asciiTheme="minorHAnsi" w:eastAsia="Lucida Sans Unicode" w:hAnsiTheme="minorHAnsi" w:cstheme="minorHAnsi"/>
          <w:b/>
          <w:lang w:eastAsia="ar-SA"/>
        </w:rPr>
        <w:br/>
        <w:t>ZGODNIE Z ART. 108 UST. 1 PKT 5 USTAWY</w:t>
      </w:r>
      <w:r>
        <w:rPr>
          <w:rFonts w:asciiTheme="minorHAnsi" w:eastAsia="Lucida Sans Unicode" w:hAnsiTheme="minorHAnsi" w:cstheme="minorHAnsi"/>
          <w:b/>
          <w:lang w:eastAsia="ar-SA"/>
        </w:rPr>
        <w:t xml:space="preserve"> </w:t>
      </w:r>
      <w:r w:rsidRPr="00AA373B">
        <w:rPr>
          <w:rFonts w:asciiTheme="minorHAnsi" w:eastAsia="Lucida Sans Unicode" w:hAnsiTheme="minorHAnsi" w:cstheme="minorHAnsi"/>
          <w:b/>
          <w:lang w:eastAsia="ar-SA"/>
        </w:rPr>
        <w:t xml:space="preserve">z 11 września 2019 r. - Prawo zamówień publicznych </w:t>
      </w:r>
      <w:r>
        <w:rPr>
          <w:rFonts w:asciiTheme="minorHAnsi" w:eastAsia="Lucida Sans Unicode" w:hAnsiTheme="minorHAnsi" w:cstheme="minorHAnsi"/>
          <w:b/>
          <w:lang w:eastAsia="ar-SA"/>
        </w:rPr>
        <w:t>(</w:t>
      </w:r>
      <w:r w:rsidRPr="00973763">
        <w:rPr>
          <w:rFonts w:asciiTheme="minorHAnsi" w:eastAsia="Lucida Sans Unicode" w:hAnsiTheme="minorHAnsi" w:cstheme="minorHAnsi"/>
          <w:b/>
          <w:lang w:eastAsia="ar-SA"/>
        </w:rPr>
        <w:t xml:space="preserve">Dz. U. z 2023 r. poz. 1605 z </w:t>
      </w:r>
      <w:proofErr w:type="spellStart"/>
      <w:r w:rsidRPr="00973763">
        <w:rPr>
          <w:rFonts w:asciiTheme="minorHAnsi" w:eastAsia="Lucida Sans Unicode" w:hAnsiTheme="minorHAnsi" w:cstheme="minorHAnsi"/>
          <w:b/>
          <w:lang w:eastAsia="ar-SA"/>
        </w:rPr>
        <w:t>późn</w:t>
      </w:r>
      <w:proofErr w:type="spellEnd"/>
      <w:r w:rsidRPr="00973763">
        <w:rPr>
          <w:rFonts w:asciiTheme="minorHAnsi" w:eastAsia="Lucida Sans Unicode" w:hAnsiTheme="minorHAnsi" w:cstheme="minorHAnsi"/>
          <w:b/>
          <w:lang w:eastAsia="ar-SA"/>
        </w:rPr>
        <w:t>. zm.</w:t>
      </w:r>
      <w:r>
        <w:rPr>
          <w:rFonts w:asciiTheme="minorHAnsi" w:eastAsia="Lucida Sans Unicode" w:hAnsiTheme="minorHAnsi" w:cstheme="minorHAnsi"/>
          <w:b/>
          <w:lang w:eastAsia="ar-SA"/>
        </w:rPr>
        <w:t>)</w:t>
      </w:r>
    </w:p>
    <w:p w:rsidR="00C95E8A" w:rsidRPr="002C187E" w:rsidRDefault="00C95E8A" w:rsidP="00C95E8A">
      <w:pPr>
        <w:autoSpaceDN w:val="0"/>
        <w:rPr>
          <w:rFonts w:asciiTheme="minorHAnsi" w:hAnsiTheme="minorHAnsi" w:cstheme="minorHAnsi"/>
          <w:lang w:eastAsia="en-US"/>
        </w:rPr>
      </w:pPr>
    </w:p>
    <w:p w:rsidR="00C95E8A" w:rsidRPr="002C187E" w:rsidRDefault="00C95E8A" w:rsidP="00C95E8A">
      <w:pPr>
        <w:shd w:val="clear" w:color="auto" w:fill="BDD6EE"/>
        <w:suppressAutoHyphens/>
        <w:autoSpaceDN w:val="0"/>
        <w:spacing w:after="160" w:line="276" w:lineRule="auto"/>
        <w:ind w:right="-2"/>
        <w:jc w:val="both"/>
        <w:textAlignment w:val="baseline"/>
        <w:rPr>
          <w:rFonts w:asciiTheme="minorHAnsi" w:eastAsia="Calibri" w:hAnsiTheme="minorHAnsi" w:cstheme="minorHAnsi"/>
          <w:b/>
          <w:bCs/>
          <w:i/>
          <w:iCs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Na potrzeby postępowania o udzielenie zamówienia publicznego</w:t>
      </w:r>
      <w:r>
        <w:rPr>
          <w:rFonts w:asciiTheme="minorHAnsi" w:eastAsia="Calibri" w:hAnsiTheme="minorHAnsi" w:cstheme="minorHAnsi"/>
          <w:lang w:eastAsia="en-US"/>
        </w:rPr>
        <w:t xml:space="preserve"> na </w:t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Wykonanie robót budowlanych w systemie „zaprojektuj i wybuduj” polegających na realizacji projektu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r w:rsidRPr="005C773C">
        <w:rPr>
          <w:rFonts w:asciiTheme="minorHAnsi" w:eastAsia="Calibri" w:hAnsiTheme="minorHAnsi" w:cstheme="minorHAnsi"/>
          <w:b/>
          <w:lang w:eastAsia="en-US"/>
        </w:rPr>
        <w:t xml:space="preserve">w ramach budżetu obywatelskiego pn. „Strefa pozytywnych wrażeń dla dzieci </w:t>
      </w:r>
      <w:r w:rsidR="000554E4">
        <w:rPr>
          <w:rFonts w:asciiTheme="minorHAnsi" w:eastAsia="Calibri" w:hAnsiTheme="minorHAnsi" w:cstheme="minorHAnsi"/>
          <w:b/>
          <w:lang w:eastAsia="en-US"/>
        </w:rPr>
        <w:br/>
      </w:r>
      <w:r w:rsidRPr="005C773C">
        <w:rPr>
          <w:rFonts w:asciiTheme="minorHAnsi" w:eastAsia="Calibri" w:hAnsiTheme="minorHAnsi" w:cstheme="minorHAnsi"/>
          <w:b/>
          <w:lang w:eastAsia="en-US"/>
        </w:rPr>
        <w:t>z dysfunkcjami w Energetycznym Ogrodzie Doświadczeń”.</w:t>
      </w:r>
    </w:p>
    <w:p w:rsidR="00C95E8A" w:rsidRPr="002C187E" w:rsidRDefault="00C95E8A" w:rsidP="00C95E8A">
      <w:pPr>
        <w:suppressAutoHyphens/>
        <w:autoSpaceDN w:val="0"/>
        <w:spacing w:after="160" w:line="276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>oświadczam, co następuje:</w:t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  <w:r w:rsidRPr="002C187E">
        <w:rPr>
          <w:rFonts w:asciiTheme="minorHAnsi" w:eastAsia="Calibri" w:hAnsiTheme="minorHAnsi" w:cstheme="minorHAnsi"/>
          <w:b/>
          <w:lang w:eastAsia="en-US"/>
        </w:rPr>
        <w:tab/>
      </w:r>
    </w:p>
    <w:p w:rsidR="00C95E8A" w:rsidRPr="00EE1323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i/>
          <w:lang w:eastAsia="en-US"/>
        </w:rPr>
      </w:pPr>
      <w:r w:rsidRPr="002C187E">
        <w:rPr>
          <w:rFonts w:asciiTheme="minorHAnsi" w:eastAsia="Calibri" w:hAnsiTheme="minorHAnsi" w:cstheme="minorHAnsi"/>
          <w:b/>
          <w:i/>
          <w:lang w:eastAsia="en-US"/>
        </w:rPr>
        <w:t>należę</w:t>
      </w:r>
      <w:r w:rsidRPr="002C187E">
        <w:rPr>
          <w:rFonts w:asciiTheme="minorHAnsi" w:eastAsia="Calibri" w:hAnsiTheme="minorHAnsi" w:cstheme="minorHAnsi"/>
          <w:i/>
          <w:lang w:eastAsia="en-US"/>
        </w:rPr>
        <w:t>* do tej samej grupy kapitałowej, w rozumieniu</w:t>
      </w:r>
      <w:r w:rsidRPr="002C187E">
        <w:rPr>
          <w:rFonts w:asciiTheme="minorHAnsi" w:eastAsia="Calibri" w:hAnsiTheme="minorHAnsi" w:cstheme="minorHAnsi"/>
          <w:lang w:eastAsia="en-US"/>
        </w:rPr>
        <w:t xml:space="preserve"> </w:t>
      </w:r>
      <w:r w:rsidRPr="002C187E">
        <w:rPr>
          <w:rFonts w:asciiTheme="minorHAnsi" w:eastAsia="Calibri" w:hAnsiTheme="minorHAnsi" w:cstheme="minorHAnsi"/>
          <w:i/>
          <w:lang w:eastAsia="en-US"/>
        </w:rPr>
        <w:t>ustawy z dnia 16 lutego 2007 r. o ochr</w:t>
      </w:r>
      <w:r>
        <w:rPr>
          <w:rFonts w:asciiTheme="minorHAnsi" w:eastAsia="Calibri" w:hAnsiTheme="minorHAnsi" w:cstheme="minorHAnsi"/>
          <w:i/>
          <w:lang w:eastAsia="en-US"/>
        </w:rPr>
        <w:t xml:space="preserve">onie konkurencji i </w:t>
      </w:r>
      <w:r w:rsidRPr="00EE1323">
        <w:rPr>
          <w:rFonts w:asciiTheme="minorHAnsi" w:eastAsia="Calibri" w:hAnsiTheme="minorHAnsi" w:cstheme="minorHAnsi"/>
          <w:i/>
          <w:lang w:eastAsia="en-US"/>
        </w:rPr>
        <w:t xml:space="preserve">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i/>
          <w:lang w:eastAsia="en-US"/>
        </w:rPr>
        <w:t>co następujący Wykonawca, który złożył odrębną ofertę w postępowaniu;</w:t>
      </w:r>
    </w:p>
    <w:p w:rsidR="00C95E8A" w:rsidRPr="002C187E" w:rsidRDefault="00C95E8A" w:rsidP="00C95E8A">
      <w:pPr>
        <w:numPr>
          <w:ilvl w:val="0"/>
          <w:numId w:val="1"/>
        </w:numPr>
        <w:suppressAutoHyphens/>
        <w:autoSpaceDE w:val="0"/>
        <w:autoSpaceDN w:val="0"/>
        <w:spacing w:after="120" w:line="244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EE1323">
        <w:rPr>
          <w:rFonts w:asciiTheme="minorHAnsi" w:eastAsia="Calibri" w:hAnsiTheme="minorHAnsi" w:cstheme="minorHAnsi"/>
          <w:b/>
          <w:i/>
          <w:lang w:eastAsia="en-US"/>
        </w:rPr>
        <w:t>nie należę</w:t>
      </w:r>
      <w:r w:rsidRPr="00EE1323">
        <w:rPr>
          <w:rFonts w:asciiTheme="minorHAnsi" w:eastAsia="Calibri" w:hAnsiTheme="minorHAnsi" w:cstheme="minorHAnsi"/>
          <w:i/>
          <w:lang w:eastAsia="en-US"/>
        </w:rPr>
        <w:t>* do grupy kapitałowej</w:t>
      </w:r>
      <w:r w:rsidRPr="00EE1323">
        <w:rPr>
          <w:rFonts w:asciiTheme="minorHAnsi" w:eastAsia="Calibri" w:hAnsiTheme="minorHAnsi" w:cstheme="minorHAnsi"/>
          <w:lang w:eastAsia="en-US"/>
        </w:rPr>
        <w:t xml:space="preserve"> * ustawy z dnia 16 lutego 2007 r. o ochronie konkurencji i konsumentów </w:t>
      </w:r>
      <w:r w:rsidRPr="00EE1323">
        <w:rPr>
          <w:rFonts w:asciiTheme="minorHAnsi" w:hAnsiTheme="minorHAnsi" w:cstheme="minorHAnsi"/>
          <w:bCs/>
        </w:rPr>
        <w:t xml:space="preserve">(Dz. U. z </w:t>
      </w:r>
      <w:r w:rsidRPr="00EE1323">
        <w:rPr>
          <w:rFonts w:asciiTheme="minorHAnsi" w:hAnsiTheme="minorHAnsi" w:cstheme="minorHAnsi"/>
        </w:rPr>
        <w:t>2023 r. poz. 1689</w:t>
      </w:r>
      <w:r w:rsidRPr="00EE1323">
        <w:rPr>
          <w:rFonts w:asciiTheme="minorHAnsi" w:hAnsiTheme="minorHAnsi" w:cstheme="minorHAnsi"/>
          <w:bCs/>
        </w:rPr>
        <w:t xml:space="preserve">), </w:t>
      </w:r>
      <w:r w:rsidRPr="00EE1323">
        <w:rPr>
          <w:rFonts w:asciiTheme="minorHAnsi" w:eastAsia="Calibri" w:hAnsiTheme="minorHAnsi" w:cstheme="minorHAnsi"/>
          <w:lang w:eastAsia="en-US"/>
        </w:rPr>
        <w:t xml:space="preserve">co </w:t>
      </w:r>
      <w:r w:rsidRPr="002C187E">
        <w:rPr>
          <w:rFonts w:asciiTheme="minorHAnsi" w:eastAsia="Calibri" w:hAnsiTheme="minorHAnsi" w:cstheme="minorHAnsi"/>
          <w:lang w:eastAsia="en-US"/>
        </w:rPr>
        <w:t>inny Wykonawca, któ</w:t>
      </w:r>
      <w:r w:rsidR="00EE1323">
        <w:rPr>
          <w:rFonts w:asciiTheme="minorHAnsi" w:eastAsia="Calibri" w:hAnsiTheme="minorHAnsi" w:cstheme="minorHAnsi"/>
          <w:lang w:eastAsia="en-US"/>
        </w:rPr>
        <w:t xml:space="preserve">ry złożył ofertę </w:t>
      </w:r>
      <w:r>
        <w:rPr>
          <w:rFonts w:asciiTheme="minorHAnsi" w:eastAsia="Calibri" w:hAnsiTheme="minorHAnsi" w:cstheme="minorHAnsi"/>
          <w:lang w:eastAsia="en-US"/>
        </w:rPr>
        <w:t>w postępowaniu</w:t>
      </w:r>
    </w:p>
    <w:p w:rsidR="00C95E8A" w:rsidRPr="006A661A" w:rsidRDefault="00C95E8A" w:rsidP="00C95E8A">
      <w:pPr>
        <w:suppressAutoHyphens/>
        <w:autoSpaceDN w:val="0"/>
        <w:spacing w:before="120" w:after="160" w:line="244" w:lineRule="auto"/>
        <w:jc w:val="both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* </w:t>
      </w:r>
      <w:r w:rsidRPr="006A661A">
        <w:rPr>
          <w:rFonts w:asciiTheme="minorHAnsi" w:hAnsiTheme="minorHAnsi" w:cstheme="minorHAnsi"/>
          <w:sz w:val="20"/>
          <w:szCs w:val="20"/>
          <w:lang w:eastAsia="en-US"/>
        </w:rPr>
        <w:t>niepotrzebne skreślić</w:t>
      </w:r>
      <w:r w:rsidRPr="002C187E">
        <w:rPr>
          <w:rFonts w:asciiTheme="minorHAnsi" w:hAnsiTheme="minorHAnsi" w:cstheme="minorHAnsi"/>
          <w:lang w:eastAsia="en-US"/>
        </w:rPr>
        <w:t xml:space="preserve"> </w:t>
      </w:r>
    </w:p>
    <w:p w:rsid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Theme="minorHAnsi" w:eastAsia="Calibri" w:hAnsiTheme="minorHAnsi" w:cstheme="minorHAnsi"/>
          <w:lang w:eastAsia="en-US"/>
        </w:rPr>
      </w:pPr>
      <w:r w:rsidRPr="002C187E">
        <w:rPr>
          <w:rFonts w:asciiTheme="minorHAnsi" w:eastAsia="Calibri" w:hAnsiTheme="minorHAnsi" w:cstheme="minorHAnsi"/>
          <w:lang w:eastAsia="en-US"/>
        </w:rPr>
        <w:t xml:space="preserve">Oświadczam, że wszystkie informacje podane w powyżej są aktualne i zgodne z prawdą oraz zostały przedstawione z pełną świadomością konsekwencji wprowadzenia zamawiającego </w:t>
      </w:r>
      <w:r w:rsidR="00E43772">
        <w:rPr>
          <w:rFonts w:asciiTheme="minorHAnsi" w:eastAsia="Calibri" w:hAnsiTheme="minorHAnsi" w:cstheme="minorHAnsi"/>
          <w:lang w:eastAsia="en-US"/>
        </w:rPr>
        <w:br/>
      </w:r>
      <w:r w:rsidRPr="002C187E">
        <w:rPr>
          <w:rFonts w:asciiTheme="minorHAnsi" w:eastAsia="Calibri" w:hAnsiTheme="minorHAnsi" w:cstheme="minorHAnsi"/>
          <w:lang w:eastAsia="en-US"/>
        </w:rPr>
        <w:t>w błąd przy przedstawianiu informacji.</w:t>
      </w:r>
    </w:p>
    <w:p w:rsidR="00356B41" w:rsidRPr="00C95E8A" w:rsidRDefault="00C95E8A" w:rsidP="00C95E8A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sz w:val="18"/>
          <w:szCs w:val="18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2C187E">
        <w:rPr>
          <w:rFonts w:asciiTheme="minorHAnsi" w:eastAsia="Calibri" w:hAnsiTheme="minorHAnsi" w:cstheme="minorHAnsi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  <w:r w:rsidRPr="009A2CAA">
        <w:rPr>
          <w:rFonts w:ascii="Century Gothic" w:eastAsia="Calibri" w:hAnsi="Century Gothic" w:cs="Arial"/>
          <w:sz w:val="18"/>
          <w:szCs w:val="18"/>
          <w:lang w:eastAsia="en-US"/>
        </w:rPr>
        <w:tab/>
      </w:r>
    </w:p>
    <w:sectPr w:rsidR="00356B41" w:rsidRPr="00C95E8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554E4"/>
    <w:rsid w:val="002A4E86"/>
    <w:rsid w:val="00355DA5"/>
    <w:rsid w:val="00741A8B"/>
    <w:rsid w:val="007D3408"/>
    <w:rsid w:val="007E5D31"/>
    <w:rsid w:val="00885A84"/>
    <w:rsid w:val="0089388B"/>
    <w:rsid w:val="008C0206"/>
    <w:rsid w:val="008C242C"/>
    <w:rsid w:val="009B23BF"/>
    <w:rsid w:val="00A606CB"/>
    <w:rsid w:val="00B34BB9"/>
    <w:rsid w:val="00BB3DD1"/>
    <w:rsid w:val="00BC74A6"/>
    <w:rsid w:val="00BE6EAA"/>
    <w:rsid w:val="00C95E8A"/>
    <w:rsid w:val="00DD1822"/>
    <w:rsid w:val="00E43772"/>
    <w:rsid w:val="00EE1323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5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paragraph" w:styleId="Tekstdymka">
    <w:name w:val="Balloon Text"/>
    <w:basedOn w:val="Normalny"/>
    <w:link w:val="TekstdymkaZnak"/>
    <w:uiPriority w:val="99"/>
    <w:semiHidden/>
    <w:unhideWhenUsed/>
    <w:rsid w:val="000554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4E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10</cp:revision>
  <cp:lastPrinted>2024-04-05T09:23:00Z</cp:lastPrinted>
  <dcterms:created xsi:type="dcterms:W3CDTF">2024-01-30T13:29:00Z</dcterms:created>
  <dcterms:modified xsi:type="dcterms:W3CDTF">2024-06-07T09:32:00Z</dcterms:modified>
</cp:coreProperties>
</file>