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7DB" w:rsidRPr="004E6CA8" w:rsidRDefault="006637DB" w:rsidP="006637DB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2 do S</w:t>
      </w:r>
      <w:r w:rsidRPr="004E6CA8">
        <w:rPr>
          <w:rFonts w:cstheme="minorHAnsi"/>
          <w:sz w:val="24"/>
          <w:szCs w:val="24"/>
        </w:rPr>
        <w:t>WZ</w:t>
      </w:r>
    </w:p>
    <w:p w:rsidR="006637DB" w:rsidRPr="004E6CA8" w:rsidRDefault="006C0E80" w:rsidP="006637DB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KPT-DPiRI.270.3</w:t>
      </w:r>
      <w:r w:rsidR="006637DB">
        <w:rPr>
          <w:rFonts w:cstheme="minorHAnsi"/>
          <w:sz w:val="24"/>
          <w:szCs w:val="24"/>
        </w:rPr>
        <w:t>.2024</w:t>
      </w:r>
    </w:p>
    <w:p w:rsidR="006637DB" w:rsidRPr="004E6CA8" w:rsidRDefault="006637DB" w:rsidP="006637DB">
      <w:pPr>
        <w:pStyle w:val="Nagwek"/>
        <w:jc w:val="right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>
        <w:rPr>
          <w:rFonts w:eastAsia="Times New Roman" w:cstheme="minorHAnsi"/>
          <w:sz w:val="24"/>
          <w:szCs w:val="24"/>
          <w:lang w:eastAsia="pl-PL"/>
        </w:rPr>
        <w:t>cowość i data………………2024</w:t>
      </w:r>
      <w:r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:rsidR="006637DB" w:rsidRPr="004E6CA8" w:rsidRDefault="006637DB" w:rsidP="006637DB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:rsidR="006637DB" w:rsidRPr="004E6CA8" w:rsidRDefault="006637DB" w:rsidP="006637DB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:rsidR="006637DB" w:rsidRPr="004E6CA8" w:rsidRDefault="006637DB" w:rsidP="006637DB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:rsidR="006637DB" w:rsidRPr="004E6CA8" w:rsidRDefault="006637DB" w:rsidP="006637DB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:rsidR="006637DB" w:rsidRPr="004E6CA8" w:rsidRDefault="006637DB" w:rsidP="006637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:rsidR="006637DB" w:rsidRPr="004E6CA8" w:rsidRDefault="006637DB" w:rsidP="006637DB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:rsidR="006637DB" w:rsidRPr="004E6CA8" w:rsidRDefault="006637DB" w:rsidP="006637DB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:rsidR="006637DB" w:rsidRPr="004E6CA8" w:rsidRDefault="006637DB" w:rsidP="006637DB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:rsidR="006637DB" w:rsidRPr="00EF429B" w:rsidRDefault="006637DB" w:rsidP="006637DB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:rsidR="006637DB" w:rsidRPr="00A23F24" w:rsidRDefault="006637DB" w:rsidP="006637DB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:rsidR="006637DB" w:rsidRPr="00EF429B" w:rsidRDefault="006637DB" w:rsidP="006637DB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:rsidR="006637DB" w:rsidRPr="00EF429B" w:rsidRDefault="006637DB" w:rsidP="006637DB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6637DB" w:rsidRPr="00A23F24" w:rsidRDefault="006637DB" w:rsidP="006637DB">
      <w:pPr>
        <w:shd w:val="clear" w:color="auto" w:fill="BFBFBF"/>
        <w:autoSpaceDE w:val="0"/>
        <w:autoSpaceDN w:val="0"/>
        <w:adjustRightInd w:val="0"/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A23F24">
        <w:rPr>
          <w:rFonts w:eastAsia="Times New Roman" w:cstheme="minorHAnsi"/>
          <w:b/>
          <w:bCs/>
          <w:sz w:val="24"/>
          <w:szCs w:val="24"/>
        </w:rPr>
        <w:t xml:space="preserve">do postępowania publicznego prowadzonego w trybie podstawowym bez możliwości prowadzenia negocjacji </w:t>
      </w:r>
      <w:r>
        <w:rPr>
          <w:rFonts w:eastAsia="Times New Roman" w:cstheme="minorHAnsi"/>
          <w:b/>
          <w:bCs/>
          <w:sz w:val="24"/>
          <w:szCs w:val="24"/>
        </w:rPr>
        <w:t xml:space="preserve">na: </w:t>
      </w:r>
      <w:r w:rsidRPr="002917C2">
        <w:rPr>
          <w:rFonts w:eastAsia="Times New Roman" w:cstheme="minorHAnsi"/>
          <w:b/>
          <w:bCs/>
          <w:sz w:val="24"/>
          <w:szCs w:val="24"/>
        </w:rPr>
        <w:t xml:space="preserve">Wykonanie robót budowlanych w systemie „zaprojektuj </w:t>
      </w:r>
      <w:r w:rsidR="00FA3B11">
        <w:rPr>
          <w:rFonts w:eastAsia="Times New Roman" w:cstheme="minorHAnsi"/>
          <w:b/>
          <w:bCs/>
          <w:sz w:val="24"/>
          <w:szCs w:val="24"/>
        </w:rPr>
        <w:br/>
      </w:r>
      <w:r w:rsidRPr="002917C2">
        <w:rPr>
          <w:rFonts w:eastAsia="Times New Roman" w:cstheme="minorHAnsi"/>
          <w:b/>
          <w:bCs/>
          <w:sz w:val="24"/>
          <w:szCs w:val="24"/>
        </w:rPr>
        <w:t>i wybuduj” polegających na realizacji projektu w ram</w:t>
      </w:r>
      <w:r>
        <w:rPr>
          <w:rFonts w:eastAsia="Times New Roman" w:cstheme="minorHAnsi"/>
          <w:b/>
          <w:bCs/>
          <w:sz w:val="24"/>
          <w:szCs w:val="24"/>
        </w:rPr>
        <w:t>ach budżetu obywatelskiego pn. „</w:t>
      </w:r>
      <w:r w:rsidRPr="008208D3">
        <w:rPr>
          <w:rFonts w:eastAsia="Times New Roman" w:cstheme="minorHAnsi"/>
          <w:b/>
          <w:bCs/>
          <w:sz w:val="24"/>
          <w:szCs w:val="24"/>
        </w:rPr>
        <w:t xml:space="preserve">Strefa pozytywnych wrażeń dla dzieci </w:t>
      </w:r>
      <w:r>
        <w:rPr>
          <w:rFonts w:eastAsia="Times New Roman" w:cstheme="minorHAnsi"/>
          <w:b/>
          <w:bCs/>
          <w:sz w:val="24"/>
          <w:szCs w:val="24"/>
        </w:rPr>
        <w:br/>
      </w:r>
      <w:r w:rsidRPr="008208D3">
        <w:rPr>
          <w:rFonts w:eastAsia="Times New Roman" w:cstheme="minorHAnsi"/>
          <w:b/>
          <w:bCs/>
          <w:sz w:val="24"/>
          <w:szCs w:val="24"/>
        </w:rPr>
        <w:t>z dysfunkcjami w Energetycznym Ogrodzie Doświadczeń</w:t>
      </w:r>
      <w:r>
        <w:rPr>
          <w:rFonts w:eastAsia="Times New Roman" w:cstheme="minorHAnsi"/>
          <w:b/>
          <w:bCs/>
          <w:sz w:val="24"/>
          <w:szCs w:val="24"/>
        </w:rPr>
        <w:t>”</w:t>
      </w:r>
    </w:p>
    <w:p w:rsidR="006637DB" w:rsidRDefault="006637DB" w:rsidP="006637D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:rsidR="006637DB" w:rsidRPr="004E6CA8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:rsidR="006637DB" w:rsidRPr="00A23F24" w:rsidRDefault="006637DB" w:rsidP="006637DB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:rsidR="006637DB" w:rsidRPr="00A23F24" w:rsidRDefault="006637DB" w:rsidP="006637DB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8" w:history="1">
        <w:r w:rsidRPr="004E6CA8">
          <w:rPr>
            <w:rStyle w:val="Hipercze"/>
            <w:rFonts w:cstheme="minorHAnsi"/>
          </w:rPr>
          <w:t>https://www.bip.technopark.kielce.pl/pl/przed/zamowienia_publiczne</w:t>
        </w:r>
      </w:hyperlink>
    </w:p>
    <w:p w:rsidR="006637DB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6637DB" w:rsidRPr="00A23F24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6637DB" w:rsidRPr="00A23F24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lastRenderedPageBreak/>
        <w:t>Wykonawca</w:t>
      </w:r>
      <w:r>
        <w:rPr>
          <w:rFonts w:eastAsia="Calibri" w:cstheme="minorHAnsi"/>
          <w:b/>
          <w:bCs/>
          <w:spacing w:val="-16"/>
          <w:sz w:val="24"/>
          <w:szCs w:val="24"/>
        </w:rPr>
        <w:t>/Wykonawcy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  <w:gridCol w:w="5793"/>
      </w:tblGrid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6637DB" w:rsidRPr="00A23F24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6637DB" w:rsidRPr="00A23F24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8"/>
        <w:gridCol w:w="5596"/>
      </w:tblGrid>
      <w:tr w:rsidR="006637DB" w:rsidRPr="00A23F24" w:rsidTr="005D0A6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6637DB" w:rsidRPr="004E6CA8" w:rsidRDefault="006637DB" w:rsidP="006637DB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:rsidR="006637DB" w:rsidRPr="00A23F24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bookmarkStart w:id="0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6637DB" w:rsidRDefault="006637DB" w:rsidP="006637DB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A23F24">
        <w:rPr>
          <w:rFonts w:eastAsia="Calibri" w:cstheme="minorHAnsi"/>
          <w:b/>
          <w:sz w:val="24"/>
          <w:szCs w:val="24"/>
        </w:rPr>
        <w:t>Za wykonanie przedmiotu zamówienia oferuj</w:t>
      </w:r>
      <w:r>
        <w:rPr>
          <w:rFonts w:eastAsia="Calibri" w:cstheme="minorHAnsi"/>
          <w:b/>
          <w:sz w:val="24"/>
          <w:szCs w:val="24"/>
        </w:rPr>
        <w:t>ę/</w:t>
      </w:r>
      <w:r w:rsidRPr="00A23F24">
        <w:rPr>
          <w:rFonts w:eastAsia="Calibri" w:cstheme="minorHAnsi"/>
          <w:b/>
          <w:sz w:val="24"/>
          <w:szCs w:val="24"/>
        </w:rPr>
        <w:t xml:space="preserve">my cenę ryczałtową w kwocie łącznej brutto: </w:t>
      </w:r>
    </w:p>
    <w:p w:rsidR="006637DB" w:rsidRPr="00A23F24" w:rsidRDefault="006637DB" w:rsidP="006637DB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….................................................................... złotych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(słownie:……………………………</w:t>
      </w:r>
      <w:r>
        <w:rPr>
          <w:rFonts w:eastAsia="Calibri" w:cstheme="minorHAnsi"/>
          <w:sz w:val="24"/>
          <w:szCs w:val="24"/>
        </w:rPr>
        <w:t>…………………………………………………………………………………</w:t>
      </w:r>
      <w:r w:rsidRPr="00A23F24">
        <w:rPr>
          <w:rFonts w:eastAsia="Calibri" w:cstheme="minorHAnsi"/>
          <w:sz w:val="24"/>
          <w:szCs w:val="24"/>
        </w:rPr>
        <w:t>……………….)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w tym podatek VAT</w:t>
      </w:r>
      <w:r>
        <w:rPr>
          <w:rFonts w:eastAsia="Calibri" w:cstheme="minorHAnsi"/>
          <w:sz w:val="24"/>
          <w:szCs w:val="24"/>
        </w:rPr>
        <w:t xml:space="preserve"> w wysokości……………………………………………</w:t>
      </w:r>
      <w:r w:rsidRPr="00A23F24">
        <w:rPr>
          <w:rFonts w:eastAsia="Calibri" w:cstheme="minorHAnsi"/>
          <w:sz w:val="24"/>
          <w:szCs w:val="24"/>
        </w:rPr>
        <w:t>.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FA3B11" w:rsidRDefault="00FA3B11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lastRenderedPageBreak/>
        <w:t>W tym: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Pr="00924706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924706">
        <w:rPr>
          <w:rFonts w:eastAsia="Calibri" w:cstheme="minorHAnsi"/>
          <w:b/>
          <w:sz w:val="24"/>
          <w:szCs w:val="24"/>
        </w:rPr>
        <w:t>Za wykonanie dokumentacji projektowej</w:t>
      </w:r>
      <w:r w:rsidRPr="00924706">
        <w:t xml:space="preserve"> </w:t>
      </w:r>
      <w:r w:rsidRPr="00924706">
        <w:rPr>
          <w:rFonts w:eastAsia="Calibri" w:cstheme="minorHAnsi"/>
          <w:b/>
          <w:sz w:val="24"/>
          <w:szCs w:val="24"/>
        </w:rPr>
        <w:t>cenę ryczałtową w kwocie łącznej brutto: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….................................................................... złotych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(słownie:………………………………………………………………………………………………………………………………….)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w tym podatek VAT</w:t>
      </w:r>
      <w:r>
        <w:rPr>
          <w:rFonts w:eastAsia="Calibri" w:cstheme="minorHAnsi"/>
          <w:sz w:val="24"/>
          <w:szCs w:val="24"/>
        </w:rPr>
        <w:t xml:space="preserve"> w wysokości……………………………………………</w:t>
      </w:r>
      <w:r w:rsidRPr="00A23F24">
        <w:rPr>
          <w:rFonts w:eastAsia="Calibri" w:cstheme="minorHAnsi"/>
          <w:sz w:val="24"/>
          <w:szCs w:val="24"/>
        </w:rPr>
        <w:t>.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Pr="004E6CA8" w:rsidRDefault="006637DB" w:rsidP="006637DB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/>
          <w:sz w:val="24"/>
          <w:szCs w:val="24"/>
        </w:rPr>
        <w:t>Oświadczamy, że udzielamy rękojmi na okres</w:t>
      </w:r>
      <w:r w:rsidRPr="004E6CA8">
        <w:rPr>
          <w:rFonts w:eastAsia="Calibri" w:cstheme="minorHAnsi"/>
          <w:sz w:val="24"/>
          <w:szCs w:val="24"/>
        </w:rPr>
        <w:t xml:space="preserve"> ……</w:t>
      </w:r>
      <w:r>
        <w:rPr>
          <w:rFonts w:eastAsia="Calibri" w:cstheme="minorHAnsi"/>
          <w:sz w:val="24"/>
          <w:szCs w:val="24"/>
        </w:rPr>
        <w:t>…..</w:t>
      </w:r>
      <w:r w:rsidRPr="004E6CA8">
        <w:rPr>
          <w:rFonts w:eastAsia="Calibri" w:cstheme="minorHAnsi"/>
          <w:sz w:val="24"/>
          <w:szCs w:val="24"/>
        </w:rPr>
        <w:t>…….. miesięcy od daty zakończenia przedmiotu umowy potwierdzonego bezusterkowym protokołem odbioru końcowego zakończenia przedmiotu umowy.</w:t>
      </w:r>
    </w:p>
    <w:bookmarkEnd w:id="0"/>
    <w:p w:rsidR="006637DB" w:rsidRPr="00A23F24" w:rsidRDefault="006637DB" w:rsidP="006637DB">
      <w:pPr>
        <w:spacing w:after="0" w:line="240" w:lineRule="auto"/>
        <w:ind w:right="85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o udzielenie zamówienia </w:t>
      </w:r>
      <w:r w:rsidRPr="00A23F24">
        <w:rPr>
          <w:rFonts w:eastAsia="Calibri" w:cstheme="minorHAnsi"/>
          <w:color w:val="2F5496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F5496" w:themeColor="accent1" w:themeShade="BF"/>
          <w:sz w:val="24"/>
          <w:szCs w:val="24"/>
        </w:rPr>
        <w:t>(niepotrzebne skreślić)</w:t>
      </w:r>
    </w:p>
    <w:p w:rsidR="006637DB" w:rsidRPr="004E6CA8" w:rsidRDefault="006637DB" w:rsidP="006637DB">
      <w:pPr>
        <w:pStyle w:val="NormalnyWeb"/>
        <w:autoSpaceDE w:val="0"/>
        <w:autoSpaceDN w:val="0"/>
        <w:adjustRightInd w:val="0"/>
        <w:spacing w:before="0" w:beforeAutospacing="0" w:after="0" w:afterAutospacing="0"/>
        <w:jc w:val="both"/>
        <w:rPr>
          <w:rFonts w:asciiTheme="minorHAnsi" w:eastAsia="Calibri" w:hAnsiTheme="minorHAnsi" w:cstheme="minorHAnsi"/>
          <w:bCs/>
          <w:lang w:eastAsia="en-US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y, że zapoznaliśmy się ze specyfikacją warunków zamówienia, w tym z wzorem umowy w sprawie zamówienia publicznego i uzyskaliśmy wszelkie informacje niezbędne do przygotowania niniejszej oferty. Przedstawione w specyfikacji warunków zamówienia warunki zawarcia umowy oraz wzór umowy zostały przez nas zaakceptowane.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:rsidR="006637DB" w:rsidRPr="004E6CA8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:rsidR="006637DB" w:rsidRPr="00FF1E1F" w:rsidRDefault="006637DB" w:rsidP="006637DB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:rsidR="006637DB" w:rsidRDefault="006637DB" w:rsidP="006C0E80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C0E80" w:rsidRDefault="006C0E80" w:rsidP="006C0E80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C0E80" w:rsidRDefault="006C0E80" w:rsidP="006C0E80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C0E80" w:rsidRDefault="006C0E80" w:rsidP="006C0E80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C0E80" w:rsidRPr="00FF1E1F" w:rsidRDefault="006C0E80" w:rsidP="006C0E80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bookmarkStart w:id="1" w:name="_GoBack"/>
      <w:bookmarkEnd w:id="1"/>
    </w:p>
    <w:p w:rsidR="006637DB" w:rsidRPr="004E6CA8" w:rsidRDefault="006637DB" w:rsidP="00663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lastRenderedPageBreak/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6637DB" w:rsidRPr="00FF1E1F" w:rsidTr="005D0A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6637DB" w:rsidRPr="00FF1E1F" w:rsidTr="005D0A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6637DB" w:rsidRPr="00FF1E1F" w:rsidTr="005D0A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:rsidR="006637DB" w:rsidRPr="004E6CA8" w:rsidRDefault="006637DB" w:rsidP="006637DB">
      <w:pPr>
        <w:pStyle w:val="Akapitzlist"/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 w:rsidR="00FA3B11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Oferujemy wykonanie przedmiotu zamówienia na warunkach określonych w SWZ </w:t>
      </w:r>
      <w:r w:rsidR="00FA3B11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i wszystkich załącznikach do niej.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37DB" w:rsidRPr="00E34C37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:rsidR="006637DB" w:rsidRPr="00EF429B" w:rsidRDefault="006637DB" w:rsidP="006637DB">
      <w:pPr>
        <w:spacing w:after="0" w:line="480" w:lineRule="auto"/>
        <w:ind w:left="567"/>
        <w:contextualSpacing/>
        <w:jc w:val="both"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6637DB" w:rsidRPr="00EF429B" w:rsidRDefault="006637DB" w:rsidP="006637DB">
      <w:pPr>
        <w:spacing w:after="0" w:line="480" w:lineRule="auto"/>
        <w:ind w:left="567"/>
        <w:contextualSpacing/>
        <w:jc w:val="both"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6637DB" w:rsidRPr="00405EC5" w:rsidRDefault="006637DB" w:rsidP="006637DB">
      <w:pPr>
        <w:spacing w:after="0" w:line="480" w:lineRule="auto"/>
        <w:ind w:left="567"/>
        <w:contextualSpacing/>
        <w:jc w:val="both"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637DB" w:rsidRPr="009D233F" w:rsidRDefault="006637DB" w:rsidP="006637DB">
      <w:pPr>
        <w:rPr>
          <w:color w:val="FF0000"/>
        </w:rPr>
      </w:pPr>
      <w:r>
        <w:rPr>
          <w:color w:val="FF0000"/>
        </w:rPr>
        <w:t>* jeżeli ofertę składa wspólnie kilku wykonawców należy wpisać dane wszystkich wykonawców.</w:t>
      </w:r>
    </w:p>
    <w:p w:rsidR="00356B41" w:rsidRPr="006637DB" w:rsidRDefault="006C0E80" w:rsidP="006637DB"/>
    <w:sectPr w:rsidR="00356B41" w:rsidRPr="006637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6637DB"/>
    <w:rsid w:val="006C0E80"/>
    <w:rsid w:val="00741A8B"/>
    <w:rsid w:val="007D3408"/>
    <w:rsid w:val="007E5D31"/>
    <w:rsid w:val="00885A84"/>
    <w:rsid w:val="0089388B"/>
    <w:rsid w:val="008A4EC9"/>
    <w:rsid w:val="008C0206"/>
    <w:rsid w:val="00A606CB"/>
    <w:rsid w:val="00BB3DD1"/>
    <w:rsid w:val="00BC74A6"/>
    <w:rsid w:val="00BE6EAA"/>
    <w:rsid w:val="00DD1822"/>
    <w:rsid w:val="00F72093"/>
    <w:rsid w:val="00FA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37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technopark.kielce.pl/pl/przed/zamowienia_publicz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61399-417F-4BCD-92C1-794ECC80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626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7</cp:revision>
  <dcterms:created xsi:type="dcterms:W3CDTF">2024-01-30T13:29:00Z</dcterms:created>
  <dcterms:modified xsi:type="dcterms:W3CDTF">2024-06-07T09:28:00Z</dcterms:modified>
</cp:coreProperties>
</file>