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88C2" w14:textId="4A1164A7" w:rsidR="001D4BD7" w:rsidRPr="00DD6922" w:rsidRDefault="001D4BD7" w:rsidP="001D4BD7">
      <w:pPr>
        <w:keepLines/>
        <w:autoSpaceDE w:val="0"/>
        <w:spacing w:line="240" w:lineRule="auto"/>
        <w:ind w:left="327" w:right="25"/>
        <w:jc w:val="right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Załącznik 4 do SWZ</w:t>
      </w:r>
    </w:p>
    <w:p w14:paraId="228E37D8" w14:textId="77777777" w:rsidR="001D4BD7" w:rsidRPr="00DD6922" w:rsidRDefault="001D4BD7" w:rsidP="001D4BD7">
      <w:pPr>
        <w:keepLines/>
        <w:autoSpaceDE w:val="0"/>
        <w:spacing w:line="240" w:lineRule="auto"/>
        <w:ind w:left="327" w:right="25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 xml:space="preserve">WZÓR UMOWY </w:t>
      </w:r>
    </w:p>
    <w:p w14:paraId="45012A3E" w14:textId="77777777" w:rsidR="001D4BD7" w:rsidRPr="00DD6922" w:rsidRDefault="001D4BD7" w:rsidP="001D4BD7">
      <w:pPr>
        <w:keepLines/>
        <w:autoSpaceDE w:val="0"/>
        <w:spacing w:line="240" w:lineRule="auto"/>
        <w:ind w:left="327" w:right="25"/>
        <w:jc w:val="center"/>
        <w:rPr>
          <w:rFonts w:asciiTheme="minorHAnsi" w:hAnsiTheme="minorHAnsi" w:cstheme="minorHAnsi"/>
        </w:rPr>
      </w:pPr>
    </w:p>
    <w:p w14:paraId="58BE5F05" w14:textId="6BA0BFFF" w:rsidR="001D4BD7" w:rsidRPr="00DD6922" w:rsidRDefault="001D4BD7" w:rsidP="001D4BD7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>zawartej w dniu …………………….202</w:t>
      </w:r>
      <w:r w:rsidR="00F317D7"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>2</w:t>
      </w: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r. w Kielcach, pomiędzy:</w:t>
      </w:r>
    </w:p>
    <w:p w14:paraId="1A501C22" w14:textId="77777777" w:rsidR="001D4BD7" w:rsidRPr="00DD6922" w:rsidRDefault="001D4BD7" w:rsidP="001D4BD7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Gmina Kielce, z siedzibą w Kielcach, przy ulicy Rynek 1, 25-303 Kielce, REGON: 291009343, </w:t>
      </w: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  <w:t xml:space="preserve">NIP: 657-261-73-25, reprezentowana przez: Justynę Lichosik - Dyrektora Kieleckiego Parku Technologicznego – pełnomocnika, działającego na podstawie udzielonego pełnomocnictwa przez Prezydenta Miasta Kielce, </w:t>
      </w:r>
    </w:p>
    <w:p w14:paraId="0E540B9D" w14:textId="77777777" w:rsidR="001D4BD7" w:rsidRPr="00DD6922" w:rsidRDefault="001D4BD7" w:rsidP="001D4BD7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>zwanym dalej Zamawiającym,</w:t>
      </w:r>
    </w:p>
    <w:p w14:paraId="494E2F8C" w14:textId="77777777" w:rsidR="001D4BD7" w:rsidRPr="00DD6922" w:rsidRDefault="001D4BD7" w:rsidP="001D4BD7">
      <w:pPr>
        <w:jc w:val="both"/>
        <w:rPr>
          <w:rFonts w:asciiTheme="minorHAnsi" w:hAnsiTheme="minorHAnsi" w:cstheme="minorHAnsi"/>
          <w:b/>
          <w:bCs/>
        </w:rPr>
      </w:pPr>
    </w:p>
    <w:p w14:paraId="5782D976" w14:textId="77777777" w:rsidR="001D4BD7" w:rsidRPr="00DD6922" w:rsidRDefault="001D4BD7" w:rsidP="001D4BD7">
      <w:pPr>
        <w:jc w:val="both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 xml:space="preserve">a </w:t>
      </w:r>
    </w:p>
    <w:p w14:paraId="51DD6845" w14:textId="77777777" w:rsidR="001D4BD7" w:rsidRPr="00DD6922" w:rsidRDefault="001D4BD7" w:rsidP="001D4BD7">
      <w:pPr>
        <w:jc w:val="both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</w:rPr>
        <w:t>…………………………………………………………………, NIP: ………………………….</w:t>
      </w:r>
      <w:r w:rsidRPr="00DD6922">
        <w:rPr>
          <w:rFonts w:asciiTheme="minorHAnsi" w:hAnsiTheme="minorHAnsi" w:cstheme="minorHAnsi"/>
        </w:rPr>
        <w:t xml:space="preserve">, </w:t>
      </w:r>
      <w:r w:rsidRPr="00DD6922">
        <w:rPr>
          <w:rFonts w:asciiTheme="minorHAnsi" w:hAnsiTheme="minorHAnsi" w:cstheme="minorHAnsi"/>
          <w:b/>
          <w:bCs/>
        </w:rPr>
        <w:t xml:space="preserve">którą reprezentuje: …………………………………………………………., </w:t>
      </w:r>
    </w:p>
    <w:p w14:paraId="35F60831" w14:textId="77777777" w:rsidR="001D4BD7" w:rsidRPr="00DD6922" w:rsidRDefault="001D4BD7" w:rsidP="001D4BD7">
      <w:pPr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/>
          <w:bCs/>
        </w:rPr>
        <w:t>zwanym dalej Wykonawcą.</w:t>
      </w:r>
    </w:p>
    <w:p w14:paraId="3AA51392" w14:textId="77777777" w:rsidR="001D4BD7" w:rsidRPr="00DD6922" w:rsidRDefault="001D4BD7" w:rsidP="001D4BD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</w:rPr>
      </w:pPr>
    </w:p>
    <w:p w14:paraId="21D9D404" w14:textId="1979BEC5" w:rsidR="00F317D7" w:rsidRPr="00DD6922" w:rsidRDefault="00F317D7" w:rsidP="00F317D7">
      <w:pPr>
        <w:pStyle w:val="Default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W wyniku rozstrzygniętego w dniu …………… r. postępowania w trybie podstawowym bez negocjacji o wartości zamówienia nie przekraczającej progów unijnych o jakich stanowi art. 3 ustawy z 11 września 2019 r. - Prawo zamówień publicznych (Dz. U. z 2021 r. poz. 1129 z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. zm.) dalej ustawy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 lub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, opartym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 xml:space="preserve">na wymaganiach wskazanych w art. 275 pkt 1 ustawy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 na: </w:t>
      </w:r>
      <w:r w:rsidRPr="00DD6922">
        <w:rPr>
          <w:rFonts w:asciiTheme="minorHAnsi" w:hAnsiTheme="minorHAnsi" w:cstheme="minorHAnsi"/>
          <w:color w:val="auto"/>
          <w:sz w:val="22"/>
          <w:szCs w:val="22"/>
        </w:rPr>
        <w:t xml:space="preserve">„USŁUGĘ SPRZĄTANIA BIUR, POMIESZCZEŃ </w:t>
      </w:r>
      <w:r w:rsidR="00B77242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DD6922">
        <w:rPr>
          <w:rFonts w:asciiTheme="minorHAnsi" w:hAnsiTheme="minorHAnsi" w:cstheme="minorHAnsi"/>
          <w:color w:val="auto"/>
          <w:sz w:val="22"/>
          <w:szCs w:val="22"/>
        </w:rPr>
        <w:t>I UTRZYMANIA CZYSTOŚCI NA OBIEKTACH KIELECKIEGO PARKU TECHNOLOGICZNEGO”</w:t>
      </w:r>
      <w:r w:rsidRPr="00DD6922">
        <w:rPr>
          <w:rFonts w:asciiTheme="minorHAnsi" w:hAnsiTheme="minorHAnsi" w:cstheme="minorHAnsi"/>
          <w:sz w:val="22"/>
          <w:szCs w:val="22"/>
        </w:rPr>
        <w:t xml:space="preserve"> została zawarta umowa o następującej treści:</w:t>
      </w:r>
    </w:p>
    <w:p w14:paraId="7B7064D9" w14:textId="77777777" w:rsidR="00F317D7" w:rsidRPr="00DD6922" w:rsidRDefault="00F317D7" w:rsidP="001D4BD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</w:rPr>
      </w:pPr>
    </w:p>
    <w:p w14:paraId="3678417F" w14:textId="77777777" w:rsidR="001D4BD7" w:rsidRPr="00DD6922" w:rsidRDefault="001D4BD7" w:rsidP="001D4BD7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1</w:t>
      </w:r>
    </w:p>
    <w:p w14:paraId="3E757B61" w14:textId="3C60AE16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Zamawiający zleca, a Wykonawca przyjmuje do wykonania usługę sprzątania pomieszczeń określonych </w:t>
      </w:r>
      <w:r w:rsidRPr="00DD6922">
        <w:rPr>
          <w:rFonts w:asciiTheme="minorHAnsi" w:hAnsiTheme="minorHAnsi" w:cstheme="minorHAnsi"/>
          <w:sz w:val="22"/>
          <w:szCs w:val="22"/>
        </w:rPr>
        <w:br/>
        <w:t xml:space="preserve">w </w:t>
      </w:r>
      <w:bookmarkStart w:id="0" w:name="_Hlk9330883"/>
      <w:r w:rsidRPr="00DD6922">
        <w:rPr>
          <w:rFonts w:asciiTheme="minorHAnsi" w:hAnsiTheme="minorHAnsi" w:cstheme="minorHAnsi"/>
          <w:sz w:val="22"/>
          <w:szCs w:val="22"/>
        </w:rPr>
        <w:t xml:space="preserve">charakterystyce przedmiotu zamówienia stanowiącym załącznik nr 1 do SWZ i stanowiącym integralną cześć niniejszej umowy. </w:t>
      </w:r>
    </w:p>
    <w:bookmarkEnd w:id="0"/>
    <w:p w14:paraId="3C0B14B3" w14:textId="6E985272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Na żądanie Zamawiającego Wykonawca zobowiązany jest do sprzątania obiektów określonych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w charakterystyce przedmiotu zamówienia po remontach budowlanych bez dodatkowego wynagrodzenia.</w:t>
      </w:r>
    </w:p>
    <w:p w14:paraId="1025F66A" w14:textId="77777777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Zamawiający nie będzie zmniejszał wynagrodzenia za pomieszczenia wyłączone na czas remontu.</w:t>
      </w:r>
    </w:p>
    <w:p w14:paraId="1B6AFCC1" w14:textId="7011EA1C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Miejsce i terminy wykonania usługi, jej zakres oraz powierzchnia pomieszczeń przeznaczonych do sprzątania została szczegółowo określona w charakterystyce przedmiotu zamówienia stanowiącym załącznik nr 1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do SWZ.</w:t>
      </w:r>
    </w:p>
    <w:p w14:paraId="726F2D16" w14:textId="7A4F1C78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Wykonawca będzie wykonywał czynności określone w charakterystyce przedmiotu zamówienia stanowiącym załącznik nr 1 do SWZ przy użyciu własnych materiałów i sprzętu.</w:t>
      </w:r>
    </w:p>
    <w:p w14:paraId="2E218EF1" w14:textId="77777777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Wykonawca obowiązany jest do należytego i terminowego świadczenia usług stanowiących przedmiot umowy.</w:t>
      </w:r>
    </w:p>
    <w:p w14:paraId="58758765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odpowiada za przestrzeganie obowiązujących przepisów, w tym BHP i przeciwpożarowych podczas świadczenia przedmiotu umowy. </w:t>
      </w:r>
    </w:p>
    <w:p w14:paraId="2FD81159" w14:textId="1C8DFDFE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 xml:space="preserve">Wykonawca obowiązany jest do wyznaczenia przynajmniej jednego pracownika, który będzie pełnił rolę stałego Koordynatora, w trakcie świadczenia usług objętych przedmiotem umowy. Koordynator będzie obowiązany do utrzymywania stałego kontaktu telefonicznego i e-mail z Zamawiającym. Do zadań Koordynatora będzie należało organizowanie i sprawowanie nadzoru nad świadczeniem usług oraz zarządzanie personelem Wykonawcy. </w:t>
      </w:r>
    </w:p>
    <w:p w14:paraId="0F1E4D24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 wszelkich zauważonych uszkodzeniach, zagrożeniach i brakach w mieniu Zamawiającego Wykonawca zobowiązany jest niezwłocznie poinformować Zamawiającego.</w:t>
      </w:r>
    </w:p>
    <w:p w14:paraId="18820E56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Oceny prawidłowości wykonania przedmiotu umowy dokonuje Zamawiający.</w:t>
      </w:r>
    </w:p>
    <w:p w14:paraId="506CABD1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Stwierdzone przez Zamawiającego nieprawidłowości w wykonaniu przedmiotu umowy zgłaszane będą Wykonawcy na bieżąco w formie pisemnej/drogą elektroniczną, a w nagłych wypadkach ustnie lub telefonicznie - pracownikowi Wykonawcy pełniącemu funkcję Koordynatora/osobie wskazanej w § 9 ust. 4.</w:t>
      </w:r>
    </w:p>
    <w:p w14:paraId="74086211" w14:textId="70654878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zobowiązany jest do usunięcia zgłoszonych mu nieprawidłowości w wykonaniu przedmiotu umowy lub zmiany sposobu świadczenia usług w terminie maksymalnie 2 dni bądź w wyznaczonym przez Zamawiającego terminie, uwzględniającym w szczególności rodzaj stwierdzonych nieprawidłowości czas,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którym mogą zostać usunięte oraz uzasadnione potrzeby Zamawiającego.</w:t>
      </w:r>
    </w:p>
    <w:p w14:paraId="00A70AA9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i Zamawiający zobowiązani są do ścisłego współdziałania w zakresie niezbędnym dla prawidłowej realizacji umowy.</w:t>
      </w:r>
    </w:p>
    <w:p w14:paraId="235098D6" w14:textId="635B4D44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 xml:space="preserve">Usługi będą świadczone przez osoby wymienione w Wykazie Osób stanowiącym Załącznik do Oferty. Z chwilą podpisania umowy wykaz ten stanowić będzie integralną część umowy i stanowić będzie Załącznik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do niniejszej umowy. </w:t>
      </w:r>
    </w:p>
    <w:p w14:paraId="6604205C" w14:textId="0B9CA7B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Do wykonywania usług Wykonawca zaangażuje niezbędną ilość pracowników, nie mniej niż 5 osób, wyposażonych w odpowiedni sprzęt, narzędzia, materiały oraz środki czystości i środki higieny, jak również </w:t>
      </w:r>
      <w:r w:rsidR="00A2298C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odzież ochronną.</w:t>
      </w:r>
    </w:p>
    <w:p w14:paraId="475A4DDD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Pracownicy świadczący usługi winni posiadać w czasie wykonywania przedmiotu umowy </w:t>
      </w:r>
      <w:r w:rsidRPr="00DD6922">
        <w:rPr>
          <w:rFonts w:asciiTheme="minorHAnsi" w:hAnsiTheme="minorHAnsi" w:cstheme="minorHAnsi"/>
          <w:snapToGrid w:val="0"/>
        </w:rPr>
        <w:t xml:space="preserve">jednakową odzież ochronną w postaci dwuczęściowego uniformu składającego się ze spodni i rozpinanej bluzy. </w:t>
      </w:r>
    </w:p>
    <w:p w14:paraId="6E69F0BF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snapToGrid w:val="0"/>
        </w:rPr>
        <w:t xml:space="preserve">Pracownicy </w:t>
      </w:r>
      <w:r w:rsidRPr="00DD6922">
        <w:rPr>
          <w:rFonts w:asciiTheme="minorHAnsi" w:hAnsiTheme="minorHAnsi" w:cstheme="minorHAnsi"/>
        </w:rPr>
        <w:t xml:space="preserve">świadczący usługi winni posiadać w czasie wykonywania przedmiotu umowy </w:t>
      </w:r>
      <w:r w:rsidRPr="00DD6922">
        <w:rPr>
          <w:rFonts w:asciiTheme="minorHAnsi" w:hAnsiTheme="minorHAnsi" w:cstheme="minorHAnsi"/>
          <w:snapToGrid w:val="0"/>
        </w:rPr>
        <w:t xml:space="preserve">identyfikatory </w:t>
      </w:r>
      <w:r w:rsidRPr="00DD6922">
        <w:rPr>
          <w:rFonts w:asciiTheme="minorHAnsi" w:hAnsiTheme="minorHAnsi" w:cstheme="minorHAnsi"/>
        </w:rPr>
        <w:t>umieszczone w widocznym miejscu</w:t>
      </w:r>
      <w:r w:rsidRPr="00DD6922">
        <w:rPr>
          <w:rFonts w:asciiTheme="minorHAnsi" w:hAnsiTheme="minorHAnsi" w:cstheme="minorHAnsi"/>
          <w:snapToGrid w:val="0"/>
        </w:rPr>
        <w:t xml:space="preserve"> ze zdjęciem, imieniem i nazwiskiem pracownika, nazwą Wykonawcy</w:t>
      </w:r>
      <w:r w:rsidRPr="00DD6922">
        <w:rPr>
          <w:rFonts w:asciiTheme="minorHAnsi" w:hAnsiTheme="minorHAnsi" w:cstheme="minorHAnsi"/>
        </w:rPr>
        <w:t>.</w:t>
      </w:r>
    </w:p>
    <w:p w14:paraId="7145CAF1" w14:textId="210CF22A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Zamawiający zastrzega sobie prawo zażądania w każdym czasie zmiany pracowników świadczących usługi </w:t>
      </w:r>
      <w:r w:rsidRPr="00DD6922">
        <w:rPr>
          <w:rFonts w:asciiTheme="minorHAnsi" w:hAnsiTheme="minorHAnsi" w:cstheme="minorHAnsi"/>
        </w:rPr>
        <w:br/>
        <w:t>w przypadku niewłaściwego wykonywania przez nich obowiązków</w:t>
      </w:r>
      <w:r w:rsidR="00C548CC">
        <w:rPr>
          <w:rFonts w:asciiTheme="minorHAnsi" w:hAnsiTheme="minorHAnsi" w:cstheme="minorHAnsi"/>
        </w:rPr>
        <w:t xml:space="preserve">, </w:t>
      </w:r>
      <w:r w:rsidR="00C548CC">
        <w:t>na osoby o doświadczeniu nie mniejszym niż wymagana  w SWZ przez Zamawiającego</w:t>
      </w:r>
      <w:r w:rsidRPr="00DD6922">
        <w:rPr>
          <w:rFonts w:asciiTheme="minorHAnsi" w:hAnsiTheme="minorHAnsi" w:cstheme="minorHAnsi"/>
        </w:rPr>
        <w:t>. Wykonawca zobowiązany jest w terminie 3 dni roboczych zastąpić wskazanych pracowników, a w przypadku rażącego naruszenia przez nich dyscypliny pracy od następnego dnia roboczego po takim zdarzeniu.</w:t>
      </w:r>
    </w:p>
    <w:p w14:paraId="1D876D9F" w14:textId="0523F22C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zobowiązuje się do podjęcia o każdej porze, w tym również w dni wolne od pracy tj. soboty, niedziele i święta, działań w celu usunięcia skutków zdarzenia - sytuacji awaryjnych, tj. przypadków nagłych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i niemożliwych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 xml:space="preserve">do przewidzenia (np. zalanie) we wskazanym przez Zamawiającego miejscu, lokalu lub terenie zewnętrznym, w zadeklarowanym przez Wykonawcę w Ofercie czasie, tj. w ciągu ……….. godz. od przekazania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do Wykonawcy zgłoszenia pod wskazany przez Wykonawcę numer telefonu oraz zapewni odpowiednią ilość personelu, sprzętu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w celu sprawnego uprzątnięcia miejsca zdarzenia w zakresie objętym umową.</w:t>
      </w:r>
    </w:p>
    <w:p w14:paraId="6F854028" w14:textId="4F0E3922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Awaryjny numer telefonu, o którym mowa w ust. 19, Wykonawca zobowiązany jest przekazać Zamawiającemu w dniu podpisania umowy.</w:t>
      </w:r>
    </w:p>
    <w:p w14:paraId="65FB1EBD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 xml:space="preserve">Wykonawca zobowiązuje się do prania wykładzin dywanowych ….. razy w ciągu </w:t>
      </w:r>
      <w:r w:rsidRPr="00DD6922">
        <w:rPr>
          <w:rFonts w:asciiTheme="minorHAnsi" w:hAnsiTheme="minorHAnsi" w:cstheme="minorHAnsi"/>
          <w:snapToGrid w:val="0"/>
        </w:rPr>
        <w:t>trwania umowy, w terminach wskazanych przez Zamawiającego.</w:t>
      </w:r>
    </w:p>
    <w:p w14:paraId="6DD71B30" w14:textId="77777777" w:rsidR="001D4BD7" w:rsidRPr="00DD6922" w:rsidRDefault="001D4BD7" w:rsidP="001D4BD7">
      <w:pPr>
        <w:spacing w:line="240" w:lineRule="auto"/>
        <w:jc w:val="both"/>
        <w:rPr>
          <w:rFonts w:asciiTheme="minorHAnsi" w:hAnsiTheme="minorHAnsi" w:cstheme="minorHAnsi"/>
          <w:b/>
        </w:rPr>
      </w:pPr>
      <w:bookmarkStart w:id="1" w:name="_Hlk9331091"/>
    </w:p>
    <w:p w14:paraId="703AFB2B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2</w:t>
      </w:r>
    </w:p>
    <w:bookmarkEnd w:id="1"/>
    <w:p w14:paraId="21C28ED8" w14:textId="08B2EBF6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 xml:space="preserve">Wykonawca zobowiązany jest wykonywać przedmiot umowy przy użyciu własnych środków czystości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i środków higienicznych oraz narzędzi i urządzeń technicznych, stosownie za wymagań Zamawiającego określonych w charakterystyce przedmiotu zamówienia stanowiącym załącznik nr 1 do SWZ i jednocześnie integralną cześć niniejszej umowy. </w:t>
      </w:r>
    </w:p>
    <w:p w14:paraId="3FEEAF70" w14:textId="4CF753DF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  <w:color w:val="000000"/>
        </w:rPr>
        <w:t xml:space="preserve">Stosowane przez Wykonawcę środki czystości i środki higieniczne muszą być odpowiedniej, jakości, skuteczne w stosowaniu, posiadające </w:t>
      </w:r>
      <w:r w:rsidRPr="00DD6922">
        <w:rPr>
          <w:rFonts w:asciiTheme="minorHAnsi" w:hAnsiTheme="minorHAnsi" w:cstheme="minorHAnsi"/>
          <w:snapToGrid w:val="0"/>
          <w:color w:val="000000"/>
        </w:rPr>
        <w:t xml:space="preserve">odpowiednie zezwolenia i atesty dopuszczające do stosowania </w:t>
      </w:r>
      <w:r w:rsidR="00292B39">
        <w:rPr>
          <w:rFonts w:asciiTheme="minorHAnsi" w:hAnsiTheme="minorHAnsi" w:cstheme="minorHAnsi"/>
          <w:snapToGrid w:val="0"/>
          <w:color w:val="000000"/>
        </w:rPr>
        <w:br/>
      </w:r>
      <w:r w:rsidRPr="00DD6922">
        <w:rPr>
          <w:rFonts w:asciiTheme="minorHAnsi" w:hAnsiTheme="minorHAnsi" w:cstheme="minorHAnsi"/>
          <w:snapToGrid w:val="0"/>
          <w:color w:val="000000"/>
        </w:rPr>
        <w:t>w Polsce oraz być wydane przez właściwe organy</w:t>
      </w:r>
      <w:r w:rsidRPr="00DD6922">
        <w:rPr>
          <w:rFonts w:asciiTheme="minorHAnsi" w:hAnsiTheme="minorHAnsi" w:cstheme="minorHAnsi"/>
          <w:color w:val="000000"/>
        </w:rPr>
        <w:t xml:space="preserve">, bezpieczne dla każdej zmywalnej powierzchni, rozkładalne, nietoksyczne, posiadające właściwości odtłuszczająco – myjące oraz być zgodne </w:t>
      </w:r>
      <w:r w:rsidR="00292B39">
        <w:rPr>
          <w:rFonts w:asciiTheme="minorHAnsi" w:hAnsiTheme="minorHAnsi" w:cstheme="minorHAnsi"/>
          <w:color w:val="000000"/>
        </w:rPr>
        <w:br/>
      </w:r>
      <w:r w:rsidRPr="00DD6922">
        <w:rPr>
          <w:rFonts w:asciiTheme="minorHAnsi" w:hAnsiTheme="minorHAnsi" w:cstheme="minorHAnsi"/>
          <w:color w:val="000000"/>
        </w:rPr>
        <w:t>z wymaganiami Zamawiającego określonymi</w:t>
      </w:r>
      <w:r w:rsidR="00B77242">
        <w:rPr>
          <w:rFonts w:asciiTheme="minorHAnsi" w:hAnsiTheme="minorHAnsi" w:cstheme="minorHAnsi"/>
          <w:color w:val="000000"/>
        </w:rPr>
        <w:t xml:space="preserve"> </w:t>
      </w:r>
      <w:r w:rsidRPr="00DD6922">
        <w:rPr>
          <w:rFonts w:asciiTheme="minorHAnsi" w:hAnsiTheme="minorHAnsi" w:cstheme="minorHAnsi"/>
          <w:color w:val="000000"/>
        </w:rPr>
        <w:t>w charakterystyce przedmiotu zamówienia stanowiącym załącznik nr 1</w:t>
      </w:r>
      <w:r w:rsidR="00A2298C">
        <w:rPr>
          <w:rFonts w:asciiTheme="minorHAnsi" w:hAnsiTheme="minorHAnsi" w:cstheme="minorHAnsi"/>
          <w:color w:val="000000"/>
        </w:rPr>
        <w:t xml:space="preserve"> </w:t>
      </w:r>
      <w:r w:rsidRPr="00DD6922">
        <w:rPr>
          <w:rFonts w:asciiTheme="minorHAnsi" w:hAnsiTheme="minorHAnsi" w:cstheme="minorHAnsi"/>
          <w:color w:val="000000"/>
        </w:rPr>
        <w:t xml:space="preserve">do SIWZ i jednocześnie integralną cześć niniejszej umowy. </w:t>
      </w:r>
    </w:p>
    <w:p w14:paraId="42CD33A7" w14:textId="5C288511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Stosowane przez Wykonawcę środki czystości muszą odpowiadać wymogom ustawy </w:t>
      </w:r>
      <w:r w:rsidRPr="000C3A16">
        <w:rPr>
          <w:rFonts w:asciiTheme="minorHAnsi" w:hAnsiTheme="minorHAnsi" w:cstheme="minorHAnsi"/>
        </w:rPr>
        <w:t>z dnia 25 lutego 2011 r. o substancjach chemicznych i ich mieszaninach (tj. Dz. U</w:t>
      </w:r>
      <w:r w:rsidRPr="00C548CC">
        <w:rPr>
          <w:rFonts w:asciiTheme="minorHAnsi" w:hAnsiTheme="minorHAnsi" w:cstheme="minorHAnsi"/>
        </w:rPr>
        <w:t xml:space="preserve">. z </w:t>
      </w:r>
      <w:r w:rsidR="000C3A16" w:rsidRPr="00C548CC">
        <w:rPr>
          <w:rFonts w:asciiTheme="minorHAnsi" w:hAnsiTheme="minorHAnsi" w:cstheme="minorHAnsi"/>
        </w:rPr>
        <w:t>2020</w:t>
      </w:r>
      <w:r w:rsidRPr="00C548CC">
        <w:rPr>
          <w:rFonts w:asciiTheme="minorHAnsi" w:hAnsiTheme="minorHAnsi" w:cstheme="minorHAnsi"/>
        </w:rPr>
        <w:t xml:space="preserve"> r., poz. </w:t>
      </w:r>
      <w:r w:rsidR="000C3A16" w:rsidRPr="00C548CC">
        <w:rPr>
          <w:rFonts w:asciiTheme="minorHAnsi" w:hAnsiTheme="minorHAnsi" w:cstheme="minorHAnsi"/>
        </w:rPr>
        <w:t>2289</w:t>
      </w:r>
      <w:r w:rsidRPr="000C3A16">
        <w:rPr>
          <w:rFonts w:asciiTheme="minorHAnsi" w:hAnsiTheme="minorHAnsi" w:cstheme="minorHAnsi"/>
        </w:rPr>
        <w:t xml:space="preserve"> z </w:t>
      </w:r>
      <w:proofErr w:type="spellStart"/>
      <w:r w:rsidRPr="000C3A16">
        <w:rPr>
          <w:rFonts w:asciiTheme="minorHAnsi" w:hAnsiTheme="minorHAnsi" w:cstheme="minorHAnsi"/>
        </w:rPr>
        <w:t>późn</w:t>
      </w:r>
      <w:proofErr w:type="spellEnd"/>
      <w:r w:rsidRPr="000C3A16">
        <w:rPr>
          <w:rFonts w:asciiTheme="minorHAnsi" w:hAnsiTheme="minorHAnsi" w:cstheme="minorHAnsi"/>
        </w:rPr>
        <w:t>. zm.),</w:t>
      </w:r>
      <w:r w:rsidRPr="00DD6922">
        <w:rPr>
          <w:rFonts w:asciiTheme="minorHAnsi" w:hAnsiTheme="minorHAnsi" w:cstheme="minorHAnsi"/>
        </w:rPr>
        <w:t xml:space="preserve"> tj. nie mogą zawierać substancji powodujących zagrożenie dla środowiska, zdrowia lub życia człowieka. </w:t>
      </w:r>
    </w:p>
    <w:p w14:paraId="554370F2" w14:textId="77777777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Środki czystości i środki higieniczne będą dostarczane i uzupełniane według bieżących potrzeb w celu zapewnienia należytego wykonania umowy.</w:t>
      </w:r>
    </w:p>
    <w:p w14:paraId="1750E79B" w14:textId="77777777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Narzędzia i urządzenia techniczne muszą być sprawne technicznie i bezpieczne, zgodne z obowiązującymi wymaganiami i przepisami. </w:t>
      </w:r>
    </w:p>
    <w:p w14:paraId="15D1EA2C" w14:textId="7C5B55DE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stwierdzenia nienależytego wykonania usługi spowodowanego stosowaniem nieodpowiednich środków czystości, narzędzi lub urządzeń technicznych </w:t>
      </w:r>
      <w:r w:rsidR="00110DCA" w:rsidRPr="00C548CC">
        <w:rPr>
          <w:rFonts w:asciiTheme="minorHAnsi" w:hAnsiTheme="minorHAnsi" w:cstheme="minorHAnsi"/>
        </w:rPr>
        <w:t>lub narzędzi i urządzeń niezgodnych z wymaganymi w SWZ przez Zamawiającego,</w:t>
      </w:r>
      <w:r w:rsidR="00110DCA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Zamawiający zastrzega sobie prawo do żądania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od Wykonawcy zmiany środków czystości (w tym na wskazane przez Zamawiającego), narzędzi lub urządzeń technicznych.</w:t>
      </w:r>
    </w:p>
    <w:p w14:paraId="31114AB0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  <w:highlight w:val="green"/>
        </w:rPr>
      </w:pPr>
    </w:p>
    <w:p w14:paraId="7F6B1E52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3</w:t>
      </w:r>
    </w:p>
    <w:p w14:paraId="4B772E91" w14:textId="538588BE" w:rsidR="001D4BD7" w:rsidRPr="00DD6922" w:rsidRDefault="001D4BD7" w:rsidP="001D4BD7">
      <w:pPr>
        <w:numPr>
          <w:ilvl w:val="0"/>
          <w:numId w:val="10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>Wykonawca ponosi pełną odpowiedzialność za wszelkie ewentualne szkody na osobie lub mieniu powstałe w wyniku niewykonywania bądź nienależytego wykonywania zobowiązań wynikających z umowy. Wykonawca ponosi też odpowiedzialność za inne działania lub zaniechania Pracowników świadczących usługi i osób trzecich, którymi będzie posługiwał się w celu wykonania umowy.</w:t>
      </w:r>
    </w:p>
    <w:p w14:paraId="36425767" w14:textId="77777777" w:rsidR="001D4BD7" w:rsidRPr="00DD6922" w:rsidRDefault="001D4BD7" w:rsidP="001D4BD7">
      <w:pPr>
        <w:numPr>
          <w:ilvl w:val="0"/>
          <w:numId w:val="10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ponosi pełną odpowiedzialność za szkody i następstwa nieszczęśliwych wypadków dotyczące Pracowników świadczących usługi i osób trzecich, wynikające bezpośrednio z wykonywanych usług, spowodowane z winy Wykonawcy.</w:t>
      </w:r>
    </w:p>
    <w:p w14:paraId="2A1FE562" w14:textId="4F686BBB" w:rsidR="001D4BD7" w:rsidRPr="00DD6922" w:rsidRDefault="001D4BD7" w:rsidP="001D4BD7">
      <w:pPr>
        <w:numPr>
          <w:ilvl w:val="0"/>
          <w:numId w:val="10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ponosi odpowiedzialność odszkodowawczą wobec Zamawiającego i osób trzecich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za ewentualne szkody powstałe w związku z wykonywaniem przedmiotu umowy.</w:t>
      </w:r>
    </w:p>
    <w:p w14:paraId="24AFA7B6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01C1B30F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lastRenderedPageBreak/>
        <w:t>§ 4</w:t>
      </w:r>
    </w:p>
    <w:p w14:paraId="6D5CC0C7" w14:textId="47597A16" w:rsidR="001D4BD7" w:rsidRPr="00DD6922" w:rsidRDefault="001D4BD7" w:rsidP="001D4BD7">
      <w:pPr>
        <w:numPr>
          <w:ilvl w:val="0"/>
          <w:numId w:val="11"/>
        </w:numPr>
        <w:tabs>
          <w:tab w:val="num" w:pos="360"/>
        </w:tabs>
        <w:autoSpaceDE w:val="0"/>
        <w:autoSpaceDN w:val="0"/>
        <w:spacing w:after="120" w:line="24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DD6922">
        <w:rPr>
          <w:rFonts w:asciiTheme="minorHAnsi" w:hAnsiTheme="minorHAnsi" w:cstheme="minorHAnsi"/>
          <w:color w:val="000000"/>
        </w:rPr>
        <w:t>Wykonawca zobowiązuje się utrzymywać ubezpieczenie</w:t>
      </w:r>
      <w:r w:rsidR="00CB1A88" w:rsidRPr="00DD6922">
        <w:rPr>
          <w:rFonts w:asciiTheme="minorHAnsi" w:hAnsiTheme="minorHAnsi" w:cstheme="minorHAnsi"/>
          <w:color w:val="000000"/>
        </w:rPr>
        <w:t xml:space="preserve"> potwierdzające, </w:t>
      </w:r>
      <w:r w:rsidR="00CB1A88" w:rsidRPr="00DD6922">
        <w:rPr>
          <w:rFonts w:asciiTheme="minorHAnsi" w:hAnsiTheme="minorHAnsi" w:cstheme="minorHAnsi"/>
        </w:rPr>
        <w:t xml:space="preserve">że Wykonawca jest ubezpieczony </w:t>
      </w:r>
      <w:r w:rsidR="00CB1A88" w:rsidRPr="00DD6922">
        <w:rPr>
          <w:rFonts w:asciiTheme="minorHAnsi" w:hAnsiTheme="minorHAnsi" w:cstheme="minorHAnsi"/>
        </w:rPr>
        <w:br/>
        <w:t xml:space="preserve">od odpowiedzialności cywilnej kontraktowej i deliktowej w zakresie prowadzonej działalności gospodarczej </w:t>
      </w:r>
      <w:r w:rsidRPr="00DD6922">
        <w:rPr>
          <w:rFonts w:asciiTheme="minorHAnsi" w:hAnsiTheme="minorHAnsi" w:cstheme="minorHAnsi"/>
          <w:color w:val="000000"/>
        </w:rPr>
        <w:t xml:space="preserve">przez cały okres </w:t>
      </w:r>
      <w:r w:rsidR="00CB1A88" w:rsidRPr="00DD6922">
        <w:rPr>
          <w:rFonts w:asciiTheme="minorHAnsi" w:hAnsiTheme="minorHAnsi" w:cstheme="minorHAnsi"/>
          <w:color w:val="000000"/>
        </w:rPr>
        <w:t xml:space="preserve">obowiązywania niniejszej umowy na kwotę min. 500 000,00 zł. </w:t>
      </w:r>
      <w:r w:rsidRPr="00DD6922">
        <w:rPr>
          <w:rFonts w:asciiTheme="minorHAnsi" w:hAnsiTheme="minorHAnsi" w:cstheme="minorHAnsi"/>
          <w:color w:val="000000"/>
        </w:rPr>
        <w:t xml:space="preserve">W przypadku upływu terminu ważności polisy w czasie obowiązywania umowy Wykonawca odnowi ubezpieczenie najpóźniej </w:t>
      </w:r>
      <w:r w:rsidR="00292B39">
        <w:rPr>
          <w:rFonts w:asciiTheme="minorHAnsi" w:hAnsiTheme="minorHAnsi" w:cstheme="minorHAnsi"/>
          <w:color w:val="000000"/>
        </w:rPr>
        <w:br/>
      </w:r>
      <w:r w:rsidRPr="00DD6922">
        <w:rPr>
          <w:rFonts w:asciiTheme="minorHAnsi" w:hAnsiTheme="minorHAnsi" w:cstheme="minorHAnsi"/>
          <w:color w:val="000000"/>
        </w:rPr>
        <w:t xml:space="preserve">na 14 dni przed upływem terminu ważności polisy. Kopie kolejnych polis będą każdorazowo składane Zamawiającemu nie później niż w 3 dniu od daty ich odnowienia. Zamawiający zastrzega sobie prawo żądania przedstawienia odnowionych polis do wglądu w oryginale. </w:t>
      </w:r>
    </w:p>
    <w:p w14:paraId="1A5C8D2E" w14:textId="77777777" w:rsidR="001D4BD7" w:rsidRPr="00DD6922" w:rsidRDefault="001D4BD7" w:rsidP="001D4BD7">
      <w:pPr>
        <w:numPr>
          <w:ilvl w:val="0"/>
          <w:numId w:val="11"/>
        </w:numPr>
        <w:tabs>
          <w:tab w:val="num" w:pos="360"/>
        </w:tabs>
        <w:autoSpaceDE w:val="0"/>
        <w:autoSpaceDN w:val="0"/>
        <w:spacing w:after="120" w:line="24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DD6922">
        <w:rPr>
          <w:rFonts w:asciiTheme="minorHAnsi" w:hAnsiTheme="minorHAnsi" w:cstheme="minorHAnsi"/>
          <w:color w:val="000000"/>
        </w:rPr>
        <w:t>Polisa ubezpieczeniowa nie może zostać odwołana, ograniczona lub w istotny sposób zmieniona bez uprzedniej pisemnej zgody Zamawiającego.</w:t>
      </w:r>
    </w:p>
    <w:p w14:paraId="6BA0CCFD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74F211D5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bookmarkStart w:id="2" w:name="_Hlk9331665"/>
      <w:r w:rsidRPr="00DD6922">
        <w:rPr>
          <w:rFonts w:asciiTheme="minorHAnsi" w:hAnsiTheme="minorHAnsi" w:cstheme="minorHAnsi"/>
          <w:b/>
        </w:rPr>
        <w:t>§ 5</w:t>
      </w:r>
    </w:p>
    <w:bookmarkEnd w:id="2"/>
    <w:p w14:paraId="05A305EE" w14:textId="77777777" w:rsidR="001D4BD7" w:rsidRPr="00DD6922" w:rsidRDefault="001D4BD7" w:rsidP="001D4BD7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>Zamawiający dokonuje odbioru usług wykonanych w danym cyklu rozliczeniowym, poprzez podpisanie miesięcznego protokołu odbioru usług.</w:t>
      </w:r>
    </w:p>
    <w:p w14:paraId="5A271E27" w14:textId="77777777" w:rsidR="001D4BD7" w:rsidRPr="00DD6922" w:rsidRDefault="001D4BD7" w:rsidP="001D4BD7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Cyklem rozliczeniowym jest miesiąc kalendarzowy.</w:t>
      </w:r>
    </w:p>
    <w:p w14:paraId="29BC9BD4" w14:textId="2D27D111" w:rsidR="001D4BD7" w:rsidRPr="00DD6922" w:rsidRDefault="001D4BD7" w:rsidP="001D4BD7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zobowiązany jest do prawidłowego wypełnienia i przedłożenia (przesłania w formie elektronicznej na adres emaliowy wskazany w umowie) Zamawiającemu projektu miesięcznego protokołu odbioru usług (zgodnie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z przedmiotem zamówienia) w terminie 4 dni roboczych od dnia zakończenia danego cyklu rozliczeniowego.</w:t>
      </w:r>
    </w:p>
    <w:p w14:paraId="10EBC852" w14:textId="77777777" w:rsidR="001D4BD7" w:rsidRPr="00DD6922" w:rsidRDefault="001D4BD7" w:rsidP="00DD6922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color w:val="000000"/>
          <w:lang w:eastAsia="pl-PL"/>
        </w:rPr>
        <w:t xml:space="preserve">Zamawiający zastrzega sobie możliwość przeprowadzania kontroli jakości wykonywanych usług bez konieczności wcześniejszego informowania Wykonawcy o tym fakcie. Zostanie to udokumentowane </w:t>
      </w:r>
      <w:r w:rsidRPr="00DD6922">
        <w:rPr>
          <w:rFonts w:asciiTheme="minorHAnsi" w:hAnsiTheme="minorHAnsi" w:cstheme="minorHAnsi"/>
          <w:color w:val="000000"/>
          <w:lang w:eastAsia="pl-PL"/>
        </w:rPr>
        <w:br/>
        <w:t xml:space="preserve">w protokole z kontroli (sporządzonym w przypadku stwierdzenia niewykonania lub nienależytego wykonania usługi) lub notatki (sporządzonej w przypadku braku uchybień). </w:t>
      </w:r>
    </w:p>
    <w:p w14:paraId="4070B6A6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3F1BD55F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6</w:t>
      </w:r>
    </w:p>
    <w:p w14:paraId="29D579E6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>Strony ustalają następujące wynagrodzenie Wykonawcy za wykonanie przedmiotu umowy:</w:t>
      </w:r>
    </w:p>
    <w:p w14:paraId="4FB651C7" w14:textId="77777777" w:rsidR="00263C5D" w:rsidRPr="00DD6922" w:rsidRDefault="001D4BD7" w:rsidP="001D4BD7">
      <w:pPr>
        <w:numPr>
          <w:ilvl w:val="0"/>
          <w:numId w:val="15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wynagrodzenie brutto za realizację całego przedmiotu umowy (łączna wartość umowy) w wysokości … zł (słownie: …), na które składa się </w:t>
      </w:r>
    </w:p>
    <w:p w14:paraId="23D68E6C" w14:textId="77777777" w:rsidR="00110DCA" w:rsidRDefault="001D4BD7" w:rsidP="00110DCA">
      <w:pPr>
        <w:pStyle w:val="Akapitzlist"/>
        <w:numPr>
          <w:ilvl w:val="0"/>
          <w:numId w:val="31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110DCA">
        <w:rPr>
          <w:rFonts w:asciiTheme="minorHAnsi" w:hAnsiTheme="minorHAnsi" w:cstheme="minorHAnsi"/>
        </w:rPr>
        <w:t xml:space="preserve">kwota wynagrodzenia netto </w:t>
      </w:r>
      <w:bookmarkStart w:id="3" w:name="_Hlk96541749"/>
      <w:r w:rsidR="00110DCA" w:rsidRPr="00C548CC">
        <w:rPr>
          <w:rFonts w:asciiTheme="minorHAnsi" w:hAnsiTheme="minorHAnsi" w:cstheme="minorHAnsi"/>
        </w:rPr>
        <w:t>za sprzątanie</w:t>
      </w:r>
      <w:r w:rsidR="00110DCA">
        <w:rPr>
          <w:rFonts w:asciiTheme="minorHAnsi" w:hAnsiTheme="minorHAnsi" w:cstheme="minorHAnsi"/>
        </w:rPr>
        <w:t xml:space="preserve"> </w:t>
      </w:r>
      <w:bookmarkEnd w:id="3"/>
      <w:r w:rsidRPr="00110DCA">
        <w:rPr>
          <w:rFonts w:asciiTheme="minorHAnsi" w:hAnsiTheme="minorHAnsi" w:cstheme="minorHAnsi"/>
        </w:rPr>
        <w:t xml:space="preserve">w wysokości … zł (słownie: … złotych) </w:t>
      </w:r>
    </w:p>
    <w:p w14:paraId="169E93B2" w14:textId="79228538" w:rsidR="00263C5D" w:rsidRDefault="001D4BD7" w:rsidP="00110DCA">
      <w:pPr>
        <w:pStyle w:val="Akapitzlist"/>
        <w:spacing w:after="120" w:line="240" w:lineRule="auto"/>
        <w:ind w:left="1440"/>
        <w:jc w:val="both"/>
        <w:rPr>
          <w:rFonts w:asciiTheme="minorHAnsi" w:hAnsiTheme="minorHAnsi" w:cstheme="minorHAnsi"/>
        </w:rPr>
      </w:pPr>
      <w:r w:rsidRPr="00110DCA">
        <w:rPr>
          <w:rFonts w:asciiTheme="minorHAnsi" w:hAnsiTheme="minorHAnsi" w:cstheme="minorHAnsi"/>
        </w:rPr>
        <w:t>ora</w:t>
      </w:r>
      <w:r w:rsidR="00F1269D" w:rsidRPr="00110DCA">
        <w:rPr>
          <w:rFonts w:asciiTheme="minorHAnsi" w:hAnsiTheme="minorHAnsi" w:cstheme="minorHAnsi"/>
        </w:rPr>
        <w:t>z podatek VAT - stawka …%</w:t>
      </w:r>
      <w:r w:rsidRPr="00110DCA">
        <w:rPr>
          <w:rFonts w:asciiTheme="minorHAnsi" w:hAnsiTheme="minorHAnsi" w:cstheme="minorHAnsi"/>
        </w:rPr>
        <w:t>, tj.: ... zł</w:t>
      </w:r>
      <w:r w:rsidR="00F1269D" w:rsidRPr="00110DCA">
        <w:rPr>
          <w:rFonts w:asciiTheme="minorHAnsi" w:hAnsiTheme="minorHAnsi" w:cstheme="minorHAnsi"/>
        </w:rPr>
        <w:t xml:space="preserve"> (słownie:…..)</w:t>
      </w:r>
      <w:r w:rsidRPr="00110DCA">
        <w:rPr>
          <w:rFonts w:asciiTheme="minorHAnsi" w:hAnsiTheme="minorHAnsi" w:cstheme="minorHAnsi"/>
        </w:rPr>
        <w:t xml:space="preserve"> </w:t>
      </w:r>
    </w:p>
    <w:p w14:paraId="3C5DBA31" w14:textId="77777777" w:rsidR="00110DCA" w:rsidRPr="00110DCA" w:rsidRDefault="00110DCA" w:rsidP="00110DCA">
      <w:pPr>
        <w:pStyle w:val="Akapitzlist"/>
        <w:spacing w:after="120" w:line="240" w:lineRule="auto"/>
        <w:ind w:left="1440"/>
        <w:jc w:val="both"/>
        <w:rPr>
          <w:rFonts w:asciiTheme="minorHAnsi" w:hAnsiTheme="minorHAnsi" w:cstheme="minorHAnsi"/>
        </w:rPr>
      </w:pPr>
    </w:p>
    <w:p w14:paraId="3B0CC4D2" w14:textId="23EA9FA8" w:rsidR="001D4BD7" w:rsidRPr="00C548CC" w:rsidRDefault="00263C5D" w:rsidP="0043688B">
      <w:pPr>
        <w:pStyle w:val="Akapitzlist"/>
        <w:numPr>
          <w:ilvl w:val="0"/>
          <w:numId w:val="31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C548CC">
        <w:rPr>
          <w:rFonts w:asciiTheme="minorHAnsi" w:hAnsiTheme="minorHAnsi" w:cstheme="minorHAnsi"/>
        </w:rPr>
        <w:t xml:space="preserve">kwota wynagrodzenia netto </w:t>
      </w:r>
      <w:r w:rsidR="00110DCA" w:rsidRPr="00C548CC">
        <w:rPr>
          <w:rFonts w:asciiTheme="minorHAnsi" w:hAnsiTheme="minorHAnsi" w:cstheme="minorHAnsi"/>
        </w:rPr>
        <w:t xml:space="preserve">za sprzątanie terenów zewnętrznych </w:t>
      </w:r>
      <w:r w:rsidRPr="00C548CC">
        <w:rPr>
          <w:rFonts w:asciiTheme="minorHAnsi" w:hAnsiTheme="minorHAnsi" w:cstheme="minorHAnsi"/>
        </w:rPr>
        <w:t>w wysokości … zł (słownie: … złotych) oraz podatek VAT - stawka …%, tj.: ... zł (słownie:…..)</w:t>
      </w:r>
      <w:r w:rsidR="001D4BD7" w:rsidRPr="00C548CC">
        <w:rPr>
          <w:rFonts w:asciiTheme="minorHAnsi" w:hAnsiTheme="minorHAnsi" w:cstheme="minorHAnsi"/>
        </w:rPr>
        <w:t xml:space="preserve">. </w:t>
      </w:r>
    </w:p>
    <w:p w14:paraId="41EFC85E" w14:textId="4F4CD0A2" w:rsidR="00F1269D" w:rsidRPr="00DD6922" w:rsidRDefault="00F1269D" w:rsidP="00F1269D">
      <w:pPr>
        <w:numPr>
          <w:ilvl w:val="0"/>
          <w:numId w:val="15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miesięczne wynagrodzenie brutto stanowiące iloraz kwoty wskazanej w pkt. </w:t>
      </w:r>
      <w:r w:rsidR="00DD6922" w:rsidRPr="00DD6922">
        <w:rPr>
          <w:rFonts w:asciiTheme="minorHAnsi" w:hAnsiTheme="minorHAnsi" w:cstheme="minorHAnsi"/>
        </w:rPr>
        <w:t>1</w:t>
      </w:r>
      <w:r w:rsidRPr="00DD6922">
        <w:rPr>
          <w:rFonts w:asciiTheme="minorHAnsi" w:hAnsiTheme="minorHAnsi" w:cstheme="minorHAnsi"/>
        </w:rPr>
        <w:t>) i liczby 1</w:t>
      </w:r>
      <w:r w:rsidR="00DD6922" w:rsidRPr="00DD6922">
        <w:rPr>
          <w:rFonts w:asciiTheme="minorHAnsi" w:hAnsiTheme="minorHAnsi" w:cstheme="minorHAnsi"/>
        </w:rPr>
        <w:t>8</w:t>
      </w:r>
      <w:r w:rsidRPr="00DD6922">
        <w:rPr>
          <w:rFonts w:asciiTheme="minorHAnsi" w:hAnsiTheme="minorHAnsi" w:cstheme="minorHAnsi"/>
        </w:rPr>
        <w:t xml:space="preserve"> miesięcy realizacji umowy, w wysokości </w:t>
      </w:r>
      <w:r w:rsidR="00AA6554" w:rsidRPr="00C548CC">
        <w:rPr>
          <w:rFonts w:asciiTheme="minorHAnsi" w:hAnsiTheme="minorHAnsi" w:cstheme="minorHAnsi"/>
        </w:rPr>
        <w:t>po</w:t>
      </w:r>
      <w:r w:rsidR="00AA6554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… zł (słownie: …), na które składa się kwota:</w:t>
      </w:r>
    </w:p>
    <w:p w14:paraId="4B2D26A2" w14:textId="3E8FEC39" w:rsidR="00F1269D" w:rsidRPr="00AA6554" w:rsidRDefault="00F1269D" w:rsidP="00AA6554">
      <w:pPr>
        <w:pStyle w:val="Akapitzlist"/>
        <w:numPr>
          <w:ilvl w:val="0"/>
          <w:numId w:val="31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AA6554">
        <w:rPr>
          <w:rFonts w:asciiTheme="minorHAnsi" w:hAnsiTheme="minorHAnsi" w:cstheme="minorHAnsi"/>
        </w:rPr>
        <w:t xml:space="preserve">miesięcznego wynagrodzenia netto w wysokości … zł (słownie: … złotych) oraz </w:t>
      </w:r>
      <w:r w:rsidRPr="00AA6554">
        <w:rPr>
          <w:rFonts w:asciiTheme="minorHAnsi" w:hAnsiTheme="minorHAnsi" w:cstheme="minorHAnsi"/>
          <w:bCs/>
        </w:rPr>
        <w:t xml:space="preserve">podatek VAT </w:t>
      </w:r>
      <w:r w:rsidRPr="00AA6554">
        <w:rPr>
          <w:rFonts w:asciiTheme="minorHAnsi" w:hAnsiTheme="minorHAnsi" w:cstheme="minorHAnsi"/>
        </w:rPr>
        <w:t xml:space="preserve">(stawka </w:t>
      </w:r>
      <w:r w:rsidRPr="00AA6554">
        <w:rPr>
          <w:rFonts w:asciiTheme="minorHAnsi" w:hAnsiTheme="minorHAnsi" w:cstheme="minorHAnsi"/>
          <w:bCs/>
        </w:rPr>
        <w:t>…%)</w:t>
      </w:r>
      <w:r w:rsidRPr="00AA6554">
        <w:rPr>
          <w:rFonts w:asciiTheme="minorHAnsi" w:hAnsiTheme="minorHAnsi" w:cstheme="minorHAnsi"/>
        </w:rPr>
        <w:t xml:space="preserve">, tj.: ... zł (słownie: … złotych) – za wykonanie usługi sprzątania </w:t>
      </w:r>
    </w:p>
    <w:p w14:paraId="26E69DC2" w14:textId="1E2FED1F" w:rsidR="00F1269D" w:rsidRPr="00DD6922" w:rsidRDefault="00F1269D" w:rsidP="00AA6554">
      <w:pPr>
        <w:spacing w:after="120" w:line="240" w:lineRule="auto"/>
        <w:ind w:left="720" w:firstLine="69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>oraz</w:t>
      </w:r>
    </w:p>
    <w:p w14:paraId="77451C61" w14:textId="0CE4A471" w:rsidR="00F1269D" w:rsidRPr="00AA6554" w:rsidRDefault="00F1269D" w:rsidP="00AA6554">
      <w:pPr>
        <w:pStyle w:val="Akapitzlist"/>
        <w:numPr>
          <w:ilvl w:val="0"/>
          <w:numId w:val="31"/>
        </w:numPr>
        <w:tabs>
          <w:tab w:val="left" w:pos="1500"/>
        </w:tabs>
        <w:spacing w:after="120" w:line="240" w:lineRule="auto"/>
        <w:jc w:val="both"/>
        <w:rPr>
          <w:rFonts w:asciiTheme="minorHAnsi" w:hAnsiTheme="minorHAnsi" w:cstheme="minorHAnsi"/>
        </w:rPr>
      </w:pPr>
      <w:r w:rsidRPr="00AA6554">
        <w:rPr>
          <w:rFonts w:asciiTheme="minorHAnsi" w:hAnsiTheme="minorHAnsi" w:cstheme="minorHAnsi"/>
        </w:rPr>
        <w:t xml:space="preserve">miesięcznego wynagrodzenia netto w wysokości … zł (słownie: … złotych) oraz </w:t>
      </w:r>
      <w:r w:rsidRPr="00AA6554">
        <w:rPr>
          <w:rFonts w:asciiTheme="minorHAnsi" w:hAnsiTheme="minorHAnsi" w:cstheme="minorHAnsi"/>
          <w:bCs/>
        </w:rPr>
        <w:t xml:space="preserve">podatek VAT </w:t>
      </w:r>
      <w:r w:rsidRPr="00AA6554">
        <w:rPr>
          <w:rFonts w:asciiTheme="minorHAnsi" w:hAnsiTheme="minorHAnsi" w:cstheme="minorHAnsi"/>
        </w:rPr>
        <w:t xml:space="preserve">(stawka </w:t>
      </w:r>
      <w:r w:rsidRPr="00AA6554">
        <w:rPr>
          <w:rFonts w:asciiTheme="minorHAnsi" w:hAnsiTheme="minorHAnsi" w:cstheme="minorHAnsi"/>
          <w:bCs/>
        </w:rPr>
        <w:t>…%)</w:t>
      </w:r>
      <w:r w:rsidRPr="00AA6554">
        <w:rPr>
          <w:rFonts w:asciiTheme="minorHAnsi" w:hAnsiTheme="minorHAnsi" w:cstheme="minorHAnsi"/>
        </w:rPr>
        <w:t xml:space="preserve">, tj.: ... zł (słownie: … złotych) – za wykonanie usługi sprzątania terenów </w:t>
      </w:r>
      <w:r w:rsidR="00E74049" w:rsidRPr="00AA6554">
        <w:rPr>
          <w:rFonts w:asciiTheme="minorHAnsi" w:hAnsiTheme="minorHAnsi" w:cstheme="minorHAnsi"/>
        </w:rPr>
        <w:t>zewnętrznych</w:t>
      </w:r>
      <w:r w:rsidR="00AA6554">
        <w:rPr>
          <w:rFonts w:asciiTheme="minorHAnsi" w:hAnsiTheme="minorHAnsi" w:cstheme="minorHAnsi"/>
        </w:rPr>
        <w:t>.</w:t>
      </w:r>
    </w:p>
    <w:p w14:paraId="73E78753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Wynagrodzenie określone w ust. 1 obejmuje wszelkie koszty związane z wykonaniem przedmiotu umowy, </w:t>
      </w:r>
      <w:r w:rsidRPr="00DD6922">
        <w:rPr>
          <w:rFonts w:asciiTheme="minorHAnsi" w:hAnsiTheme="minorHAnsi" w:cstheme="minorHAnsi"/>
        </w:rPr>
        <w:br/>
        <w:t xml:space="preserve">w szczególności koszty robocizny, środków czystości i środków higienicznych oraz materiałów i zużycia urządzeń niezbędnych do należytego wykonania umowy. </w:t>
      </w:r>
    </w:p>
    <w:p w14:paraId="143F6F98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Miesięczne wynagrodzenie może ulec zmianie w przypadku zmiany: </w:t>
      </w:r>
    </w:p>
    <w:p w14:paraId="60A8D82F" w14:textId="77777777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="Times New Roman" w:hAnsiTheme="minorHAnsi" w:cstheme="minorHAnsi"/>
          <w:lang w:eastAsia="pl-PL"/>
        </w:rPr>
        <w:t>stawki podatku od towarów i usług,</w:t>
      </w:r>
    </w:p>
    <w:p w14:paraId="487A653B" w14:textId="77777777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bookmarkStart w:id="4" w:name="mip50686821"/>
      <w:bookmarkEnd w:id="4"/>
      <w:r w:rsidRPr="00DD6922">
        <w:rPr>
          <w:rFonts w:asciiTheme="minorHAnsi" w:eastAsia="Times New Roman" w:hAnsiTheme="minorHAnsi" w:cstheme="minorHAnsi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8A6054" w14:textId="77777777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bookmarkStart w:id="5" w:name="mip50686822"/>
      <w:bookmarkEnd w:id="5"/>
      <w:r w:rsidRPr="00DD6922">
        <w:rPr>
          <w:rFonts w:asciiTheme="minorHAnsi" w:eastAsia="Times New Roman" w:hAnsiTheme="minorHAnsi" w:cstheme="minorHAnsi"/>
          <w:lang w:eastAsia="pl-PL"/>
        </w:rPr>
        <w:t>zasad podlegania ubezpieczeniom społecznym lub ubezpieczeniu zdrowotnemu lub wysokości stawki składki na ubezpieczenia społeczne lub zdrowotne,</w:t>
      </w:r>
    </w:p>
    <w:p w14:paraId="499E2C77" w14:textId="767DB9A0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bookmarkStart w:id="6" w:name="mip50686823"/>
      <w:bookmarkEnd w:id="6"/>
      <w:r w:rsidRPr="00DD6922">
        <w:rPr>
          <w:rFonts w:asciiTheme="minorHAnsi" w:eastAsia="Times New Roman" w:hAnsiTheme="minorHAnsi" w:cstheme="minorHAnsi"/>
          <w:lang w:eastAsia="pl-PL"/>
        </w:rPr>
        <w:t xml:space="preserve">zasad gromadzenia i wysokości wpłat do pracowniczych planów kapitałowych, o których mowa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w ustawie z dnia 4 października 2018 r. o pracowniczych planach kapitałowych.</w:t>
      </w:r>
    </w:p>
    <w:p w14:paraId="541CA2AD" w14:textId="504715B3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 xml:space="preserve">3.1. </w:t>
      </w:r>
      <w:r w:rsidRPr="00DD6922">
        <w:rPr>
          <w:rFonts w:asciiTheme="minorHAnsi" w:eastAsia="Times New Roman" w:hAnsiTheme="minorHAnsi" w:cstheme="minorHAnsi"/>
          <w:lang w:eastAsia="pl-PL"/>
        </w:rPr>
        <w:t xml:space="preserve">Zmiana wynagrodzenia z przyczyn określonych pod lit. a może nastąpić w stosunku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do wynagrodzenia należnego po zmianie stawki podatku VAT.</w:t>
      </w:r>
    </w:p>
    <w:p w14:paraId="6999B1B1" w14:textId="5218677E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eastAsia="Times New Roman" w:hAnsiTheme="minorHAnsi" w:cstheme="minorHAnsi"/>
          <w:lang w:eastAsia="pl-PL"/>
        </w:rPr>
        <w:t>3.2. Zmiana wynagrodzenia z przyczyn określonych pod lit. b może nastąpić nie wcześniej niż od dnia 01.01.202</w:t>
      </w:r>
      <w:r w:rsidR="00A20992" w:rsidRPr="00DD6922">
        <w:rPr>
          <w:rFonts w:asciiTheme="minorHAnsi" w:eastAsia="Times New Roman" w:hAnsiTheme="minorHAnsi" w:cstheme="minorHAnsi"/>
          <w:lang w:eastAsia="pl-PL"/>
        </w:rPr>
        <w:t>3</w:t>
      </w:r>
      <w:r w:rsidRPr="00DD6922">
        <w:rPr>
          <w:rFonts w:asciiTheme="minorHAnsi" w:eastAsia="Times New Roman" w:hAnsiTheme="minorHAnsi" w:cstheme="minorHAnsi"/>
          <w:lang w:eastAsia="pl-PL"/>
        </w:rPr>
        <w:t xml:space="preserve"> r., jeżeli przed dniem złożenia oferty nie zostało ustalone minimalne wynagrodzenie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za pracę obowiązujące od</w:t>
      </w:r>
      <w:r w:rsidR="000352F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6922">
        <w:rPr>
          <w:rFonts w:asciiTheme="minorHAnsi" w:eastAsia="Times New Roman" w:hAnsiTheme="minorHAnsi" w:cstheme="minorHAnsi"/>
          <w:lang w:eastAsia="pl-PL"/>
        </w:rPr>
        <w:t>01 .01.202</w:t>
      </w:r>
      <w:r w:rsidR="00A20992" w:rsidRPr="00DD6922">
        <w:rPr>
          <w:rFonts w:asciiTheme="minorHAnsi" w:eastAsia="Times New Roman" w:hAnsiTheme="minorHAnsi" w:cstheme="minorHAnsi"/>
          <w:lang w:eastAsia="pl-PL"/>
        </w:rPr>
        <w:t>3</w:t>
      </w:r>
      <w:r w:rsidRPr="00DD6922">
        <w:rPr>
          <w:rFonts w:asciiTheme="minorHAnsi" w:eastAsia="Times New Roman" w:hAnsiTheme="minorHAnsi" w:cstheme="minorHAnsi"/>
          <w:lang w:eastAsia="pl-PL"/>
        </w:rPr>
        <w:t xml:space="preserve"> r.</w:t>
      </w:r>
    </w:p>
    <w:p w14:paraId="4842D441" w14:textId="0D472318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eastAsia="Times New Roman" w:hAnsiTheme="minorHAnsi" w:cstheme="minorHAnsi"/>
          <w:lang w:eastAsia="pl-PL"/>
        </w:rPr>
        <w:t xml:space="preserve">3.3.Zmiana wynagrodzenia z przyczyn określonych pod lit. c może nastąpić w stosunku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do wynagrodzenia należnego po zmianie zasad lub zmianie wysokości stawki.</w:t>
      </w:r>
    </w:p>
    <w:p w14:paraId="46D58C3E" w14:textId="7D1A0CC8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="Times New Roman" w:hAnsiTheme="minorHAnsi" w:cstheme="minorHAnsi"/>
          <w:lang w:eastAsia="pl-PL"/>
        </w:rPr>
        <w:t xml:space="preserve">3.4.Zmiana wynagrodzenia z przyczyn określonych pod lit. d może nastąpić w stosunku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do wynagrodzenia należnego po zmianie zasad i wysokości wpłat.</w:t>
      </w:r>
    </w:p>
    <w:p w14:paraId="0971FD12" w14:textId="6B695648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Zwiększenie wynagrodzenia miesięcznego , z przyczyn o których mowa w pkt 3.2. nie może być większe niż iloczyn liczby wymaganych pracowników świadczących bezpośrednio usługi na rzecz Zamawiającego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i różnicy pomiędzy minimalnym wynagrodzeniem za pracę obowiązującym w 202</w:t>
      </w:r>
      <w:r w:rsidR="00A20992" w:rsidRPr="00DD6922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 r. a 202</w:t>
      </w:r>
      <w:r w:rsidR="00A20992" w:rsidRPr="00DD6922">
        <w:rPr>
          <w:rFonts w:asciiTheme="minorHAnsi" w:hAnsiTheme="minorHAnsi" w:cstheme="minorHAnsi"/>
        </w:rPr>
        <w:t>3</w:t>
      </w:r>
      <w:r w:rsidRPr="00DD6922">
        <w:rPr>
          <w:rFonts w:asciiTheme="minorHAnsi" w:hAnsiTheme="minorHAnsi" w:cstheme="minorHAnsi"/>
        </w:rPr>
        <w:t xml:space="preserve"> r., pod warunkiem, że Wykonawca wykaże, że w 202</w:t>
      </w:r>
      <w:r w:rsidR="00A20992" w:rsidRPr="00DD6922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 r. w/w pracownicy otrzymywali wynagrodzenie nie wyższe niż minimalne wynagrodzenie za pracę obowiązujące w 202</w:t>
      </w:r>
      <w:r w:rsidR="00A20992" w:rsidRPr="00DD6922">
        <w:rPr>
          <w:rFonts w:asciiTheme="minorHAnsi" w:hAnsiTheme="minorHAnsi" w:cstheme="minorHAnsi"/>
        </w:rPr>
        <w:t>3</w:t>
      </w:r>
      <w:r w:rsidRPr="00DD6922">
        <w:rPr>
          <w:rFonts w:asciiTheme="minorHAnsi" w:hAnsiTheme="minorHAnsi" w:cstheme="minorHAnsi"/>
        </w:rPr>
        <w:t xml:space="preserve"> r. Powyższe zasady stosuje się odpowiednio</w:t>
      </w:r>
      <w:r w:rsidR="00A20992" w:rsidRPr="00DD692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w przypadku zmiany minimalnego wynagrodzenia od 01.01.202</w:t>
      </w:r>
      <w:r w:rsidR="00A20992" w:rsidRPr="00DD6922">
        <w:rPr>
          <w:rFonts w:asciiTheme="minorHAnsi" w:hAnsiTheme="minorHAnsi" w:cstheme="minorHAnsi"/>
        </w:rPr>
        <w:t>4</w:t>
      </w:r>
      <w:r w:rsidRPr="00DD6922">
        <w:rPr>
          <w:rFonts w:asciiTheme="minorHAnsi" w:hAnsiTheme="minorHAnsi" w:cstheme="minorHAnsi"/>
        </w:rPr>
        <w:t xml:space="preserve"> r.</w:t>
      </w:r>
    </w:p>
    <w:p w14:paraId="75064725" w14:textId="7F86FA00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Dla potrzeb zmiany wynagrodzenia Wykonawca zobowiązany jest złożyć do Zamawiającego stosowny wniosek z uzasadnieniem i udokumentować wysokość zwiększonego wynagrodzenia. Dla potrzeb zwiększenia wynagrodzenia z powodu zmiany minimalnego  wynagrodzenia za pracę Wykonawca powinien dodatkowo przedłożyć wykaz pracowników zawierający imię i nazwisko, stanowisko pracy, wysokość otrzymywanego miesięcznego wynagrodzenia za prace w 202</w:t>
      </w:r>
      <w:r w:rsidR="00A20992" w:rsidRPr="00DD6922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 , albo w</w:t>
      </w:r>
      <w:r w:rsidR="00AA6554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202</w:t>
      </w:r>
      <w:r w:rsidR="00A20992" w:rsidRPr="00DD6922">
        <w:rPr>
          <w:rFonts w:asciiTheme="minorHAnsi" w:hAnsiTheme="minorHAnsi" w:cstheme="minorHAnsi"/>
        </w:rPr>
        <w:t>3</w:t>
      </w:r>
      <w:r w:rsidRPr="00DD6922">
        <w:rPr>
          <w:rFonts w:asciiTheme="minorHAnsi" w:hAnsiTheme="minorHAnsi" w:cstheme="minorHAnsi"/>
        </w:rPr>
        <w:t xml:space="preserve"> r. z wyliczenie</w:t>
      </w:r>
      <w:r w:rsidR="00AA6554" w:rsidRPr="00C548CC">
        <w:rPr>
          <w:rFonts w:asciiTheme="minorHAnsi" w:hAnsiTheme="minorHAnsi" w:cstheme="minorHAnsi"/>
        </w:rPr>
        <w:t>m</w:t>
      </w:r>
      <w:r w:rsidRPr="00DD6922">
        <w:rPr>
          <w:rFonts w:asciiTheme="minorHAnsi" w:hAnsiTheme="minorHAnsi" w:cstheme="minorHAnsi"/>
        </w:rPr>
        <w:t xml:space="preserve"> skutków zmiany należnego wynagrodzenia za pracę.</w:t>
      </w:r>
    </w:p>
    <w:p w14:paraId="0CE44BB5" w14:textId="2429937A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color w:val="000000"/>
        </w:rPr>
        <w:t xml:space="preserve">Zapłata należności określonej w ust. 1 pkt </w:t>
      </w:r>
      <w:r w:rsidR="00C548CC">
        <w:rPr>
          <w:rFonts w:asciiTheme="minorHAnsi" w:hAnsiTheme="minorHAnsi" w:cstheme="minorHAnsi"/>
          <w:color w:val="000000"/>
        </w:rPr>
        <w:t>2</w:t>
      </w:r>
      <w:r w:rsidRPr="00DD6922">
        <w:rPr>
          <w:rFonts w:asciiTheme="minorHAnsi" w:hAnsiTheme="minorHAnsi" w:cstheme="minorHAnsi"/>
          <w:color w:val="000000"/>
        </w:rPr>
        <w:t xml:space="preserve">) dokonywana będzie po upływie cyklu rozliczeniowego (miesiąca kalendarzowego), na podstawie prawidłowo wystawionej przez Wykonawcę faktury VAT </w:t>
      </w:r>
      <w:r w:rsidR="00B77242">
        <w:rPr>
          <w:rFonts w:asciiTheme="minorHAnsi" w:hAnsiTheme="minorHAnsi" w:cstheme="minorHAnsi"/>
          <w:color w:val="000000"/>
        </w:rPr>
        <w:br/>
      </w:r>
      <w:r w:rsidRPr="00DD6922">
        <w:rPr>
          <w:rFonts w:asciiTheme="minorHAnsi" w:hAnsiTheme="minorHAnsi" w:cstheme="minorHAnsi"/>
          <w:color w:val="000000"/>
        </w:rPr>
        <w:lastRenderedPageBreak/>
        <w:t>za usługi wykonane w okresie danego cyklu rozliczeniowego (miesiąca kalendarzowego) w terminie 14 dni od dnia otrzymania przez Zamawiającego.</w:t>
      </w:r>
    </w:p>
    <w:p w14:paraId="2D391C92" w14:textId="16156B68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zobowiązany jest wystawić fakturę VAT do 10 dnia miesiąca następującego po miesiącu,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którym świadczone były usługi podlegające rozliczeniu. Podstawą do wystawienia faktury VAT jest podpisany przez Zamawiającego miesięczny protokół odbioru bez zastrzeżeń wykonanych usług.</w:t>
      </w:r>
    </w:p>
    <w:p w14:paraId="0309E143" w14:textId="53427874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przypadku, o którym mowa w § 5 ust. 4 umowy, Wykonawcy należy się miesięczne wynagrodzenie brutto w wysokości proporcjonalnej do części przedmiotu umowy, która została wykonana w sposób należyty.</w:t>
      </w:r>
    </w:p>
    <w:p w14:paraId="2D13811C" w14:textId="4EAD834B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przypadku, gdy Wykonawca świadczył usługi przez okres krótszy niż cykl rozliczeniowy, Wykonawcy przysługuje miesięczne wynagrodzenie brutto w wysokości odpowiadającej (proporcjonalnie) części cyklu rozliczeniowego, w którym Wykonawca świadczył usługi. Okoliczność ta podlega stwierdzeniu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miesięcznym protokole odbioru usług.</w:t>
      </w:r>
    </w:p>
    <w:p w14:paraId="604CEABC" w14:textId="012F8963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Zapłata należności będzie dokonywana przelewem na rachunek bankowy </w:t>
      </w:r>
      <w:r w:rsidR="00AA6554" w:rsidRPr="00C548CC">
        <w:rPr>
          <w:rFonts w:asciiTheme="minorHAnsi" w:hAnsiTheme="minorHAnsi" w:cstheme="minorHAnsi"/>
        </w:rPr>
        <w:t>Wykonawcy nr ……………………</w:t>
      </w:r>
      <w:r w:rsidR="00C548CC">
        <w:rPr>
          <w:rFonts w:asciiTheme="minorHAnsi" w:hAnsiTheme="minorHAnsi" w:cstheme="minorHAnsi"/>
        </w:rPr>
        <w:t>….</w:t>
      </w:r>
      <w:r w:rsidRPr="00DD6922">
        <w:rPr>
          <w:rFonts w:asciiTheme="minorHAnsi" w:hAnsiTheme="minorHAnsi" w:cstheme="minorHAnsi"/>
        </w:rPr>
        <w:t xml:space="preserve"> Za dzień zapłaty uważa się dzień obciążenia rachunku bankowego Zamawiającego.</w:t>
      </w:r>
    </w:p>
    <w:p w14:paraId="01D61DCB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Na fakturze należy wyspecyfikować poszczególne obiekty i wysokość wynagrodzenia.</w:t>
      </w:r>
    </w:p>
    <w:p w14:paraId="0E41B304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przydatku ustawowej zmiany stawki VAT wynagrodzenie, o którym mowa w ust. 1 zostanie zmienione </w:t>
      </w:r>
      <w:r w:rsidRPr="00DD6922">
        <w:rPr>
          <w:rFonts w:asciiTheme="minorHAnsi" w:hAnsiTheme="minorHAnsi" w:cstheme="minorHAnsi"/>
        </w:rPr>
        <w:br/>
        <w:t xml:space="preserve">o wysokość zmniejszenia lub zwiększenia stawki VAT. </w:t>
      </w:r>
    </w:p>
    <w:p w14:paraId="097D51C3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zobowiązany jest do wystawiania faktur zgodnie z poniższymi danymi:</w:t>
      </w:r>
    </w:p>
    <w:p w14:paraId="27B65DE3" w14:textId="77777777" w:rsidR="001D4BD7" w:rsidRPr="00DD6922" w:rsidRDefault="001D4BD7" w:rsidP="001D4BD7">
      <w:pPr>
        <w:pStyle w:val="Akapitzlist"/>
        <w:spacing w:after="120" w:line="240" w:lineRule="auto"/>
        <w:ind w:left="0" w:firstLine="426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Nabywca: Gmina Kielce Ul. Rynek 1, 25-303 Kielce, NIP 657-261-73-25</w:t>
      </w:r>
    </w:p>
    <w:p w14:paraId="1A3CA236" w14:textId="77777777" w:rsidR="001D4BD7" w:rsidRPr="00DD6922" w:rsidRDefault="001D4BD7" w:rsidP="001D4BD7">
      <w:pPr>
        <w:pStyle w:val="Akapitzlist"/>
        <w:spacing w:after="120" w:line="240" w:lineRule="auto"/>
        <w:ind w:left="0" w:firstLine="426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Odbiorca faktury: Kielecki Park Technologiczny, ul. Olszewskiego 6, 25-663 Kielce.</w:t>
      </w:r>
    </w:p>
    <w:p w14:paraId="2327B5CE" w14:textId="7192C443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Strony akceptują wystawianie i dostarczanie w formie elektronicznej, w formacie PDF: faktur, faktur korygujących oraz duplikatów faktur, zgodnie z art. 106 ustawy z dnia 11 marca 2004 r. o podatku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od towarów i usług (</w:t>
      </w:r>
      <w:proofErr w:type="spellStart"/>
      <w:r w:rsidRPr="00DD6922">
        <w:rPr>
          <w:rFonts w:asciiTheme="minorHAnsi" w:hAnsiTheme="minorHAnsi" w:cstheme="minorHAnsi"/>
        </w:rPr>
        <w:t>tj</w:t>
      </w:r>
      <w:proofErr w:type="spellEnd"/>
      <w:r w:rsidR="000C5EAB">
        <w:fldChar w:fldCharType="begin"/>
      </w:r>
      <w:r w:rsidR="000C5EAB">
        <w:instrText xml:space="preserve"> HYPERLINK "https://sip.legalis.pl/d</w:instrText>
      </w:r>
      <w:r w:rsidR="000C5EAB">
        <w:instrText xml:space="preserve">ocument-view.seam?documentId=mfrxilrtg4yteojtg4ytm" </w:instrText>
      </w:r>
      <w:r w:rsidR="000C5EAB">
        <w:fldChar w:fldCharType="separate"/>
      </w:r>
      <w:r w:rsidRPr="00C548CC">
        <w:rPr>
          <w:rFonts w:asciiTheme="minorHAnsi" w:hAnsiTheme="minorHAnsi" w:cstheme="minorHAnsi"/>
        </w:rPr>
        <w:t xml:space="preserve"> Dz.U. z </w:t>
      </w:r>
      <w:r w:rsidR="00AA6554" w:rsidRPr="00C548CC">
        <w:rPr>
          <w:rFonts w:asciiTheme="minorHAnsi" w:hAnsiTheme="minorHAnsi" w:cstheme="minorHAnsi"/>
        </w:rPr>
        <w:t>2021</w:t>
      </w:r>
      <w:r w:rsidRPr="00C548CC">
        <w:rPr>
          <w:rFonts w:asciiTheme="minorHAnsi" w:hAnsiTheme="minorHAnsi" w:cstheme="minorHAnsi"/>
        </w:rPr>
        <w:t xml:space="preserve"> r. poz. </w:t>
      </w:r>
      <w:r w:rsidR="00AA6554" w:rsidRPr="00C548CC">
        <w:rPr>
          <w:rFonts w:asciiTheme="minorHAnsi" w:hAnsiTheme="minorHAnsi" w:cstheme="minorHAnsi"/>
        </w:rPr>
        <w:t>685</w:t>
      </w:r>
      <w:r w:rsidR="000C5EAB">
        <w:rPr>
          <w:rFonts w:asciiTheme="minorHAnsi" w:hAnsiTheme="minorHAnsi" w:cstheme="minorHAnsi"/>
        </w:rPr>
        <w:fldChar w:fldCharType="end"/>
      </w:r>
      <w:r w:rsidRPr="00DD6922">
        <w:rPr>
          <w:rFonts w:asciiTheme="minorHAnsi" w:hAnsiTheme="minorHAnsi" w:cstheme="minorHAnsi"/>
          <w:iCs/>
          <w:lang w:eastAsia="pl-PL"/>
        </w:rPr>
        <w:t xml:space="preserve"> z </w:t>
      </w:r>
      <w:proofErr w:type="spellStart"/>
      <w:r w:rsidRPr="00DD6922">
        <w:rPr>
          <w:rFonts w:asciiTheme="minorHAnsi" w:hAnsiTheme="minorHAnsi" w:cstheme="minorHAnsi"/>
          <w:iCs/>
          <w:lang w:eastAsia="pl-PL"/>
        </w:rPr>
        <w:t>późn</w:t>
      </w:r>
      <w:proofErr w:type="spellEnd"/>
      <w:r w:rsidRPr="00DD6922">
        <w:rPr>
          <w:rFonts w:asciiTheme="minorHAnsi" w:hAnsiTheme="minorHAnsi" w:cstheme="minorHAnsi"/>
          <w:iCs/>
          <w:lang w:eastAsia="pl-PL"/>
        </w:rPr>
        <w:t>. zm.).</w:t>
      </w:r>
    </w:p>
    <w:p w14:paraId="45765E8D" w14:textId="77777777" w:rsidR="001D4BD7" w:rsidRPr="00DD6922" w:rsidRDefault="001D4BD7" w:rsidP="001D4BD7">
      <w:pPr>
        <w:spacing w:after="120" w:line="240" w:lineRule="auto"/>
        <w:ind w:left="993" w:hanging="284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  <w:lang w:eastAsia="pl-PL"/>
        </w:rPr>
        <w:t xml:space="preserve">1) Faktury elektroniczne  będą Zamawiającemu wysyłane na adres e-mail: </w:t>
      </w:r>
      <w:hyperlink r:id="rId8" w:history="1">
        <w:r w:rsidRPr="00DD6922">
          <w:rPr>
            <w:rStyle w:val="Hipercze"/>
            <w:rFonts w:asciiTheme="minorHAnsi" w:hAnsiTheme="minorHAnsi" w:cstheme="minorHAnsi"/>
            <w:lang w:eastAsia="pl-PL"/>
          </w:rPr>
          <w:t>biuro@technopark.kielce.pl</w:t>
        </w:r>
      </w:hyperlink>
      <w:r w:rsidRPr="00DD6922">
        <w:rPr>
          <w:rFonts w:asciiTheme="minorHAnsi" w:hAnsiTheme="minorHAnsi" w:cstheme="minorHAnsi"/>
          <w:lang w:eastAsia="pl-PL"/>
        </w:rPr>
        <w:t xml:space="preserve"> . </w:t>
      </w:r>
    </w:p>
    <w:p w14:paraId="69162255" w14:textId="77777777" w:rsidR="001D4BD7" w:rsidRPr="001764CC" w:rsidRDefault="001D4BD7" w:rsidP="001D4BD7">
      <w:pPr>
        <w:spacing w:after="120" w:line="240" w:lineRule="auto"/>
        <w:ind w:left="993" w:hanging="284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  <w:lang w:eastAsia="pl-PL"/>
        </w:rPr>
        <w:t xml:space="preserve">2) Zamawiający zobowiązuje się do poinformowania Wykonawcy o każdorazowej zmianie ww. adresu </w:t>
      </w:r>
      <w:r w:rsidRPr="001764CC">
        <w:rPr>
          <w:rFonts w:asciiTheme="minorHAnsi" w:hAnsiTheme="minorHAnsi" w:cstheme="minorHAnsi"/>
          <w:lang w:eastAsia="pl-PL"/>
        </w:rPr>
        <w:t>mailowego.</w:t>
      </w:r>
    </w:p>
    <w:p w14:paraId="1130124A" w14:textId="4D461222" w:rsidR="001D4BD7" w:rsidRPr="001764CC" w:rsidRDefault="001D4BD7" w:rsidP="001D4BD7">
      <w:pPr>
        <w:spacing w:after="120" w:line="240" w:lineRule="auto"/>
        <w:ind w:left="993" w:hanging="284"/>
        <w:jc w:val="both"/>
        <w:rPr>
          <w:rFonts w:asciiTheme="minorHAnsi" w:hAnsiTheme="minorHAnsi" w:cstheme="minorHAnsi"/>
          <w:lang w:eastAsia="pl-PL"/>
        </w:rPr>
      </w:pPr>
      <w:r w:rsidRPr="001764CC">
        <w:rPr>
          <w:rFonts w:asciiTheme="minorHAnsi" w:hAnsiTheme="minorHAnsi" w:cstheme="minorHAnsi"/>
          <w:lang w:eastAsia="pl-PL"/>
        </w:rPr>
        <w:t>3) Osobą upoważnioną do kontaktów w sprawie e-faktur ze strony Zamawiającego jest: Główny Księgowy - Krystyna Kundera-Sówka.</w:t>
      </w:r>
    </w:p>
    <w:p w14:paraId="1F3A3657" w14:textId="0ED5D948" w:rsidR="00DE7272" w:rsidRPr="001764CC" w:rsidRDefault="00DE7272" w:rsidP="00DE7272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ma możliwość przesłania drogą elektroniczną ustrukturyzowanej faktury elektronicznej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w rozumieniu ustawy z dnia 9 listopada 2018 r. o elektronicznym fakturowaniu w zamówieniach publicznych, koncesjach na roboty budowlane lub usługi oraz partnerstwie publiczno-prywatnym (Dz. U.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z 2020 r., poz. 1666 z </w:t>
      </w:r>
      <w:proofErr w:type="spellStart"/>
      <w:r w:rsidRPr="001764CC">
        <w:rPr>
          <w:rFonts w:asciiTheme="minorHAnsi" w:hAnsiTheme="minorHAnsi" w:cstheme="minorHAnsi"/>
        </w:rPr>
        <w:t>późn</w:t>
      </w:r>
      <w:proofErr w:type="spellEnd"/>
      <w:r w:rsidRPr="001764CC">
        <w:rPr>
          <w:rFonts w:asciiTheme="minorHAnsi" w:hAnsiTheme="minorHAnsi" w:cstheme="minorHAnsi"/>
        </w:rPr>
        <w:t xml:space="preserve">. zm.), zwanej dalej ustawą o elektronicznym fakturowaniu. W przypadku, gdy Wykonawca skorzysta z możliwości przesłania ustrukturyzowanej faktury elektronicznej, wówczas zobowiązany jest do skorzystania z Platformy Elektronicznego Fakturowania (PEF) udostępnionej na stronie internetowej </w:t>
      </w:r>
      <w:hyperlink r:id="rId9" w:history="1">
        <w:r w:rsidRPr="001764CC">
          <w:rPr>
            <w:rFonts w:asciiTheme="minorHAnsi" w:hAnsiTheme="minorHAnsi" w:cstheme="minorHAnsi"/>
          </w:rPr>
          <w:t>https://efaktura.gov.pl</w:t>
        </w:r>
      </w:hyperlink>
      <w:r w:rsidRPr="001764CC">
        <w:rPr>
          <w:rFonts w:asciiTheme="minorHAnsi" w:hAnsiTheme="minorHAnsi" w:cstheme="minorHAnsi"/>
        </w:rPr>
        <w:t xml:space="preserve">. Zasady związane z wystawianiem ustrukturyzowanych faktur elektronicznych i innych ustrukturyzowanych dokumentów określa ustawa o elektronicznym fakturowaniu oraz akty wykonawcze. </w:t>
      </w:r>
    </w:p>
    <w:p w14:paraId="17435E75" w14:textId="54DA763C" w:rsidR="00DE7272" w:rsidRPr="001764CC" w:rsidRDefault="00DE7272" w:rsidP="00DE7272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zobowiązany jest powiadomić Zamawiającego o wystawieniu faktury na Platformie Elektronicznego Fakturowania – na poniższego maila: ................... Wykonawca zobowiązany jest </w:t>
      </w:r>
      <w:r w:rsidRPr="001764CC">
        <w:rPr>
          <w:rFonts w:asciiTheme="minorHAnsi" w:hAnsiTheme="minorHAnsi" w:cstheme="minorHAnsi"/>
        </w:rPr>
        <w:lastRenderedPageBreak/>
        <w:t>powiadomić Zamawiającego (Odbiorcę) o wystawieniu faktury na Platformie Elektronicznego Fakturowania. </w:t>
      </w:r>
    </w:p>
    <w:p w14:paraId="02AFB669" w14:textId="0FD94BC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Wykonawca oświadcza, iż rachunek bankowy wskazany w ust. 10 jest zgłoszony do Urzędu Skarbowego.</w:t>
      </w:r>
    </w:p>
    <w:p w14:paraId="4A6F73A5" w14:textId="7777777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Zamawiający ma prawo regulowania płatności w ramach mechanizmu podzielonej płatności (</w:t>
      </w:r>
      <w:proofErr w:type="spellStart"/>
      <w:r w:rsidRPr="001764CC">
        <w:rPr>
          <w:rFonts w:asciiTheme="minorHAnsi" w:hAnsiTheme="minorHAnsi" w:cstheme="minorHAnsi"/>
        </w:rPr>
        <w:t>split</w:t>
      </w:r>
      <w:proofErr w:type="spellEnd"/>
      <w:r w:rsidRPr="001764CC">
        <w:rPr>
          <w:rFonts w:asciiTheme="minorHAnsi" w:hAnsiTheme="minorHAnsi" w:cstheme="minorHAnsi"/>
        </w:rPr>
        <w:t xml:space="preserve"> </w:t>
      </w:r>
      <w:proofErr w:type="spellStart"/>
      <w:r w:rsidRPr="001764CC">
        <w:rPr>
          <w:rFonts w:asciiTheme="minorHAnsi" w:hAnsiTheme="minorHAnsi" w:cstheme="minorHAnsi"/>
        </w:rPr>
        <w:t>payment</w:t>
      </w:r>
      <w:proofErr w:type="spellEnd"/>
      <w:r w:rsidRPr="001764CC">
        <w:rPr>
          <w:rFonts w:asciiTheme="minorHAnsi" w:hAnsiTheme="minorHAnsi" w:cstheme="minorHAnsi"/>
        </w:rPr>
        <w:t>) zgodnie z art. 108a ustawy z dnia 11 marca 2004 r. o podatku od towarów i usług.</w:t>
      </w:r>
    </w:p>
    <w:p w14:paraId="30B462A6" w14:textId="61E22988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oświadcza, że rachunek bankowy wskazany w ust. 10 jest rachunkiem umożliwiającym płatność w ramach mechanizmu podzielonej płatności, o którym mowa w ust. </w:t>
      </w:r>
      <w:r w:rsidR="00DE7272" w:rsidRPr="001764CC">
        <w:rPr>
          <w:rFonts w:asciiTheme="minorHAnsi" w:hAnsiTheme="minorHAnsi" w:cstheme="minorHAnsi"/>
        </w:rPr>
        <w:t>18</w:t>
      </w:r>
      <w:r w:rsidRPr="001764CC">
        <w:rPr>
          <w:rFonts w:asciiTheme="minorHAnsi" w:hAnsiTheme="minorHAnsi" w:cstheme="minorHAnsi"/>
        </w:rPr>
        <w:t xml:space="preserve"> powyżej.</w:t>
      </w:r>
    </w:p>
    <w:p w14:paraId="13394EC0" w14:textId="7A704DC9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 przypadku, gdy rachunek Wykonawcy nie spełnia warunku określonego w ust. </w:t>
      </w:r>
      <w:r w:rsidR="00DE7272" w:rsidRPr="001764CC">
        <w:rPr>
          <w:rFonts w:asciiTheme="minorHAnsi" w:hAnsiTheme="minorHAnsi" w:cstheme="minorHAnsi"/>
        </w:rPr>
        <w:t>19</w:t>
      </w:r>
      <w:r w:rsidRPr="001764CC">
        <w:rPr>
          <w:rFonts w:asciiTheme="minorHAnsi" w:hAnsiTheme="minorHAnsi" w:cstheme="minorHAnsi"/>
        </w:rPr>
        <w:t xml:space="preserve"> powyżej, opóźnienie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>w dokonaniu płatności wskutek braku możliwości realizacji przez Zamawiającego płatności wynagrodzenia z zastosowaniem mechanizmu podzielonej płatności w terminie określonym w ust. 10, nie stanowi dla Wykonawcy podstawy do żądania od Zamawiającego jakichkolwiek odsetek, jak również innych rekompensat/odszkodowań z tytułu dokonania nieterminowej płatności.</w:t>
      </w:r>
    </w:p>
    <w:p w14:paraId="188EEA6D" w14:textId="5FC94428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 przypadku gdy rachunek bankowy wskazany przez Wykonawcę w ust. 10 nie będzie znajdował się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w Wykazie podatników VAT prowadzonym przez Szefa Krajowej Administracji Skarbowej Zamawiający ma prawo do niezapłacenia wynagrodzenia Wykonawcy w terminie wskazanym w ust. 6. W takim przypadku opóźnienie w dokonaniu płatności w terminie określonym w ust. 1, nie stanowi dla Wykonawcy podstawy do żądania od Zamawiającego jakichkolwiek odsetek, jak również innych rekompensat/odszkodowań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>z tytułu dokonania nieterminowej płatności.</w:t>
      </w:r>
    </w:p>
    <w:p w14:paraId="3DC426CC" w14:textId="7777777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Zamawiający oświadcza, że jest czynnym podatnikiem podatku VAT.</w:t>
      </w:r>
    </w:p>
    <w:p w14:paraId="291139BA" w14:textId="7777777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Wykonawca oświadcza, że jest czynnym podatnikiem podatku VAT.</w:t>
      </w:r>
    </w:p>
    <w:p w14:paraId="7C9D35FE" w14:textId="4748A4B9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wyraża zgodę na potrącenie przez Zamawiającego kar umownych, o których mowa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w § </w:t>
      </w:r>
      <w:r w:rsidR="00F14839" w:rsidRPr="001764CC">
        <w:rPr>
          <w:rFonts w:asciiTheme="minorHAnsi" w:hAnsiTheme="minorHAnsi" w:cstheme="minorHAnsi"/>
        </w:rPr>
        <w:t>7</w:t>
      </w:r>
      <w:r w:rsidRPr="001764CC">
        <w:rPr>
          <w:rFonts w:asciiTheme="minorHAnsi" w:hAnsiTheme="minorHAnsi" w:cstheme="minorHAnsi"/>
        </w:rPr>
        <w:t xml:space="preserve"> umowy, z przysługującego mu wynagrodzenia brutto.</w:t>
      </w:r>
    </w:p>
    <w:p w14:paraId="7C3A5A93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65B1B45C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7</w:t>
      </w:r>
    </w:p>
    <w:p w14:paraId="6D610A1B" w14:textId="77777777" w:rsidR="001D4BD7" w:rsidRPr="00DD6922" w:rsidRDefault="001D4BD7" w:rsidP="001D4BD7">
      <w:pPr>
        <w:numPr>
          <w:ilvl w:val="0"/>
          <w:numId w:val="16"/>
        </w:numPr>
        <w:tabs>
          <w:tab w:val="num" w:pos="360"/>
        </w:tabs>
        <w:autoSpaceDE w:val="0"/>
        <w:autoSpaceDN w:val="0"/>
        <w:spacing w:after="120" w:line="240" w:lineRule="auto"/>
        <w:ind w:left="360"/>
        <w:jc w:val="both"/>
        <w:rPr>
          <w:rFonts w:asciiTheme="minorHAnsi" w:hAnsiTheme="minorHAnsi" w:cstheme="minorHAnsi"/>
          <w:color w:val="000000"/>
          <w:lang w:eastAsia="pl-PL"/>
        </w:rPr>
      </w:pPr>
      <w:r w:rsidRPr="00DD6922">
        <w:rPr>
          <w:rFonts w:asciiTheme="minorHAnsi" w:hAnsiTheme="minorHAnsi" w:cstheme="minorHAnsi"/>
        </w:rPr>
        <w:t>Wykonawca zobowiązuje się zapłacić Zamawiającemu kary umowne z powodu niewykonania lub nienależytego wykonania umowy w następujących przypadkach i w wysokości:</w:t>
      </w:r>
    </w:p>
    <w:p w14:paraId="3ECDA219" w14:textId="10FC2A0E" w:rsidR="001D4BD7" w:rsidRPr="00DD6922" w:rsidRDefault="001D4BD7" w:rsidP="001D4BD7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każdy dzień niewykonania usługi sprzątania w wysokości 0, </w:t>
      </w:r>
      <w:r w:rsidR="00647130">
        <w:rPr>
          <w:rFonts w:asciiTheme="minorHAnsi" w:hAnsiTheme="minorHAnsi" w:cstheme="minorHAnsi"/>
        </w:rPr>
        <w:t>5</w:t>
      </w:r>
      <w:r w:rsidRPr="00DD6922">
        <w:rPr>
          <w:rFonts w:asciiTheme="minorHAnsi" w:hAnsiTheme="minorHAnsi" w:cstheme="minorHAnsi"/>
        </w:rPr>
        <w:t xml:space="preserve">% </w:t>
      </w:r>
      <w:bookmarkStart w:id="7" w:name="_Hlk96933648"/>
      <w:r w:rsidR="001764CC" w:rsidRPr="00BB4A34">
        <w:rPr>
          <w:rFonts w:asciiTheme="minorHAnsi" w:hAnsiTheme="minorHAnsi" w:cstheme="minorHAnsi"/>
        </w:rPr>
        <w:t>łącznego</w:t>
      </w:r>
      <w:r w:rsidR="001764CC" w:rsidRPr="001764CC">
        <w:rPr>
          <w:rFonts w:asciiTheme="minorHAnsi" w:hAnsiTheme="minorHAnsi" w:cstheme="minorHAnsi"/>
          <w:color w:val="0070C0"/>
        </w:rPr>
        <w:t xml:space="preserve"> </w:t>
      </w:r>
      <w:bookmarkEnd w:id="7"/>
      <w:r w:rsidRPr="00DD6922">
        <w:rPr>
          <w:rFonts w:asciiTheme="minorHAnsi" w:hAnsiTheme="minorHAnsi" w:cstheme="minorHAnsi"/>
        </w:rPr>
        <w:t xml:space="preserve">wynagrodzenia określonego w § 6 ust. 1 pkt. </w:t>
      </w:r>
      <w:r w:rsidR="00647130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>),</w:t>
      </w:r>
    </w:p>
    <w:p w14:paraId="71D06F52" w14:textId="48E42027" w:rsidR="001D4BD7" w:rsidRPr="00DD6922" w:rsidRDefault="001D4BD7" w:rsidP="001D4BD7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</w:t>
      </w:r>
      <w:r w:rsidR="00CE7195" w:rsidRPr="000F34D0">
        <w:rPr>
          <w:rFonts w:asciiTheme="minorHAnsi" w:hAnsiTheme="minorHAnsi" w:cstheme="minorHAnsi"/>
        </w:rPr>
        <w:t>odstąpienia od</w:t>
      </w:r>
      <w:r w:rsidR="00CE7195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 xml:space="preserve">umowy przez Zamawiającego z przyczyn leżących po stronie Wykonawcy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w wysokości 10 % </w:t>
      </w:r>
      <w:r w:rsidR="001764CC" w:rsidRPr="00BB4A34">
        <w:rPr>
          <w:rFonts w:asciiTheme="minorHAnsi" w:hAnsiTheme="minorHAnsi" w:cstheme="minorHAnsi"/>
        </w:rPr>
        <w:t>łącznego</w:t>
      </w:r>
      <w:r w:rsidR="001764CC" w:rsidRPr="001764CC">
        <w:rPr>
          <w:rFonts w:asciiTheme="minorHAnsi" w:hAnsiTheme="minorHAnsi" w:cstheme="minorHAnsi"/>
          <w:color w:val="0070C0"/>
        </w:rPr>
        <w:t xml:space="preserve"> </w:t>
      </w:r>
      <w:r w:rsidRPr="00DD6922">
        <w:rPr>
          <w:rFonts w:asciiTheme="minorHAnsi" w:hAnsiTheme="minorHAnsi" w:cstheme="minorHAnsi"/>
        </w:rPr>
        <w:t xml:space="preserve">wynagrodzenia określonego w § 6 ust. 1 pkt. </w:t>
      </w:r>
      <w:r w:rsidR="000F34D0">
        <w:rPr>
          <w:rFonts w:asciiTheme="minorHAnsi" w:hAnsiTheme="minorHAnsi" w:cstheme="minorHAnsi"/>
        </w:rPr>
        <w:t>1</w:t>
      </w:r>
      <w:r w:rsidRPr="00DD6922">
        <w:rPr>
          <w:rFonts w:asciiTheme="minorHAnsi" w:hAnsiTheme="minorHAnsi" w:cstheme="minorHAnsi"/>
        </w:rPr>
        <w:t>),</w:t>
      </w:r>
    </w:p>
    <w:p w14:paraId="644B9F9D" w14:textId="3E71035B" w:rsidR="001D4BD7" w:rsidRPr="00B21546" w:rsidRDefault="001D4BD7" w:rsidP="00B21546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każdy przypadek </w:t>
      </w:r>
      <w:r w:rsidRPr="00DD6922">
        <w:rPr>
          <w:rFonts w:asciiTheme="minorHAnsi" w:hAnsiTheme="minorHAnsi" w:cstheme="minorHAnsi"/>
          <w:color w:val="000000"/>
        </w:rPr>
        <w:t xml:space="preserve">niewykonania i/lub nienależytego wykonania przez Wykonawcę umowy nie wymieniony w niniejszym ustępie </w:t>
      </w:r>
      <w:r w:rsidRPr="00DD6922">
        <w:rPr>
          <w:rFonts w:asciiTheme="minorHAnsi" w:hAnsiTheme="minorHAnsi" w:cstheme="minorHAnsi"/>
        </w:rPr>
        <w:t xml:space="preserve">lub użycia środków chemicznych do sprzątania niezgodnie </w:t>
      </w:r>
      <w:r w:rsidR="00A2298C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 założeniami</w:t>
      </w:r>
      <w:r w:rsidR="00A2298C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 xml:space="preserve">określonymi w załączniku nr 1 do </w:t>
      </w:r>
      <w:r w:rsidRPr="000F34D0">
        <w:rPr>
          <w:rFonts w:asciiTheme="minorHAnsi" w:hAnsiTheme="minorHAnsi" w:cstheme="minorHAnsi"/>
        </w:rPr>
        <w:t xml:space="preserve">SWZ </w:t>
      </w:r>
      <w:r w:rsidR="00B21546" w:rsidRPr="000F34D0">
        <w:rPr>
          <w:rFonts w:asciiTheme="minorHAnsi" w:hAnsiTheme="minorHAnsi" w:cstheme="minorHAnsi"/>
        </w:rPr>
        <w:t xml:space="preserve"> lub użycia narzędzi i urządzeń niezgodnych </w:t>
      </w:r>
      <w:r w:rsidR="00292B39">
        <w:rPr>
          <w:rFonts w:asciiTheme="minorHAnsi" w:hAnsiTheme="minorHAnsi" w:cstheme="minorHAnsi"/>
        </w:rPr>
        <w:br/>
      </w:r>
      <w:r w:rsidR="00B21546" w:rsidRPr="000F34D0">
        <w:rPr>
          <w:rFonts w:asciiTheme="minorHAnsi" w:hAnsiTheme="minorHAnsi" w:cstheme="minorHAnsi"/>
        </w:rPr>
        <w:t xml:space="preserve">z wymaganymi w SWZ przez Zamawiającego, </w:t>
      </w:r>
      <w:r w:rsidRPr="000F34D0">
        <w:rPr>
          <w:rFonts w:asciiTheme="minorHAnsi" w:hAnsiTheme="minorHAnsi" w:cstheme="minorHAnsi"/>
        </w:rPr>
        <w:t xml:space="preserve">w wysokości </w:t>
      </w:r>
      <w:r w:rsidR="00B21546" w:rsidRPr="000F34D0">
        <w:rPr>
          <w:rFonts w:asciiTheme="minorHAnsi" w:hAnsiTheme="minorHAnsi" w:cstheme="minorHAnsi"/>
        </w:rPr>
        <w:t xml:space="preserve">po </w:t>
      </w:r>
      <w:r w:rsidRPr="000F34D0">
        <w:rPr>
          <w:rFonts w:asciiTheme="minorHAnsi" w:hAnsiTheme="minorHAnsi" w:cstheme="minorHAnsi"/>
        </w:rPr>
        <w:t xml:space="preserve">1000, 00 zł (słownie: jeden tysiąc złotych 00/100) </w:t>
      </w:r>
      <w:r w:rsidRPr="000F34D0">
        <w:rPr>
          <w:rFonts w:asciiTheme="minorHAnsi" w:hAnsiTheme="minorHAnsi" w:cstheme="minorHAnsi"/>
          <w:color w:val="000000"/>
        </w:rPr>
        <w:t>za każdorazowo stwierdzony przypadek niewykonania</w:t>
      </w:r>
      <w:r w:rsidRPr="00B21546">
        <w:rPr>
          <w:rFonts w:asciiTheme="minorHAnsi" w:hAnsiTheme="minorHAnsi" w:cstheme="minorHAnsi"/>
          <w:color w:val="000000"/>
        </w:rPr>
        <w:t xml:space="preserve"> lub nienależytego wykonania i/lub </w:t>
      </w:r>
      <w:r w:rsidR="00292B39">
        <w:rPr>
          <w:rFonts w:asciiTheme="minorHAnsi" w:hAnsiTheme="minorHAnsi" w:cstheme="minorHAnsi"/>
          <w:color w:val="000000"/>
        </w:rPr>
        <w:br/>
      </w:r>
      <w:r w:rsidRPr="00B21546">
        <w:rPr>
          <w:rFonts w:asciiTheme="minorHAnsi" w:hAnsiTheme="minorHAnsi" w:cstheme="minorHAnsi"/>
          <w:color w:val="000000"/>
        </w:rPr>
        <w:t xml:space="preserve">za każdy dzień zwłoki w prawidłowym wykonaniu usług. </w:t>
      </w:r>
      <w:r w:rsidRPr="00B21546">
        <w:rPr>
          <w:rFonts w:asciiTheme="minorHAnsi" w:hAnsiTheme="minorHAnsi" w:cstheme="minorHAnsi"/>
        </w:rPr>
        <w:t>Wskazana wysokość kary umownej będzie sumowana w przypadku stwierdzenia więcej niż jednego przypadku,</w:t>
      </w:r>
    </w:p>
    <w:p w14:paraId="44372992" w14:textId="109A8C42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niedopełnienie wymogu zatrudniania pracowników wykonujących wskazane w </w:t>
      </w:r>
      <w:r w:rsidR="00A20992" w:rsidRPr="00DD6922">
        <w:rPr>
          <w:rFonts w:asciiTheme="minorHAnsi" w:hAnsiTheme="minorHAnsi" w:cstheme="minorHAnsi"/>
        </w:rPr>
        <w:t>Rozdziale II</w:t>
      </w:r>
      <w:r w:rsidRPr="00DD6922">
        <w:rPr>
          <w:rFonts w:asciiTheme="minorHAnsi" w:hAnsiTheme="minorHAnsi" w:cstheme="minorHAnsi"/>
        </w:rPr>
        <w:t xml:space="preserve"> SWZ </w:t>
      </w:r>
      <w:r w:rsidRPr="00DD6922">
        <w:rPr>
          <w:rFonts w:asciiTheme="minorHAnsi" w:hAnsiTheme="minorHAnsi" w:cstheme="minorHAnsi"/>
        </w:rPr>
        <w:lastRenderedPageBreak/>
        <w:t>czynności na podstawie umowy o pracę w rozumieniu przepisów Kodeksu Pracy lub nieudokumentowania w sposób wskazany w § 10 ust. 3 niniejszej umowy zatrudnienia na podstawie umowy o pracę</w:t>
      </w:r>
      <w:r w:rsidR="001E3A1C" w:rsidRPr="005B0D27">
        <w:rPr>
          <w:rFonts w:asciiTheme="minorHAnsi" w:hAnsiTheme="minorHAnsi" w:cstheme="minorHAnsi"/>
        </w:rPr>
        <w:t>,</w:t>
      </w:r>
      <w:r w:rsidRPr="00DD6922">
        <w:rPr>
          <w:rFonts w:asciiTheme="minorHAnsi" w:hAnsiTheme="minorHAnsi" w:cstheme="minorHAnsi"/>
        </w:rPr>
        <w:t xml:space="preserve"> Wykonawca zapłaci Zamawiającemu kary umowne w wysokości kwoty minimalnego wynagrodzenia za pracę ustalonego na podstawie przepisów o minimalnym wynagrodzeniu za pracę (obowiązujących w chwili stwierdzenia przez Zamawiającego niedopełnienia przez Wykonawcę wymogu zatrudniania tych pracowników na podstawie umowy o pracę w rozumieniu przepisów Kodeksu Pracy) oraz liczby dni w okresie realizacji umowy, w których niedopełniano przedmiotowego wymogu –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za każdą osobę.</w:t>
      </w:r>
    </w:p>
    <w:p w14:paraId="13429039" w14:textId="494DA6D1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="Arial" w:hAnsiTheme="minorHAnsi" w:cstheme="minorHAnsi"/>
        </w:rPr>
        <w:t xml:space="preserve">za niewykonanie lub nienależyte wykonanie usługi odśnieżania (niezgodnie z założeniami określonymi </w:t>
      </w:r>
      <w:r w:rsidRPr="00DD6922">
        <w:rPr>
          <w:rFonts w:asciiTheme="minorHAnsi" w:eastAsia="Arial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w załączniku nr 1 do SWZ) – 5000, 00 zł (słownie: pięć tysięcy złotych 00/100) za każdy przypadek. </w:t>
      </w:r>
    </w:p>
    <w:p w14:paraId="7BA38770" w14:textId="14037D6C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niedotrzymanie przez Wykonawcę czasu reakcji na sytuacje awaryjne, tj. za niedotrzymanie terminu wskazanego w </w:t>
      </w:r>
      <w:r w:rsidRPr="00DD6922">
        <w:rPr>
          <w:rFonts w:asciiTheme="minorHAnsi" w:hAnsiTheme="minorHAnsi" w:cstheme="minorHAnsi"/>
          <w:kern w:val="28"/>
        </w:rPr>
        <w:t>§</w:t>
      </w:r>
      <w:r w:rsidR="001E3A1C">
        <w:rPr>
          <w:rFonts w:asciiTheme="minorHAnsi" w:hAnsiTheme="minorHAnsi" w:cstheme="minorHAnsi"/>
          <w:kern w:val="28"/>
        </w:rPr>
        <w:t xml:space="preserve"> </w:t>
      </w:r>
      <w:r w:rsidRPr="00DD6922">
        <w:rPr>
          <w:rFonts w:asciiTheme="minorHAnsi" w:hAnsiTheme="minorHAnsi" w:cstheme="minorHAnsi"/>
        </w:rPr>
        <w:t xml:space="preserve">1 ust. 19 umowy, w wysokości </w:t>
      </w:r>
      <w:r w:rsidRPr="00DD6922">
        <w:rPr>
          <w:rFonts w:asciiTheme="minorHAnsi" w:hAnsiTheme="minorHAnsi" w:cstheme="minorHAnsi"/>
          <w:kern w:val="28"/>
        </w:rPr>
        <w:t xml:space="preserve">0, 5% </w:t>
      </w:r>
      <w:r w:rsidR="001764CC" w:rsidRPr="00BB4A34">
        <w:rPr>
          <w:rFonts w:asciiTheme="minorHAnsi" w:hAnsiTheme="minorHAnsi" w:cstheme="minorHAnsi"/>
        </w:rPr>
        <w:t xml:space="preserve">łącznej </w:t>
      </w:r>
      <w:r w:rsidRPr="00DD6922">
        <w:rPr>
          <w:rFonts w:asciiTheme="minorHAnsi" w:hAnsiTheme="minorHAnsi" w:cstheme="minorHAnsi"/>
          <w:kern w:val="28"/>
        </w:rPr>
        <w:t xml:space="preserve">wartości wynagrodzenia brutto, o którym mowa w § </w:t>
      </w:r>
      <w:r w:rsidRPr="00DD6922">
        <w:rPr>
          <w:rFonts w:asciiTheme="minorHAnsi" w:hAnsiTheme="minorHAnsi" w:cstheme="minorHAnsi"/>
        </w:rPr>
        <w:t xml:space="preserve">6 ust. 1 pkt. </w:t>
      </w:r>
      <w:r w:rsidR="00647130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) </w:t>
      </w:r>
      <w:r w:rsidRPr="00DD6922">
        <w:rPr>
          <w:rFonts w:asciiTheme="minorHAnsi" w:hAnsiTheme="minorHAnsi" w:cstheme="minorHAnsi"/>
          <w:kern w:val="28"/>
        </w:rPr>
        <w:t xml:space="preserve">niniejszej umowy, za każdą rozpoczętą godzinę opóźnienia w stosunku </w:t>
      </w:r>
      <w:r w:rsidR="00292B39">
        <w:rPr>
          <w:rFonts w:asciiTheme="minorHAnsi" w:hAnsiTheme="minorHAnsi" w:cstheme="minorHAnsi"/>
          <w:kern w:val="28"/>
        </w:rPr>
        <w:br/>
      </w:r>
      <w:r w:rsidRPr="00DD6922">
        <w:rPr>
          <w:rFonts w:asciiTheme="minorHAnsi" w:hAnsiTheme="minorHAnsi" w:cstheme="minorHAnsi"/>
          <w:kern w:val="28"/>
        </w:rPr>
        <w:t>do terminu określonego w §</w:t>
      </w:r>
      <w:r w:rsidRPr="00DD6922">
        <w:rPr>
          <w:rFonts w:asciiTheme="minorHAnsi" w:hAnsiTheme="minorHAnsi" w:cstheme="minorHAnsi"/>
        </w:rPr>
        <w:t xml:space="preserve">1 ust. 19 </w:t>
      </w:r>
      <w:r w:rsidRPr="00DD6922">
        <w:rPr>
          <w:rFonts w:asciiTheme="minorHAnsi" w:hAnsiTheme="minorHAnsi" w:cstheme="minorHAnsi"/>
          <w:kern w:val="28"/>
        </w:rPr>
        <w:t>niniejszej umowy.</w:t>
      </w:r>
    </w:p>
    <w:p w14:paraId="4B8FBE63" w14:textId="7810D355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niewykonanie lub nienależyte wykonanie usługi prania wykładzin w ilościach zadeklarowanych przez </w:t>
      </w:r>
      <w:r w:rsidRPr="00F3436C">
        <w:rPr>
          <w:rFonts w:asciiTheme="minorHAnsi" w:hAnsiTheme="minorHAnsi" w:cstheme="minorHAnsi"/>
        </w:rPr>
        <w:t xml:space="preserve">Wykonawcę </w:t>
      </w:r>
      <w:r w:rsidR="00CE7195" w:rsidRPr="00F3436C">
        <w:rPr>
          <w:rFonts w:asciiTheme="minorHAnsi" w:hAnsiTheme="minorHAnsi" w:cstheme="minorHAnsi"/>
        </w:rPr>
        <w:t>lub</w:t>
      </w:r>
      <w:r w:rsidRPr="00DD6922">
        <w:rPr>
          <w:rFonts w:asciiTheme="minorHAnsi" w:hAnsiTheme="minorHAnsi" w:cstheme="minorHAnsi"/>
        </w:rPr>
        <w:t xml:space="preserve"> w terminach wskazanych przez Zamawiającego w wysokości </w:t>
      </w:r>
      <w:r w:rsidR="00CE7195" w:rsidRPr="00F3436C">
        <w:rPr>
          <w:rFonts w:asciiTheme="minorHAnsi" w:hAnsiTheme="minorHAnsi" w:cstheme="minorHAnsi"/>
        </w:rPr>
        <w:t xml:space="preserve">po </w:t>
      </w:r>
      <w:r w:rsidRPr="00F3436C">
        <w:rPr>
          <w:rFonts w:asciiTheme="minorHAnsi" w:hAnsiTheme="minorHAnsi" w:cstheme="minorHAnsi"/>
        </w:rPr>
        <w:t>1</w:t>
      </w:r>
      <w:r w:rsidRPr="00DD6922">
        <w:rPr>
          <w:rFonts w:asciiTheme="minorHAnsi" w:hAnsiTheme="minorHAnsi" w:cstheme="minorHAnsi"/>
        </w:rPr>
        <w:t>000,00 zł za każdy stwierdzony przez Zamawiającego przypadek niewykonania lub nienależytego wykonania usługi prania wykładzin.</w:t>
      </w:r>
    </w:p>
    <w:p w14:paraId="6487A89D" w14:textId="77777777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O nałożeniu kary umownej, jej wysokości i podstawie jej nałożenia Zamawiający będzie informował Wykonawcę pisemnie.</w:t>
      </w:r>
    </w:p>
    <w:p w14:paraId="435C8845" w14:textId="6E613BAF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eastAsia="Times New Roman" w:hAnsiTheme="minorHAnsi" w:cstheme="minorHAnsi"/>
          <w:sz w:val="22"/>
          <w:szCs w:val="22"/>
        </w:rPr>
        <w:t xml:space="preserve">Łączna wysokość kar umownych nie może przekroczyć </w:t>
      </w:r>
      <w:r w:rsidRPr="00DD6922">
        <w:rPr>
          <w:rFonts w:asciiTheme="minorHAnsi" w:hAnsiTheme="minorHAnsi" w:cstheme="minorHAnsi"/>
          <w:sz w:val="22"/>
          <w:szCs w:val="22"/>
        </w:rPr>
        <w:t>10 %</w:t>
      </w:r>
      <w:r w:rsidR="001764CC" w:rsidRPr="001764CC">
        <w:rPr>
          <w:rFonts w:asciiTheme="minorHAnsi" w:hAnsiTheme="minorHAnsi" w:cstheme="minorHAnsi"/>
          <w:color w:val="0070C0"/>
        </w:rPr>
        <w:t xml:space="preserve"> </w:t>
      </w:r>
      <w:r w:rsidR="001764CC" w:rsidRPr="00BB4A34">
        <w:rPr>
          <w:rFonts w:asciiTheme="minorHAnsi" w:hAnsiTheme="minorHAnsi" w:cstheme="minorHAnsi"/>
          <w:sz w:val="22"/>
          <w:szCs w:val="22"/>
        </w:rPr>
        <w:t>łącznego</w:t>
      </w:r>
      <w:r w:rsidRPr="00DD6922">
        <w:rPr>
          <w:rFonts w:asciiTheme="minorHAnsi" w:hAnsiTheme="minorHAnsi" w:cstheme="minorHAnsi"/>
          <w:sz w:val="22"/>
          <w:szCs w:val="22"/>
        </w:rPr>
        <w:t xml:space="preserve"> wynagrodzenia określonego w § 6 ust. 1 pkt. </w:t>
      </w:r>
      <w:r w:rsidR="00647130">
        <w:rPr>
          <w:rFonts w:asciiTheme="minorHAnsi" w:hAnsiTheme="minorHAnsi" w:cstheme="minorHAnsi"/>
          <w:sz w:val="22"/>
          <w:szCs w:val="22"/>
        </w:rPr>
        <w:t>1</w:t>
      </w:r>
      <w:r w:rsidRPr="00DD6922">
        <w:rPr>
          <w:rFonts w:asciiTheme="minorHAnsi" w:hAnsiTheme="minorHAnsi" w:cstheme="minorHAnsi"/>
          <w:sz w:val="22"/>
          <w:szCs w:val="22"/>
        </w:rPr>
        <w:t>)</w:t>
      </w:r>
      <w:r w:rsidRPr="00DD692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FE494DC" w14:textId="77777777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Zamawiający zastrzega sobie prawo dochodzenia odszkodowania uzupełniającego na zasadach ogólnych Kodeksu Cywilnego, jeżeli wartość powstałej szkody przekroczy wysokość kary umownej.</w:t>
      </w:r>
    </w:p>
    <w:p w14:paraId="0F2F94F1" w14:textId="4CCF2091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color w:val="000000"/>
          <w:sz w:val="22"/>
          <w:szCs w:val="22"/>
        </w:rPr>
        <w:t xml:space="preserve">Jeżeli okres niewykonania i/lub nienależytego wykonania usług przekroczy 5 dni w stosunku do terminów </w:t>
      </w:r>
      <w:r w:rsidRPr="00DD6922">
        <w:rPr>
          <w:rFonts w:asciiTheme="minorHAnsi" w:hAnsiTheme="minorHAnsi" w:cstheme="minorHAnsi"/>
          <w:sz w:val="22"/>
          <w:szCs w:val="22"/>
        </w:rPr>
        <w:t xml:space="preserve">określonych w </w:t>
      </w:r>
      <w:r w:rsidR="00A20992" w:rsidRPr="00DD6922">
        <w:rPr>
          <w:rFonts w:asciiTheme="minorHAnsi" w:hAnsiTheme="minorHAnsi" w:cstheme="minorHAnsi"/>
          <w:sz w:val="22"/>
          <w:szCs w:val="22"/>
        </w:rPr>
        <w:t>C</w:t>
      </w:r>
      <w:r w:rsidRPr="00DD6922">
        <w:rPr>
          <w:rFonts w:asciiTheme="minorHAnsi" w:hAnsiTheme="minorHAnsi" w:cstheme="minorHAnsi"/>
          <w:sz w:val="22"/>
          <w:szCs w:val="22"/>
        </w:rPr>
        <w:t>harakterystyce przedmiotu zamówienia stanowiącym załącznik nr 1 do SWZ i jednocześnie integralną cześć niniejszej umowy</w:t>
      </w:r>
      <w:r w:rsidRPr="00DD6922">
        <w:rPr>
          <w:rFonts w:asciiTheme="minorHAnsi" w:hAnsiTheme="minorHAnsi" w:cstheme="minorHAnsi"/>
          <w:color w:val="000000"/>
          <w:sz w:val="22"/>
          <w:szCs w:val="22"/>
        </w:rPr>
        <w:t xml:space="preserve">, Zamawiający będzie uprawniony do rozwiązania </w:t>
      </w:r>
      <w:r w:rsidR="00CE7195" w:rsidRPr="00DD6922">
        <w:rPr>
          <w:rFonts w:asciiTheme="minorHAnsi" w:hAnsiTheme="minorHAnsi" w:cstheme="minorHAnsi"/>
          <w:color w:val="000000"/>
          <w:sz w:val="22"/>
          <w:szCs w:val="22"/>
        </w:rPr>
        <w:t xml:space="preserve">niniejszej umowy bez </w:t>
      </w:r>
      <w:r w:rsidR="00CE7195" w:rsidRPr="00F3436C">
        <w:rPr>
          <w:rFonts w:asciiTheme="minorHAnsi" w:hAnsiTheme="minorHAnsi" w:cstheme="minorHAnsi"/>
          <w:color w:val="000000"/>
          <w:sz w:val="22"/>
          <w:szCs w:val="22"/>
        </w:rPr>
        <w:t>wypowiedzenia lub odstąpienia od umowy</w:t>
      </w:r>
      <w:r w:rsidRPr="00DD6922">
        <w:rPr>
          <w:rFonts w:asciiTheme="minorHAnsi" w:hAnsiTheme="minorHAnsi" w:cstheme="minorHAnsi"/>
          <w:color w:val="000000"/>
          <w:sz w:val="22"/>
          <w:szCs w:val="22"/>
        </w:rPr>
        <w:t>, niezależnie od uprawnienia do żądania zapłaty przez Wykonawcę kar umownych, o których mowa w ust. 1.</w:t>
      </w:r>
    </w:p>
    <w:p w14:paraId="2F718CF0" w14:textId="4AE7DA69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Zamawiający może potrącić naliczone kary umowne ze swoich zobowiązań wobec Wykonawcy, </w:t>
      </w:r>
      <w:r w:rsidR="00292B39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na co Wykonawca  wyraża zgodę przez podpisanie umowy.</w:t>
      </w:r>
    </w:p>
    <w:p w14:paraId="32388D2F" w14:textId="77777777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 przypadku, gdy potrącenie kary umownej z wynagrodzenia Wykonawcy nie będzie możliwe lub celowe, Wykonawca zobowiązuje się do zapłaty kary umownej w terminie 7 dni roboczych od dnia otrzymania noty obciążeniowej wystawionej przez Zamawiającego.</w:t>
      </w:r>
    </w:p>
    <w:p w14:paraId="3E8D0E2E" w14:textId="77777777" w:rsidR="001D4BD7" w:rsidRPr="00DD6922" w:rsidRDefault="001D4BD7" w:rsidP="001D4BD7">
      <w:pPr>
        <w:spacing w:after="120"/>
        <w:jc w:val="both"/>
        <w:rPr>
          <w:rFonts w:asciiTheme="minorHAnsi" w:hAnsiTheme="minorHAnsi" w:cstheme="minorHAnsi"/>
        </w:rPr>
      </w:pPr>
    </w:p>
    <w:p w14:paraId="4465C6D7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8</w:t>
      </w:r>
    </w:p>
    <w:p w14:paraId="0F89EE90" w14:textId="5DF59F24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iCs/>
        </w:rPr>
      </w:pPr>
      <w:r w:rsidRPr="00DD6922">
        <w:rPr>
          <w:rFonts w:asciiTheme="minorHAnsi" w:hAnsiTheme="minorHAnsi" w:cstheme="minorHAnsi"/>
        </w:rPr>
        <w:t xml:space="preserve">Umowa obowiązuje przez okres </w:t>
      </w:r>
      <w:r w:rsidR="00A20992" w:rsidRPr="00DD6922">
        <w:rPr>
          <w:rFonts w:asciiTheme="minorHAnsi" w:hAnsiTheme="minorHAnsi" w:cstheme="minorHAnsi"/>
        </w:rPr>
        <w:t>18</w:t>
      </w:r>
      <w:r w:rsidRPr="00DD6922">
        <w:rPr>
          <w:rFonts w:asciiTheme="minorHAnsi" w:hAnsiTheme="minorHAnsi" w:cstheme="minorHAnsi"/>
        </w:rPr>
        <w:t xml:space="preserve"> </w:t>
      </w:r>
      <w:r w:rsidR="0001102D" w:rsidRPr="00DD6922">
        <w:rPr>
          <w:rFonts w:asciiTheme="minorHAnsi" w:hAnsiTheme="minorHAnsi" w:cstheme="minorHAnsi"/>
        </w:rPr>
        <w:t>miesięcy</w:t>
      </w:r>
      <w:r w:rsidR="0001102D">
        <w:rPr>
          <w:rFonts w:asciiTheme="minorHAnsi" w:hAnsiTheme="minorHAnsi" w:cstheme="minorHAnsi"/>
        </w:rPr>
        <w:t xml:space="preserve"> od dnia podpisania umowy</w:t>
      </w:r>
      <w:r w:rsidR="00DE4BD4">
        <w:rPr>
          <w:rFonts w:asciiTheme="minorHAnsi" w:hAnsiTheme="minorHAnsi" w:cstheme="minorHAnsi"/>
        </w:rPr>
        <w:t>.</w:t>
      </w:r>
    </w:p>
    <w:p w14:paraId="3991D697" w14:textId="77777777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iCs/>
        </w:rPr>
      </w:pPr>
      <w:r w:rsidRPr="00DD6922">
        <w:rPr>
          <w:rFonts w:asciiTheme="minorHAnsi" w:hAnsiTheme="minorHAnsi" w:cstheme="minorHAnsi"/>
          <w:iCs/>
        </w:rPr>
        <w:t>Poza przypadkami określonymi przepisami powszechnie obowiązującego prawa, Stronom przysługuje prawo odstąpienia od Umowy w przypadkach określonych w niniejszym paragrafie.</w:t>
      </w:r>
    </w:p>
    <w:p w14:paraId="2AE23540" w14:textId="3BB2C7D6" w:rsidR="001D4BD7" w:rsidRPr="00F3436C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F3436C">
        <w:rPr>
          <w:rFonts w:asciiTheme="minorHAnsi" w:hAnsiTheme="minorHAnsi" w:cstheme="minorHAnsi"/>
        </w:rPr>
        <w:lastRenderedPageBreak/>
        <w:t>Zamawiającemu przysługuje prawo odstąpienia od Umowy</w:t>
      </w:r>
      <w:r w:rsidR="00CE7195" w:rsidRPr="00F3436C">
        <w:rPr>
          <w:rFonts w:asciiTheme="minorHAnsi" w:hAnsiTheme="minorHAnsi" w:cstheme="minorHAnsi"/>
        </w:rPr>
        <w:t xml:space="preserve"> w terminie 30 dni od zaistnienia podstawy </w:t>
      </w:r>
      <w:r w:rsidR="00292B39">
        <w:rPr>
          <w:rFonts w:asciiTheme="minorHAnsi" w:hAnsiTheme="minorHAnsi" w:cstheme="minorHAnsi"/>
        </w:rPr>
        <w:br/>
      </w:r>
      <w:r w:rsidR="00CE7195" w:rsidRPr="00F3436C">
        <w:rPr>
          <w:rFonts w:asciiTheme="minorHAnsi" w:hAnsiTheme="minorHAnsi" w:cstheme="minorHAnsi"/>
        </w:rPr>
        <w:t>do odstąpienia od umowy w następujących przypadkach</w:t>
      </w:r>
      <w:r w:rsidRPr="00F3436C">
        <w:rPr>
          <w:rFonts w:asciiTheme="minorHAnsi" w:hAnsiTheme="minorHAnsi" w:cstheme="minorHAnsi"/>
        </w:rPr>
        <w:t>:</w:t>
      </w:r>
    </w:p>
    <w:p w14:paraId="43219C49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nieprzystąpienia przez Wykonawcę do świadczenia usług lub przerwania ich wykonywania </w:t>
      </w:r>
      <w:r w:rsidRPr="00DD6922">
        <w:rPr>
          <w:rFonts w:asciiTheme="minorHAnsi" w:hAnsiTheme="minorHAnsi" w:cstheme="minorHAnsi"/>
        </w:rPr>
        <w:br/>
        <w:t>na okres dłuższy niż 3 dni robocze;</w:t>
      </w:r>
    </w:p>
    <w:p w14:paraId="7B7573A8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przypadku stwierdzenia przez Zamawiającego nieprawidłowości w wykonywaniu usług i bezskutecznym upływie terminu dodatkowego wyznaczonego przez Zamawiającego;</w:t>
      </w:r>
    </w:p>
    <w:p w14:paraId="63E2FDBF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zmniejszenia wielkości sumy ubezpieczenia od odpowiedzialności cywilnej z tytułu prowadzonej przez wykonawcę działalności gospodarczej, o której mowa w § 4 Umowy; </w:t>
      </w:r>
    </w:p>
    <w:p w14:paraId="162D8332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przypadku trzykrotnego naliczenia przez Zamawiającego kar umownych zgodnie z § 7 Umowy.</w:t>
      </w:r>
    </w:p>
    <w:p w14:paraId="6B0EE3D6" w14:textId="77777777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skierowania przez osoby trzecie jakichkolwiek roszczeń wobec Zamawiającego związanych </w:t>
      </w:r>
      <w:r w:rsidRPr="00DD6922">
        <w:rPr>
          <w:rFonts w:asciiTheme="minorHAnsi" w:hAnsiTheme="minorHAnsi" w:cstheme="minorHAnsi"/>
        </w:rPr>
        <w:br/>
        <w:t>z niewykonaniem lub nienależytym wykonaniem Umowy przez Wykonawcę, Wykonawca ponosi pełną odpowiedzialność z tego tytułu.</w:t>
      </w:r>
    </w:p>
    <w:p w14:paraId="35477E4E" w14:textId="42DE1CB1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Cs/>
        </w:rPr>
        <w:t xml:space="preserve">Wykonawcy </w:t>
      </w:r>
      <w:r w:rsidRPr="00DD6922">
        <w:rPr>
          <w:rFonts w:asciiTheme="minorHAnsi" w:hAnsiTheme="minorHAnsi" w:cstheme="minorHAnsi"/>
        </w:rPr>
        <w:t>przysługuje prawo rozwiązania umowy z zachowaniem jednomiesięcznego okresu wypowiedzenia w przypadku, gdy Zamawiający dopuszcza się zwłoki z zapłatą wynagrodzenia, co najmniej za trzy miesiące.</w:t>
      </w:r>
    </w:p>
    <w:p w14:paraId="12C55007" w14:textId="5DFF79A2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Zamawiający zastrzega sobie prawo rozwiązania umowy za uprzednim miesięcznym okresem wypowiedzenia w innych uzasadnionych przypadkach.</w:t>
      </w:r>
    </w:p>
    <w:p w14:paraId="369BE047" w14:textId="54A9207A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Cs/>
        </w:rPr>
        <w:t xml:space="preserve">Zamawiający zastrzega sobie prawo do zlecenia świadczenia zewnętrznego na koszt i ryzyko Wykonawcy, świadczenie zastępcze zostanie zlecone innemu podmiotowi po jednokrotnym wezwaniu do wykonania usługi wskazując termin rozpoczęcia. Nieprzystąpienie do usługi jest równoznaczne z wyrażeniem zgody </w:t>
      </w:r>
      <w:r w:rsidR="00292B39">
        <w:rPr>
          <w:rFonts w:asciiTheme="minorHAnsi" w:hAnsiTheme="minorHAnsi" w:cstheme="minorHAnsi"/>
          <w:bCs/>
        </w:rPr>
        <w:br/>
      </w:r>
      <w:r w:rsidRPr="00DD6922">
        <w:rPr>
          <w:rFonts w:asciiTheme="minorHAnsi" w:hAnsiTheme="minorHAnsi" w:cstheme="minorHAnsi"/>
          <w:bCs/>
        </w:rPr>
        <w:t>na wykonanie świadczenia zastępczego.</w:t>
      </w:r>
    </w:p>
    <w:p w14:paraId="14F7E56D" w14:textId="77777777" w:rsidR="001D4BD7" w:rsidRPr="00DD6922" w:rsidRDefault="001D4BD7" w:rsidP="001D4BD7">
      <w:pPr>
        <w:spacing w:after="120" w:line="240" w:lineRule="auto"/>
        <w:rPr>
          <w:rFonts w:asciiTheme="minorHAnsi" w:hAnsiTheme="minorHAnsi" w:cstheme="minorHAnsi"/>
          <w:b/>
        </w:rPr>
      </w:pPr>
    </w:p>
    <w:p w14:paraId="05295414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9</w:t>
      </w:r>
    </w:p>
    <w:p w14:paraId="1D8B2FB3" w14:textId="4B03631E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Strony zobowiązują się do wzajemnej współpracy, w szczególności Wykonawca zobowiązuje się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do informowania Zamawiającego o przebiegu wykonania przedmiotu umowy, przy czym o zaistniałych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tym zakresie trudnościach i przeszkodach Wykonawca będzie informował Zamawiającego niezwłocznie na piśmie/drogą elektroniczną, a w nagłym przypadku – także ustnie lub drogą telefoniczną. Strony zobowiązują się współdziałać w zakresie rozwiązywania wszelkich sytuacji spornych w okresie wykonywania umowy.</w:t>
      </w:r>
    </w:p>
    <w:p w14:paraId="7FB1B4D9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Osobą reprezentującą Zamawiającego w kontaktach w zakresie realizacji Umowy jest: Emilia Siwek </w:t>
      </w:r>
      <w:r w:rsidRPr="00DD6922">
        <w:rPr>
          <w:rFonts w:asciiTheme="minorHAnsi" w:hAnsiTheme="minorHAnsi" w:cstheme="minorHAnsi"/>
          <w:color w:val="000000"/>
          <w:lang w:eastAsia="pl-PL"/>
        </w:rPr>
        <w:t xml:space="preserve">, </w:t>
      </w:r>
      <w:r w:rsidRPr="00DD6922">
        <w:rPr>
          <w:rFonts w:asciiTheme="minorHAnsi" w:hAnsiTheme="minorHAnsi" w:cstheme="minorHAnsi"/>
        </w:rPr>
        <w:t xml:space="preserve">tel. </w:t>
      </w:r>
      <w:r w:rsidRPr="00DD6922">
        <w:rPr>
          <w:rFonts w:asciiTheme="minorHAnsi" w:hAnsiTheme="minorHAnsi" w:cstheme="minorHAnsi"/>
          <w:color w:val="333333"/>
          <w:lang w:eastAsia="pl-PL"/>
        </w:rPr>
        <w:t>41 278 72 31,</w:t>
      </w:r>
      <w:r w:rsidRPr="00DD6922">
        <w:rPr>
          <w:rFonts w:asciiTheme="minorHAnsi" w:hAnsiTheme="minorHAnsi" w:cstheme="minorHAnsi"/>
        </w:rPr>
        <w:t xml:space="preserve"> email </w:t>
      </w:r>
      <w:hyperlink r:id="rId10" w:history="1">
        <w:r w:rsidRPr="00DD6922">
          <w:rPr>
            <w:rStyle w:val="Hipercze"/>
            <w:rFonts w:asciiTheme="minorHAnsi" w:hAnsiTheme="minorHAnsi" w:cstheme="minorHAnsi"/>
            <w:lang w:eastAsia="pl-PL"/>
          </w:rPr>
          <w:t>emilia.siwek@technopark.kielce.pl</w:t>
        </w:r>
      </w:hyperlink>
      <w:r w:rsidRPr="00DD6922">
        <w:rPr>
          <w:rFonts w:asciiTheme="minorHAnsi" w:hAnsiTheme="minorHAnsi" w:cstheme="minorHAnsi"/>
          <w:color w:val="000000"/>
          <w:u w:val="single"/>
          <w:lang w:eastAsia="pl-PL"/>
        </w:rPr>
        <w:t>.</w:t>
      </w:r>
    </w:p>
    <w:p w14:paraId="5F73EC54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Osobą reprezentującą Wykonawcę w kontaktach w zakresie realizacji Umowy jest …, tel. …, email … .</w:t>
      </w:r>
    </w:p>
    <w:p w14:paraId="7D3E4A53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Osobą pełniącą funkcję stałego Koordynatora, o którym mowa w § 1 ust. 8 Umowy, jest … tel. …, email … .</w:t>
      </w:r>
    </w:p>
    <w:p w14:paraId="59B63D00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Stronom przysługuje możliwość zmiany osób, o których mowa w ust. 2 – 4.</w:t>
      </w:r>
    </w:p>
    <w:p w14:paraId="3F4F03BD" w14:textId="2CEA12B2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Zmiany osób, o których mowa w ust. 2 - 4, dokonuje się poprzez pisemne powiadomienie drugiej Strony, wraz z podaniem imienia i nazwiska, służbowego numeru telefonu oraz adresu służbowej poczty elektronicznej osoby zmieniającej jedną z osób, o których mowa w ust. 2 – 4.</w:t>
      </w:r>
    </w:p>
    <w:p w14:paraId="554F4239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Zmiana osób, o których mowa w ust. 2 - 4, nie wymaga zawarcia aneksu do umowy.</w:t>
      </w:r>
    </w:p>
    <w:p w14:paraId="5CAC795E" w14:textId="337DD792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</w:t>
      </w:r>
      <w:r w:rsidR="00A20992" w:rsidRPr="00DD692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za skutecznie doręczoną.</w:t>
      </w:r>
    </w:p>
    <w:p w14:paraId="5FB9043B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57E439A7" w14:textId="77777777" w:rsidR="001D4BD7" w:rsidRPr="00DD6922" w:rsidRDefault="001D4BD7" w:rsidP="001D4BD7">
      <w:pPr>
        <w:spacing w:line="240" w:lineRule="auto"/>
        <w:ind w:right="-8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10</w:t>
      </w:r>
    </w:p>
    <w:p w14:paraId="69849CEC" w14:textId="175B8EF4" w:rsidR="001D4BD7" w:rsidRPr="00DD6922" w:rsidRDefault="001D4BD7" w:rsidP="001D4BD7">
      <w:pPr>
        <w:numPr>
          <w:ilvl w:val="0"/>
          <w:numId w:val="20"/>
        </w:numPr>
        <w:spacing w:after="120" w:line="240" w:lineRule="auto"/>
        <w:ind w:right="-8"/>
        <w:jc w:val="both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</w:rPr>
        <w:t>W zakresie określonym w Specyfikacji</w:t>
      </w:r>
      <w:r w:rsidR="00F3436C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Warunków Zamówienia Wykonawca zobowiązany jest wykonywać przedmiot zamówienia przy pomocy osób zatrudnionych na podstawie umowy o pracę.</w:t>
      </w:r>
    </w:p>
    <w:p w14:paraId="1F850119" w14:textId="3AED5EB2" w:rsidR="001D4BD7" w:rsidRPr="00DD6922" w:rsidRDefault="001D4BD7" w:rsidP="001D4BD7">
      <w:pPr>
        <w:pStyle w:val="Normalnywcity"/>
        <w:numPr>
          <w:ilvl w:val="0"/>
          <w:numId w:val="20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 trakcie realizacji przedmiotu umowy Zamawiający uprawniony jest do wykonywania czynności kontrolnych wobec Wykonawcy odnoście spełniania przez Wykonawcę lub Podwykonawcę obowiązku zatrudniania osób wykonujących przedmiot zamówienia na podstawie umowy o pracę. Zamawiający uprawniony jest</w:t>
      </w:r>
      <w:r w:rsidR="000352F9">
        <w:rPr>
          <w:rFonts w:asciiTheme="minorHAnsi" w:hAnsiTheme="minorHAnsi" w:cstheme="minorHAnsi"/>
          <w:sz w:val="22"/>
          <w:szCs w:val="22"/>
        </w:rPr>
        <w:t xml:space="preserve"> </w:t>
      </w:r>
      <w:r w:rsidRPr="00DD6922">
        <w:rPr>
          <w:rFonts w:asciiTheme="minorHAnsi" w:hAnsiTheme="minorHAnsi" w:cstheme="minorHAnsi"/>
          <w:sz w:val="22"/>
          <w:szCs w:val="22"/>
        </w:rPr>
        <w:t>w szczególności do:</w:t>
      </w:r>
    </w:p>
    <w:p w14:paraId="4C87DD1F" w14:textId="2189B46A" w:rsidR="001D4BD7" w:rsidRPr="00DD6922" w:rsidRDefault="001D4BD7" w:rsidP="001D4BD7">
      <w:pPr>
        <w:pStyle w:val="Teksttreci0"/>
        <w:numPr>
          <w:ilvl w:val="0"/>
          <w:numId w:val="6"/>
        </w:numPr>
        <w:shd w:val="clear" w:color="auto" w:fill="auto"/>
        <w:tabs>
          <w:tab w:val="left" w:pos="709"/>
        </w:tabs>
        <w:spacing w:before="0" w:after="120" w:line="240" w:lineRule="auto"/>
        <w:ind w:left="1134" w:right="20" w:hanging="425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żądania oświadczeń i dokumentów w zakresie potwierdzenia spełniania ww. wymogów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i dokonywania ich oceny,</w:t>
      </w:r>
    </w:p>
    <w:p w14:paraId="133ABB37" w14:textId="77777777" w:rsidR="001D4BD7" w:rsidRPr="00DD6922" w:rsidRDefault="001D4BD7" w:rsidP="001D4BD7">
      <w:pPr>
        <w:pStyle w:val="Teksttreci0"/>
        <w:numPr>
          <w:ilvl w:val="0"/>
          <w:numId w:val="6"/>
        </w:numPr>
        <w:shd w:val="clear" w:color="auto" w:fill="auto"/>
        <w:tabs>
          <w:tab w:val="left" w:pos="1134"/>
        </w:tabs>
        <w:spacing w:before="0" w:after="120" w:line="240" w:lineRule="auto"/>
        <w:ind w:left="709" w:right="20" w:firstLine="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żądania wyjaśnień w przypadku wątpliwości w zakresie potwierdzenia spełniania ww. wymogów,</w:t>
      </w:r>
    </w:p>
    <w:p w14:paraId="4F2CF55C" w14:textId="77777777" w:rsidR="001D4BD7" w:rsidRPr="00DD6922" w:rsidRDefault="001D4BD7" w:rsidP="001D4BD7">
      <w:pPr>
        <w:pStyle w:val="Teksttreci0"/>
        <w:numPr>
          <w:ilvl w:val="0"/>
          <w:numId w:val="6"/>
        </w:numPr>
        <w:shd w:val="clear" w:color="auto" w:fill="auto"/>
        <w:tabs>
          <w:tab w:val="left" w:pos="1134"/>
        </w:tabs>
        <w:spacing w:before="0" w:after="120" w:line="240" w:lineRule="auto"/>
        <w:ind w:left="709" w:right="20" w:firstLine="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przeprowadzania kontroli na miejscu wykonywania świadczenia.</w:t>
      </w:r>
    </w:p>
    <w:p w14:paraId="0ACDB619" w14:textId="2ADBFE26" w:rsidR="001D4BD7" w:rsidRPr="00DD6922" w:rsidRDefault="001D4BD7" w:rsidP="001D4BD7">
      <w:pPr>
        <w:pStyle w:val="Teksttreci0"/>
        <w:tabs>
          <w:tab w:val="left" w:pos="284"/>
        </w:tabs>
        <w:spacing w:before="0" w:after="120" w:line="240" w:lineRule="auto"/>
        <w:ind w:left="284" w:right="20" w:hanging="284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3.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osób, o których mowa w ust. 1.:</w:t>
      </w:r>
    </w:p>
    <w:p w14:paraId="10CF913C" w14:textId="5BFE48D8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104"/>
        </w:tabs>
        <w:spacing w:before="0" w:after="120" w:line="240" w:lineRule="auto"/>
        <w:ind w:left="1134" w:right="20" w:hanging="425"/>
        <w:rPr>
          <w:rFonts w:asciiTheme="minorHAnsi" w:hAnsiTheme="minorHAnsi" w:cstheme="minorHAnsi"/>
          <w:sz w:val="22"/>
          <w:szCs w:val="22"/>
        </w:rPr>
      </w:pP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Oświadczenie wykonawcy lub podwykonawcy </w:t>
      </w:r>
      <w:r w:rsidRPr="00DD6922">
        <w:rPr>
          <w:rFonts w:asciiTheme="minorHAnsi" w:hAnsiTheme="minorHAnsi" w:cstheme="minorHAnsi"/>
          <w:sz w:val="22"/>
          <w:szCs w:val="22"/>
        </w:rPr>
        <w:t xml:space="preserve">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</w:t>
      </w:r>
      <w:r w:rsidR="00292B39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06036E76" w14:textId="197012ED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104"/>
        </w:tabs>
        <w:spacing w:before="0" w:after="120" w:line="240" w:lineRule="auto"/>
        <w:ind w:left="1100" w:right="20" w:hanging="36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Poświadczoną za zgodność z oryginałem odpowiednio przez Wykonawcę lub Podwykonawcę </w:t>
      </w: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kopię umowy/umów o pracę </w:t>
      </w:r>
      <w:r w:rsidRPr="00DD6922">
        <w:rPr>
          <w:rFonts w:asciiTheme="minorHAnsi" w:hAnsiTheme="minorHAnsi" w:cstheme="minorHAnsi"/>
          <w:sz w:val="22"/>
          <w:szCs w:val="22"/>
        </w:rPr>
        <w:t xml:space="preserve">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z obowiązującymi przepisami</w:t>
      </w:r>
      <w:r w:rsidR="00A20992" w:rsidRPr="00DD6922">
        <w:rPr>
          <w:rFonts w:asciiTheme="minorHAnsi" w:hAnsiTheme="minorHAnsi" w:cstheme="minorHAnsi"/>
          <w:sz w:val="22"/>
          <w:szCs w:val="22"/>
        </w:rPr>
        <w:t xml:space="preserve"> </w:t>
      </w:r>
      <w:r w:rsidRPr="00DD6922">
        <w:rPr>
          <w:rFonts w:asciiTheme="minorHAnsi" w:hAnsiTheme="minorHAnsi" w:cstheme="minorHAnsi"/>
          <w:sz w:val="22"/>
          <w:szCs w:val="22"/>
        </w:rPr>
        <w:t xml:space="preserve">(tj. w szczególności bez adresów, nr PESEL pracowników). Imię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 xml:space="preserve">i nazwisko pracownika nie podlega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anonimizacji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>. Informacje takie jak: data zawarcia umowy, rodzaj umowy o pracę i wymiar etatu powinny być możliwe do zidentyfikowania;</w:t>
      </w:r>
    </w:p>
    <w:p w14:paraId="4CB1592B" w14:textId="7B92C684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093"/>
        </w:tabs>
        <w:spacing w:before="0" w:after="120" w:line="240" w:lineRule="auto"/>
        <w:ind w:left="1100" w:right="20" w:hanging="360"/>
        <w:rPr>
          <w:rFonts w:asciiTheme="minorHAnsi" w:hAnsiTheme="minorHAnsi" w:cstheme="minorHAnsi"/>
          <w:sz w:val="22"/>
          <w:szCs w:val="22"/>
        </w:rPr>
      </w:pP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Zaświadczenie właściwego oddziału ZUS, </w:t>
      </w:r>
      <w:r w:rsidRPr="00DD6922">
        <w:rPr>
          <w:rFonts w:asciiTheme="minorHAnsi" w:hAnsiTheme="minorHAnsi" w:cstheme="minorHAnsi"/>
          <w:sz w:val="22"/>
          <w:szCs w:val="22"/>
        </w:rPr>
        <w:t xml:space="preserve">potwierdzające opłacanie przez Wykonawcę lub Podwykonawcę składek na ubezpieczenia społeczne i zdrowotne z tytułu zatrudnienia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lastRenderedPageBreak/>
        <w:t>na podstawie umów o pracę za ostatni okres rozliczeniowy;</w:t>
      </w:r>
    </w:p>
    <w:p w14:paraId="4AB69838" w14:textId="48D6AD8A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104"/>
        </w:tabs>
        <w:spacing w:before="0" w:after="120" w:line="240" w:lineRule="auto"/>
        <w:ind w:left="1104" w:right="20" w:firstLine="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Poświadczoną za zgodność z oryginałem odpowiednio przez Wykonawcę lub Podwykonawcę </w:t>
      </w: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kopię dowodu potwierdzającego zgłoszenie pracownika przez pracodawcę do ubezpieczeń, </w:t>
      </w:r>
      <w:r w:rsidRPr="00DD6922">
        <w:rPr>
          <w:rFonts w:asciiTheme="minorHAnsi" w:hAnsiTheme="minorHAnsi" w:cstheme="minorHAnsi"/>
          <w:sz w:val="22"/>
          <w:szCs w:val="22"/>
        </w:rPr>
        <w:t xml:space="preserve">zanonimizowaną w sposób zapewniający ochronę danych osobowych pracowników, zgodnie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 xml:space="preserve">z obowiązującymi przepisami. Imię i nazwisko pracownika nie podlega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anonimizacji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>.</w:t>
      </w:r>
    </w:p>
    <w:p w14:paraId="59FA6EC3" w14:textId="77777777" w:rsidR="001D4BD7" w:rsidRPr="00DD6922" w:rsidRDefault="001D4BD7" w:rsidP="001D4BD7">
      <w:pPr>
        <w:pStyle w:val="Normalnywcity"/>
        <w:spacing w:after="120"/>
        <w:ind w:left="852" w:hanging="852"/>
        <w:jc w:val="left"/>
        <w:rPr>
          <w:rFonts w:asciiTheme="minorHAnsi" w:hAnsiTheme="minorHAnsi" w:cstheme="minorHAnsi"/>
          <w:sz w:val="22"/>
          <w:szCs w:val="22"/>
        </w:rPr>
      </w:pPr>
    </w:p>
    <w:p w14:paraId="7A94E900" w14:textId="77777777" w:rsidR="000352F9" w:rsidRDefault="000352F9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7778278C" w14:textId="3F56A8C2" w:rsidR="001D4BD7" w:rsidRPr="00DD6922" w:rsidRDefault="001D4BD7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11</w:t>
      </w:r>
    </w:p>
    <w:p w14:paraId="57921799" w14:textId="7D4925D1" w:rsidR="001D4BD7" w:rsidRPr="00DD6922" w:rsidRDefault="001D4BD7" w:rsidP="001D4BD7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Wykonawca, zgodnie z wymaganiami SWZ, przed zawarciem Umowy wniósł zabezpieczenie należytego wykonania Umowy, w wysokości</w:t>
      </w:r>
      <w:r w:rsidR="00647130">
        <w:rPr>
          <w:rFonts w:asciiTheme="minorHAnsi" w:hAnsiTheme="minorHAnsi" w:cstheme="minorHAnsi"/>
        </w:rPr>
        <w:t xml:space="preserve"> 5</w:t>
      </w:r>
      <w:r w:rsidRPr="00DD6922">
        <w:rPr>
          <w:rFonts w:asciiTheme="minorHAnsi" w:hAnsiTheme="minorHAnsi" w:cstheme="minorHAnsi"/>
        </w:rPr>
        <w:t xml:space="preserve"> % Wartości Przedmiotu Umowy („Zabezpieczenie”). </w:t>
      </w:r>
      <w:proofErr w:type="spellStart"/>
      <w:r w:rsidRPr="00DD6922">
        <w:rPr>
          <w:rFonts w:asciiTheme="minorHAnsi" w:hAnsiTheme="minorHAnsi" w:cstheme="minorHAnsi"/>
        </w:rPr>
        <w:t>t.j</w:t>
      </w:r>
      <w:proofErr w:type="spellEnd"/>
      <w:r w:rsidRPr="00DD6922">
        <w:rPr>
          <w:rFonts w:asciiTheme="minorHAnsi" w:hAnsiTheme="minorHAnsi" w:cstheme="minorHAnsi"/>
        </w:rPr>
        <w:t>. w wysokości ………………………….zł.</w:t>
      </w:r>
    </w:p>
    <w:p w14:paraId="1AA03E99" w14:textId="251A5756" w:rsidR="001D4BD7" w:rsidRPr="00DD6922" w:rsidRDefault="001D4BD7" w:rsidP="001D4BD7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567" w:hanging="567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eastAsia="Times New Roman" w:hAnsiTheme="minorHAnsi" w:cstheme="minorHAnsi"/>
          <w:lang w:eastAsia="pl-PL"/>
        </w:rPr>
        <w:t>Wykonawca wniósł zabezpieczenie należytego wykonania umowy w formie</w:t>
      </w:r>
      <w:r w:rsidR="00B8420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6922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14:paraId="108E2A48" w14:textId="00A9E456" w:rsidR="001D4BD7" w:rsidRPr="00DD6922" w:rsidRDefault="001D4BD7" w:rsidP="001D4BD7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Zabezpieczenie służy zabezpieczeniu zapłaty roszczeń z tytułu niewykonania lub nienależytego wykonania Przedmiotu Umowy. </w:t>
      </w:r>
    </w:p>
    <w:p w14:paraId="4AC5DC14" w14:textId="453D633B" w:rsidR="001764CC" w:rsidRPr="00BB4A34" w:rsidRDefault="001764CC" w:rsidP="001764CC">
      <w:pPr>
        <w:numPr>
          <w:ilvl w:val="0"/>
          <w:numId w:val="5"/>
        </w:numPr>
        <w:autoSpaceDE w:val="0"/>
        <w:autoSpaceDN w:val="0"/>
        <w:adjustRightInd w:val="0"/>
        <w:spacing w:before="12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BB4A34">
        <w:rPr>
          <w:rFonts w:asciiTheme="minorHAnsi" w:hAnsiTheme="minorHAnsi" w:cstheme="minorHAnsi"/>
        </w:rPr>
        <w:t xml:space="preserve">Strony ustalają, że 70% wniesionego zabezpieczenia należytego wykonania umowy stanowi gwarancję zgodnego z umową i należytego wykonania przedmiotu umowy (ta część zabezpieczenia zostanie zwrócona lub zwolniona w terminie 30 dni od daty wykonania zamówienia, po ewentualnym pomniejszeniu o kwotę kar przewidzianych umową lub innych odszkodowań), natomiast pozostała część zabezpieczenia, tj. 30%, służy zabezpieczeniu roszczeń Zamawiającego z tytułu rękojmi za wady (ta część zabezpieczenia zostanie zwolniona lub zwrócona w terminie do 15 dnia po upływie okresu rękojmi </w:t>
      </w:r>
      <w:r w:rsidR="00292B39">
        <w:rPr>
          <w:rFonts w:asciiTheme="minorHAnsi" w:hAnsiTheme="minorHAnsi" w:cstheme="minorHAnsi"/>
        </w:rPr>
        <w:br/>
      </w:r>
      <w:r w:rsidRPr="00BB4A34">
        <w:rPr>
          <w:rFonts w:asciiTheme="minorHAnsi" w:hAnsiTheme="minorHAnsi" w:cstheme="minorHAnsi"/>
        </w:rPr>
        <w:t>za wady, po ewentualnym pomniejszeniu o kwotę kar przewidzianych umową lub innych odszkodowań).</w:t>
      </w:r>
    </w:p>
    <w:p w14:paraId="3D4C13F3" w14:textId="77777777" w:rsidR="001D4BD7" w:rsidRPr="00DD6922" w:rsidRDefault="001D4BD7" w:rsidP="00A20992">
      <w:pPr>
        <w:numPr>
          <w:ilvl w:val="0"/>
          <w:numId w:val="5"/>
        </w:numPr>
        <w:spacing w:before="12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Zamawiający jest upoważniony do zaspokojenia z Zabezpieczenia, jak również z innych kwot należnych Wykonawcy, wszelkich należności z tytułu kar umownych, lub innych odszkodowań należnych Zamawiającemu na podstawie Umowy,</w:t>
      </w:r>
    </w:p>
    <w:p w14:paraId="2AA62F9D" w14:textId="77777777" w:rsidR="001D4BD7" w:rsidRPr="00DD6922" w:rsidRDefault="001D4BD7" w:rsidP="001D4BD7">
      <w:pPr>
        <w:numPr>
          <w:ilvl w:val="0"/>
          <w:numId w:val="5"/>
        </w:numPr>
        <w:spacing w:before="120" w:after="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udziela Zamawiającemu rękojmi na przedmiot umowy na okres 30 dni licząc od daty zakończenia umowy.</w:t>
      </w:r>
    </w:p>
    <w:p w14:paraId="40A867F2" w14:textId="77777777" w:rsidR="00A2298C" w:rsidRDefault="00A2298C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1A045EDF" w14:textId="54B1B638" w:rsidR="001D4BD7" w:rsidRPr="00DD6922" w:rsidRDefault="001D4BD7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12</w:t>
      </w:r>
    </w:p>
    <w:p w14:paraId="16AE8B3D" w14:textId="77777777" w:rsidR="00DD6922" w:rsidRPr="00DD6922" w:rsidRDefault="00DD6922" w:rsidP="00DD6922">
      <w:pPr>
        <w:keepNext/>
        <w:spacing w:after="240"/>
        <w:jc w:val="center"/>
        <w:outlineLvl w:val="0"/>
        <w:rPr>
          <w:rFonts w:asciiTheme="minorHAnsi" w:hAnsiTheme="minorHAnsi" w:cstheme="minorHAnsi"/>
          <w:b/>
          <w:bCs/>
          <w:lang w:val="x-none"/>
        </w:rPr>
      </w:pPr>
      <w:r w:rsidRPr="00DD6922">
        <w:rPr>
          <w:rFonts w:asciiTheme="minorHAnsi" w:hAnsiTheme="minorHAnsi" w:cstheme="minorHAnsi"/>
          <w:b/>
          <w:bCs/>
          <w:lang w:val="x-none"/>
        </w:rPr>
        <w:t>Postanowienia końcowe</w:t>
      </w:r>
    </w:p>
    <w:p w14:paraId="41205FB4" w14:textId="1396B00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hanging="316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Niniejszą umowę  strony zawierają na okres </w:t>
      </w:r>
      <w:r w:rsidRPr="00DD6922">
        <w:rPr>
          <w:rFonts w:asciiTheme="minorHAnsi" w:hAnsiTheme="minorHAnsi" w:cstheme="minorHAnsi"/>
        </w:rPr>
        <w:t xml:space="preserve">18 miesięcy </w:t>
      </w:r>
      <w:r w:rsidRPr="00DD6922">
        <w:rPr>
          <w:rFonts w:asciiTheme="minorHAnsi" w:hAnsiTheme="minorHAnsi" w:cstheme="minorHAnsi"/>
          <w:lang w:val="x-none"/>
        </w:rPr>
        <w:t>od</w:t>
      </w:r>
      <w:r w:rsidRPr="00DD6922">
        <w:rPr>
          <w:rFonts w:asciiTheme="minorHAnsi" w:hAnsiTheme="minorHAnsi" w:cstheme="minorHAnsi"/>
        </w:rPr>
        <w:t xml:space="preserve"> dnia podpisania umowy.</w:t>
      </w:r>
    </w:p>
    <w:p w14:paraId="12044D3E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Zmiany umowy mogą nastąpić za zgodą obu stron wyrażone w postaci aneksu do umowy w formie pisemnej pod rygorem nieważności.</w:t>
      </w:r>
    </w:p>
    <w:p w14:paraId="4A13F6A0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Zmiana umowy może nastąpić w przypadku:</w:t>
      </w:r>
    </w:p>
    <w:p w14:paraId="7AE92D51" w14:textId="77777777" w:rsidR="00DD6922" w:rsidRPr="00DD6922" w:rsidRDefault="00DD6922" w:rsidP="00DD6922">
      <w:pPr>
        <w:spacing w:after="120"/>
        <w:ind w:left="993" w:hanging="426"/>
        <w:jc w:val="both"/>
        <w:rPr>
          <w:rFonts w:asciiTheme="minorHAnsi" w:hAnsiTheme="minorHAnsi" w:cstheme="minorHAnsi"/>
          <w:bCs/>
        </w:rPr>
      </w:pPr>
      <w:r w:rsidRPr="00DD6922">
        <w:rPr>
          <w:rFonts w:asciiTheme="minorHAnsi" w:hAnsiTheme="minorHAnsi" w:cstheme="minorHAnsi"/>
        </w:rPr>
        <w:t xml:space="preserve">1) o którym mowa w </w:t>
      </w:r>
      <w:r w:rsidRPr="00DD6922">
        <w:rPr>
          <w:rFonts w:asciiTheme="minorHAnsi" w:hAnsiTheme="minorHAnsi" w:cstheme="minorHAnsi"/>
          <w:bCs/>
        </w:rPr>
        <w:t>§ 6 ust. 3 umowy,</w:t>
      </w:r>
    </w:p>
    <w:p w14:paraId="5E7C6A6B" w14:textId="77777777" w:rsidR="00DD6922" w:rsidRPr="00DD6922" w:rsidRDefault="00DD6922" w:rsidP="00DD6922">
      <w:pPr>
        <w:spacing w:after="120"/>
        <w:ind w:left="993" w:hanging="426"/>
        <w:jc w:val="both"/>
        <w:rPr>
          <w:rFonts w:asciiTheme="minorHAnsi" w:hAnsiTheme="minorHAnsi" w:cstheme="minorHAnsi"/>
          <w:bCs/>
        </w:rPr>
      </w:pPr>
      <w:r w:rsidRPr="00DD6922">
        <w:rPr>
          <w:rFonts w:asciiTheme="minorHAnsi" w:hAnsiTheme="minorHAnsi" w:cstheme="minorHAnsi"/>
          <w:bCs/>
        </w:rPr>
        <w:t xml:space="preserve">2) </w:t>
      </w:r>
      <w:r w:rsidRPr="00DD6922">
        <w:rPr>
          <w:rFonts w:asciiTheme="minorHAnsi" w:hAnsiTheme="minorHAnsi" w:cstheme="minorHAnsi"/>
        </w:rPr>
        <w:t xml:space="preserve"> określonym w art. 455 </w:t>
      </w:r>
      <w:proofErr w:type="spellStart"/>
      <w:r w:rsidRPr="00DD6922">
        <w:rPr>
          <w:rFonts w:asciiTheme="minorHAnsi" w:hAnsiTheme="minorHAnsi" w:cstheme="minorHAnsi"/>
        </w:rPr>
        <w:t>pzp</w:t>
      </w:r>
      <w:proofErr w:type="spellEnd"/>
      <w:r w:rsidRPr="00DD6922">
        <w:rPr>
          <w:rFonts w:asciiTheme="minorHAnsi" w:hAnsiTheme="minorHAnsi" w:cstheme="minorHAnsi"/>
        </w:rPr>
        <w:t>.</w:t>
      </w:r>
    </w:p>
    <w:p w14:paraId="660B7D96" w14:textId="77777777" w:rsidR="00DD6922" w:rsidRPr="00DD6922" w:rsidRDefault="00DD6922" w:rsidP="00DD6922">
      <w:pPr>
        <w:spacing w:after="120"/>
        <w:ind w:left="709" w:hanging="142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 xml:space="preserve">3) w zakresie zmian wysokości wynagrodzenia należnego Wykonawcy, w przypadku zmiany ceny kosztów związanych z realizacją zamówienia (waloryzacja). Zamawiający określa, że: </w:t>
      </w:r>
    </w:p>
    <w:p w14:paraId="62A13930" w14:textId="4DC994AF" w:rsidR="000C5EAB" w:rsidRPr="000C5EAB" w:rsidRDefault="000C5EAB" w:rsidP="000C5EAB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0C5EAB">
        <w:rPr>
          <w:rFonts w:asciiTheme="minorHAnsi" w:hAnsiTheme="minorHAnsi" w:cstheme="minorHAnsi"/>
        </w:rPr>
        <w:t>wysokość wynagrodzenia Wykonawcy może ulec zmianie w przypadku zmiany kosztów związanych z realizacją zamówienia, z tym zastrzeżeniem, że pierwsza zmiana wynagrodzenia nastąpi nie wcześniej niż po upływie kwartału kalendarzowego realizacji umowy oraz gdy wskaźnik, o którym mowa w lit. b), przekroczy 0,2% w stosunku do wskaźnika z kwartału kalendarzowego, w którym przypadał termin składania ofert. Każda kolejna zmiana wynagrodzenia Wykonawcy nastąpi w przypadku, gdy wskaźnik, o których mowa w lit. b), przekroczy 0,2% w stosunku do wskaźnika z kwartału, w którym nastąpiła ostatnia zmiana wynagrodzenia wykonawcy,”.</w:t>
      </w:r>
    </w:p>
    <w:p w14:paraId="133C517A" w14:textId="77777777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waloryzacja będzie odbywać się w oparciu o wskaźnik wzrostu cen, publikowany przez Prezesa Głównego Urzędu Statystycznego,</w:t>
      </w:r>
    </w:p>
    <w:p w14:paraId="0C0E667A" w14:textId="77777777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przez zmianę kosztów związanych z realizacją zamówienia rozumie się wzrost kosztów, względem cen przyjętych w ofercie Wykonawcy. Wykonawca będzie uprawniony do waloryzacji wynagrodzenia wyłącznie w sytuacji wykazania Zamawiającemu, że na dzień zaistnienia podstaw do waloryzacji, ceny wskazane w ofercie Wykonawcy są niższe aniżeli ceny publikowane przez Prezesa Głównego Urzędu Statystycznego,</w:t>
      </w:r>
    </w:p>
    <w:p w14:paraId="1F7E0FCB" w14:textId="311B88DB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wynagrodzenie będzie podlegało waloryzacji maksymalnie do 4% łącznej wartości umowy,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o której mowa w § 6 ust. 1 niniejszej umowy, </w:t>
      </w:r>
    </w:p>
    <w:p w14:paraId="42309E6F" w14:textId="085E0338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postanowień umownych w zakresie waloryzacji nie stosuje się od chwili osiągnięcia limitu,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o którym mowa powyżej, </w:t>
      </w:r>
    </w:p>
    <w:p w14:paraId="5E3AF14C" w14:textId="77777777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after="120" w:line="259" w:lineRule="auto"/>
        <w:ind w:left="1276" w:hanging="283"/>
        <w:contextualSpacing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zmiana wysokości wynagrodzenia opisana w niniejszym punkcie następuje </w:t>
      </w:r>
      <w:r w:rsidRPr="00DD6922">
        <w:rPr>
          <w:rFonts w:asciiTheme="minorHAnsi" w:eastAsiaTheme="minorHAnsi" w:hAnsiTheme="minorHAnsi" w:cstheme="minorHAnsi"/>
        </w:rPr>
        <w:br/>
        <w:t>w przypadku ziszczenia się powyższych warunków.</w:t>
      </w:r>
    </w:p>
    <w:p w14:paraId="5DEEAFC3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Strony przewidują możliwość dokonania zmiany zawartej umowy, zgodnie z art. 436 pkt 4) lit. b) ustawy </w:t>
      </w:r>
      <w:proofErr w:type="spellStart"/>
      <w:r w:rsidRPr="00DD6922">
        <w:rPr>
          <w:rFonts w:asciiTheme="minorHAnsi" w:hAnsiTheme="minorHAnsi" w:cstheme="minorHAnsi"/>
        </w:rPr>
        <w:t>pzp</w:t>
      </w:r>
      <w:proofErr w:type="spellEnd"/>
      <w:r w:rsidRPr="00DD6922">
        <w:rPr>
          <w:rFonts w:asciiTheme="minorHAnsi" w:hAnsiTheme="minorHAnsi" w:cstheme="minorHAnsi"/>
        </w:rPr>
        <w:t>, w zakresie zmian wysokości wynagrodzenia należnego Wykonawcy, w przypadku zmiany:</w:t>
      </w:r>
    </w:p>
    <w:p w14:paraId="28D9BF62" w14:textId="77777777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stawki podatku od towarów i usług przy czym:</w:t>
      </w:r>
    </w:p>
    <w:p w14:paraId="448FC986" w14:textId="77777777" w:rsidR="00DD6922" w:rsidRPr="00DD6922" w:rsidRDefault="00DD6922" w:rsidP="00DD6922">
      <w:pPr>
        <w:numPr>
          <w:ilvl w:val="0"/>
          <w:numId w:val="2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jeżeli zmiana stawki VAT będzie powodować zwiększenie wartości umowy, Zamawiający dopuszcza możliwość zwiększenia wynagrodzenia o kwotę równą kwocie podatku zapłaconego przez Wykonawcę przy jednoczesnym zachowaniu niezmienionej ceny netto;</w:t>
      </w:r>
    </w:p>
    <w:p w14:paraId="5B32F8FD" w14:textId="77777777" w:rsidR="00DD6922" w:rsidRPr="00DD6922" w:rsidRDefault="00DD6922" w:rsidP="00DD6922">
      <w:pPr>
        <w:numPr>
          <w:ilvl w:val="0"/>
          <w:numId w:val="2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jeżeli zmiana stawki VAT będzie powodować zmniejszenie kosztów wykonania umowy po stronie Wykonawcy, Zamawiający dopuszcza możliwość zmniejszenia wynagrodzenia </w:t>
      </w:r>
      <w:r w:rsidRPr="00DD6922">
        <w:rPr>
          <w:rFonts w:asciiTheme="minorHAnsi" w:eastAsiaTheme="minorHAnsi" w:hAnsiTheme="minorHAnsi" w:cstheme="minorHAnsi"/>
        </w:rPr>
        <w:br/>
        <w:t>o kwotę równą różnicy w kwocie podatku zapłaconego przez Wykonawcę przy jednoczesnym zachowaniu niezmienionej ceny netto,</w:t>
      </w:r>
    </w:p>
    <w:p w14:paraId="4D86DD8C" w14:textId="77777777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wysokości minimalnego wynagrodzenia za pracę ustalonego na podstawie art. 2 ust. 3 – 5 ustawy z dnia 10 października 2002r. o minimalnym wynagrodzeniu za pracę,</w:t>
      </w:r>
    </w:p>
    <w:p w14:paraId="49EE2351" w14:textId="77777777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lastRenderedPageBreak/>
        <w:t>zasad podlegania ubezpieczeniom społecznym lub ubezpieczeniu zdrowotnemu lub wysokości stawki składki na ubezpieczenia społeczne lub zdrowotne,</w:t>
      </w:r>
    </w:p>
    <w:p w14:paraId="4FCDC400" w14:textId="19AE1DAA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zasad gromadzenia i wysokości wpłat do pracowniczych planów kapitałowych, o których mowa </w:t>
      </w:r>
      <w:r w:rsidR="00B77242">
        <w:rPr>
          <w:rFonts w:asciiTheme="minorHAnsi" w:eastAsiaTheme="minorHAnsi" w:hAnsiTheme="minorHAnsi" w:cstheme="minorHAnsi"/>
        </w:rPr>
        <w:br/>
      </w:r>
      <w:r w:rsidRPr="00DD6922">
        <w:rPr>
          <w:rFonts w:asciiTheme="minorHAnsi" w:eastAsiaTheme="minorHAnsi" w:hAnsiTheme="minorHAnsi" w:cstheme="minorHAnsi"/>
        </w:rPr>
        <w:t>w ustawie z dnia 4 października 2018r. o pracowniczych planach kapitałowych,</w:t>
      </w:r>
    </w:p>
    <w:p w14:paraId="23E50B38" w14:textId="77777777" w:rsidR="00DD6922" w:rsidRPr="00DD6922" w:rsidRDefault="00DD6922" w:rsidP="00DD6922">
      <w:pPr>
        <w:spacing w:after="120"/>
        <w:ind w:left="284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jeżeli zmiany te: lit. a) – d) będą miały wpływ na koszty wykonania zamówienia przez Wykonawcę.</w:t>
      </w:r>
    </w:p>
    <w:p w14:paraId="24EC274E" w14:textId="47B4BD94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zmiany, o której mowa w ust. 4 lit. b) i d) powyżej, wynagrodzenie Wykonawcy ulegnie zmianie o wartość wzrostu całkowitego kosztu Wykonawcy, wynikającą ze zwiększenia wynagrodzeń osób bezpośrednio wykonujących zamówienie do wysokości zmienionego minimalnego wynagrodzenia,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 uwzględnieniem wszystkich obciążeń publicznoprawnych od kwoty wzrostu minimalnego wynagrodzenia, w tym kosztu wpłat do pracowniczych planów kapitałowych.</w:t>
      </w:r>
    </w:p>
    <w:p w14:paraId="12ACAB83" w14:textId="7BD9A0CB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zmiany, o której mowa w ust. 4 lit. c) powyżej, wynagrodzenie Wykonawcy ulegnie zmianie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53C81B5" w14:textId="5F14A353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zmiany, o której mowa w ust. 4 lit. d) powyżej, zmianie może ulec wynagrodzenie </w:t>
      </w:r>
      <w:r w:rsidRPr="00DD6922">
        <w:rPr>
          <w:rFonts w:asciiTheme="minorHAnsi" w:hAnsiTheme="minorHAnsi" w:cstheme="minorHAnsi"/>
        </w:rPr>
        <w:br/>
        <w:t xml:space="preserve">o wykazaną przez Wykonawcę wartość wzrostu kosztów realizacji zamówienia, wynikającą </w:t>
      </w:r>
      <w:r w:rsidRPr="00DD6922">
        <w:rPr>
          <w:rFonts w:asciiTheme="minorHAnsi" w:hAnsiTheme="minorHAnsi" w:cstheme="minorHAnsi"/>
        </w:rPr>
        <w:br/>
        <w:t xml:space="preserve">z dokonywanych przez Wykonawcę wpłat do pracowniczych planów kapitałowych (dalej jako „PPK”). Zmiana wynagrodzenia, o której mowa w niniejszym punkcie zostanie ustalona na wniosek Wykonawcy poprzez uwzględnienie wartości wzrostu kosztów realizacji zamówienia, wynikającą </w:t>
      </w:r>
      <w:r w:rsidRPr="00DD6922">
        <w:rPr>
          <w:rFonts w:asciiTheme="minorHAnsi" w:hAnsiTheme="minorHAnsi" w:cstheme="minorHAnsi"/>
        </w:rPr>
        <w:br/>
        <w:t>z dokonywanych przez Wykonawcę wpłat do PPK. Wykonawca w pisemnym wniosku</w:t>
      </w:r>
      <w:r w:rsidRPr="00DD6922">
        <w:rPr>
          <w:rFonts w:asciiTheme="minorHAnsi" w:eastAsiaTheme="minorHAnsi" w:hAnsiTheme="minorHAnsi" w:cstheme="minorHAnsi"/>
        </w:rPr>
        <w:t xml:space="preserve"> wykaże, iż zmiana, </w:t>
      </w:r>
      <w:r w:rsidR="00292B39">
        <w:rPr>
          <w:rFonts w:asciiTheme="minorHAnsi" w:eastAsiaTheme="minorHAnsi" w:hAnsiTheme="minorHAnsi" w:cstheme="minorHAnsi"/>
        </w:rPr>
        <w:br/>
      </w:r>
      <w:r w:rsidRPr="00DD6922">
        <w:rPr>
          <w:rFonts w:asciiTheme="minorHAnsi" w:eastAsiaTheme="minorHAnsi" w:hAnsiTheme="minorHAnsi" w:cstheme="minorHAnsi"/>
        </w:rPr>
        <w:t xml:space="preserve">o której mowa w niniejszym punkcie ma wpływ na koszty wykonania zamówienia, </w:t>
      </w:r>
      <w:r w:rsidRPr="00DD6922">
        <w:rPr>
          <w:rFonts w:asciiTheme="minorHAnsi" w:eastAsiaTheme="minorHAnsi" w:hAnsiTheme="minorHAnsi" w:cstheme="minorHAnsi"/>
        </w:rPr>
        <w:br/>
        <w:t>w szczególności wykaże wartość wzrostu kosztu, o którym mowa w zdaniu poprzednim, przedstawiając jego kalkulację wraz z oświadczeniem o liczbie pracowników objętych PPK</w:t>
      </w:r>
      <w:r w:rsidR="005B0D27">
        <w:rPr>
          <w:rFonts w:asciiTheme="minorHAnsi" w:eastAsiaTheme="minorHAnsi" w:hAnsiTheme="minorHAnsi" w:cstheme="minorHAnsi"/>
        </w:rPr>
        <w:t xml:space="preserve"> </w:t>
      </w:r>
      <w:r w:rsidRPr="00DD6922">
        <w:rPr>
          <w:rFonts w:asciiTheme="minorHAnsi" w:eastAsiaTheme="minorHAnsi" w:hAnsiTheme="minorHAnsi" w:cstheme="minorHAnsi"/>
        </w:rPr>
        <w:t>i realizujących zamówienie.</w:t>
      </w:r>
    </w:p>
    <w:p w14:paraId="7D48AA4F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W sytuacjach, o których mowa w ust. 4 lit. b), c), d) oraz w ust. 3 pkt 3) powyżej, wprowadzenie zmian wysokości wynagrodzenia wymaga uprzedniego złożenia przez Wykonawcę oświadczenia </w:t>
      </w:r>
      <w:r w:rsidRPr="00DD6922">
        <w:rPr>
          <w:rFonts w:asciiTheme="minorHAnsi" w:eastAsiaTheme="minorHAnsi" w:hAnsiTheme="minorHAnsi" w:cstheme="minorHAnsi"/>
        </w:rPr>
        <w:br/>
        <w:t>o wysokości dodatkowych koszów, wynikających z wprowadzenia zmian, o których mowa we wskazanych ustępach oraz stosownego udokumentowania, że zmiany mają wpływ na wynagrodzenie Wykonawcy.</w:t>
      </w:r>
    </w:p>
    <w:p w14:paraId="67BA8352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Strony przewidują możliwość dokonania zmiany zawartej umowy w zakresie zmiany osoby Podwykonawcy.</w:t>
      </w:r>
    </w:p>
    <w:p w14:paraId="794CCCE8" w14:textId="2AE75E35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Strony przewidują również możliwość dokonania zmiany zawartej umowy w zakresie zmiany osoby Podwykonawcy, na którego zasoby Wykonawca powoływał się na etapie postępowania przetargowego. Wówczas Wykonawca składa wraz z wnioskiem o aneksowanie umowy oświadczenie nowego podmiotu udostępniającego zasoby, potwierdzające brak podstaw wykluczenia tego podmiotu oraz odpowiednio spełnianie warunków udziału w postępowaniu w zakresie, w jakim Wykonawca powołuje się na jego zasoby.</w:t>
      </w:r>
    </w:p>
    <w:p w14:paraId="125DE49C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W przypadku każdej zmiany, o której mowa powyżej, po stronie wnoszącego propozycję zmian leży obowiązek udokumentowania powstałej okoliczności. </w:t>
      </w:r>
    </w:p>
    <w:p w14:paraId="3717DFC2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</w:rPr>
        <w:t>Zamawiający</w:t>
      </w:r>
      <w:r w:rsidRPr="00DD6922">
        <w:rPr>
          <w:rFonts w:asciiTheme="minorHAnsi" w:hAnsiTheme="minorHAnsi" w:cstheme="minorHAnsi"/>
          <w:lang w:val="x-none"/>
        </w:rPr>
        <w:t xml:space="preserve"> ma prawo do rozwiązania umowy z jednomiesięcznym okresem wypowiedzenia jeżeli </w:t>
      </w:r>
      <w:r w:rsidRPr="00DD6922">
        <w:rPr>
          <w:rFonts w:asciiTheme="minorHAnsi" w:hAnsiTheme="minorHAnsi" w:cstheme="minorHAnsi"/>
        </w:rPr>
        <w:t>Wykonawca</w:t>
      </w:r>
      <w:r w:rsidRPr="00DD6922">
        <w:rPr>
          <w:rFonts w:asciiTheme="minorHAnsi" w:hAnsiTheme="minorHAnsi" w:cstheme="minorHAnsi"/>
          <w:lang w:val="x-none"/>
        </w:rPr>
        <w:t xml:space="preserve"> trzykrotnie nie wykona jednej z przewidzianych w umowie czynności lub wykona ją nienależycie.</w:t>
      </w:r>
    </w:p>
    <w:p w14:paraId="29EFD9F6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Umowa może zostać rozwiązana w każdej chwili za porozumieniem stron.</w:t>
      </w:r>
    </w:p>
    <w:p w14:paraId="71898CF4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Zamawiający może odstąpić od umowy: </w:t>
      </w:r>
    </w:p>
    <w:p w14:paraId="44F15DA2" w14:textId="07D95FAF" w:rsidR="00DD6922" w:rsidRPr="00C74B76" w:rsidRDefault="00DD6922" w:rsidP="00DD6922">
      <w:pPr>
        <w:pStyle w:val="Akapitzlist"/>
        <w:numPr>
          <w:ilvl w:val="2"/>
          <w:numId w:val="26"/>
        </w:numPr>
        <w:spacing w:after="120" w:line="240" w:lineRule="auto"/>
        <w:ind w:left="993" w:hanging="426"/>
        <w:contextualSpacing w:val="0"/>
        <w:jc w:val="both"/>
        <w:rPr>
          <w:rFonts w:asciiTheme="minorHAnsi" w:hAnsiTheme="minorHAnsi" w:cstheme="minorHAnsi"/>
          <w:lang w:val="x-none"/>
        </w:rPr>
      </w:pPr>
      <w:r w:rsidRPr="00C74B76">
        <w:rPr>
          <w:rFonts w:asciiTheme="minorHAnsi" w:hAnsiTheme="minorHAnsi" w:cstheme="minorHAnsi"/>
          <w:lang w:val="x-none"/>
        </w:rPr>
        <w:lastRenderedPageBreak/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</w:t>
      </w:r>
      <w:r w:rsidR="00B84206" w:rsidRPr="00C74B76">
        <w:rPr>
          <w:rFonts w:asciiTheme="minorHAnsi" w:eastAsia="Times New Roman" w:hAnsiTheme="minorHAnsi" w:cstheme="minorHAnsi"/>
          <w:lang w:eastAsia="pl-PL"/>
        </w:rPr>
        <w:t>W takim przypadku Wykonawca może żądać wyłącznie wynagrodzenia należnego z tytułu wykonania części umowy;</w:t>
      </w:r>
    </w:p>
    <w:p w14:paraId="7AA1E664" w14:textId="77777777" w:rsidR="00DD6922" w:rsidRPr="00DD6922" w:rsidRDefault="00DD6922" w:rsidP="00DD6922">
      <w:pPr>
        <w:pStyle w:val="Akapitzlist"/>
        <w:numPr>
          <w:ilvl w:val="2"/>
          <w:numId w:val="26"/>
        </w:numPr>
        <w:spacing w:after="120" w:line="240" w:lineRule="auto"/>
        <w:ind w:left="993" w:hanging="426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jeżeli zachodzi co najmniej jedna z następujących okoliczności: </w:t>
      </w:r>
    </w:p>
    <w:p w14:paraId="301082AA" w14:textId="77777777" w:rsidR="00DD6922" w:rsidRPr="00DD6922" w:rsidRDefault="00DD6922" w:rsidP="00DD6922">
      <w:pPr>
        <w:pStyle w:val="Akapitzlist"/>
        <w:spacing w:after="120"/>
        <w:ind w:left="993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a) dokonano zmiany umowy z naruszeniem art. 454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 i art. 455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., </w:t>
      </w:r>
    </w:p>
    <w:p w14:paraId="047182D0" w14:textId="77777777" w:rsidR="00DD6922" w:rsidRPr="00DD6922" w:rsidRDefault="00DD6922" w:rsidP="00DD6922">
      <w:pPr>
        <w:pStyle w:val="Akapitzlist"/>
        <w:spacing w:after="120"/>
        <w:ind w:left="993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b) Wykonawca w chwili zawarcia umowy podlegał wykluczeniu na podstawie art. 108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., </w:t>
      </w:r>
    </w:p>
    <w:p w14:paraId="11B40AE1" w14:textId="2A735F82" w:rsidR="00DD6922" w:rsidRPr="00DD6922" w:rsidRDefault="00DD6922" w:rsidP="00DD6922">
      <w:pPr>
        <w:pStyle w:val="Akapitzlist"/>
        <w:spacing w:after="120"/>
        <w:ind w:left="993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 </w:t>
      </w:r>
    </w:p>
    <w:p w14:paraId="43121EBF" w14:textId="06CB788C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W przypadku odstąpienia z powodu dokonania zmiany umowy z naruszeniem art. 454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 i art. 455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>., Zamawiający odstępuje od umowy w części, której zmiana dotyczy.</w:t>
      </w:r>
    </w:p>
    <w:p w14:paraId="29326A64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W przypadku odstąpienia przez Zamawiającego od umowy Wykonawca może żądać wyłącznie wynagrodzenia należnego z tytułu wykonania części umowy.</w:t>
      </w:r>
    </w:p>
    <w:p w14:paraId="0E28527A" w14:textId="3AE6C54A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</w:rPr>
        <w:t>W</w:t>
      </w:r>
      <w:proofErr w:type="spellStart"/>
      <w:r w:rsidRPr="00DD6922">
        <w:rPr>
          <w:rFonts w:asciiTheme="minorHAnsi" w:hAnsiTheme="minorHAnsi" w:cstheme="minorHAnsi"/>
          <w:lang w:val="x-none"/>
        </w:rPr>
        <w:t>ykonawca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 jest zobowiązany do informowania Zamawiającego o zmianie formy prawnej prowadzonej działalności, o wszczęciu postępowania układowego lub upadłościowego oraz zmianie jego sytuacji ekonomicznej mogącej mieć wpływ na realizację umowy oraz o zmianie siedziby firmy pod rygorem skutków prawnych wynikających z zaniechania, w tym do uznania za doręczoną korespondencję skierowaną na ostatni adres podany przez Wykonawcę</w:t>
      </w:r>
      <w:r w:rsidRPr="00DD6922">
        <w:rPr>
          <w:rFonts w:asciiTheme="minorHAnsi" w:hAnsiTheme="minorHAnsi" w:cstheme="minorHAnsi"/>
        </w:rPr>
        <w:t>.</w:t>
      </w:r>
    </w:p>
    <w:p w14:paraId="3BF0C51F" w14:textId="1B50086E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W sprawach nie uregulowanych niniejszą umową maj</w:t>
      </w:r>
      <w:r w:rsidRPr="00DD6922">
        <w:rPr>
          <w:rFonts w:asciiTheme="minorHAnsi" w:hAnsiTheme="minorHAnsi" w:cstheme="minorHAnsi"/>
        </w:rPr>
        <w:t>ą</w:t>
      </w:r>
      <w:r w:rsidRPr="00DD6922">
        <w:rPr>
          <w:rFonts w:asciiTheme="minorHAnsi" w:hAnsiTheme="minorHAnsi" w:cstheme="minorHAnsi"/>
          <w:lang w:val="x-none"/>
        </w:rPr>
        <w:t xml:space="preserve"> zastosowanie przepisy </w:t>
      </w:r>
      <w:r w:rsidRPr="00DD6922">
        <w:rPr>
          <w:rFonts w:asciiTheme="minorHAnsi" w:hAnsiTheme="minorHAnsi" w:cstheme="minorHAnsi"/>
        </w:rPr>
        <w:t>p</w:t>
      </w:r>
      <w:proofErr w:type="spellStart"/>
      <w:r w:rsidRPr="00DD6922">
        <w:rPr>
          <w:rFonts w:asciiTheme="minorHAnsi" w:hAnsiTheme="minorHAnsi" w:cstheme="minorHAnsi"/>
          <w:lang w:val="x-none"/>
        </w:rPr>
        <w:t>zp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 oraz Kodeksu Cywilnego.</w:t>
      </w:r>
    </w:p>
    <w:p w14:paraId="15DDA6C3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Integralną część niniejszej umowy stanowią:</w:t>
      </w:r>
    </w:p>
    <w:p w14:paraId="52499F6E" w14:textId="4677FA46" w:rsidR="00DD6922" w:rsidRPr="00DD6922" w:rsidRDefault="00DD6922" w:rsidP="00DD692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Oferta Wykonawcy </w:t>
      </w:r>
      <w:r w:rsidR="00647130">
        <w:rPr>
          <w:rFonts w:asciiTheme="minorHAnsi" w:hAnsiTheme="minorHAnsi" w:cstheme="minorHAnsi"/>
        </w:rPr>
        <w:t xml:space="preserve">wraz z załącznikami </w:t>
      </w:r>
      <w:r w:rsidRPr="00DD6922">
        <w:rPr>
          <w:rFonts w:asciiTheme="minorHAnsi" w:hAnsiTheme="minorHAnsi" w:cstheme="minorHAnsi"/>
        </w:rPr>
        <w:t>oraz Specyfikacja Warunków Zamówienia</w:t>
      </w:r>
      <w:r w:rsidR="00647130">
        <w:rPr>
          <w:rFonts w:asciiTheme="minorHAnsi" w:hAnsiTheme="minorHAnsi" w:cstheme="minorHAnsi"/>
        </w:rPr>
        <w:t xml:space="preserve"> wraz załącznikami.</w:t>
      </w:r>
    </w:p>
    <w:p w14:paraId="6D762935" w14:textId="77777777" w:rsidR="00DD6922" w:rsidRPr="00DD6922" w:rsidRDefault="00DD6922" w:rsidP="00DD692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Klauzula informacyjna RODO. </w:t>
      </w:r>
    </w:p>
    <w:p w14:paraId="28566D5F" w14:textId="77777777" w:rsidR="00DD6922" w:rsidRPr="00DD6922" w:rsidRDefault="00DD6922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4B7EB0D3" w14:textId="2FBE1AD1" w:rsidR="001D4BD7" w:rsidRPr="00DD6922" w:rsidRDefault="001D4BD7" w:rsidP="001D4BD7">
      <w:pPr>
        <w:keepLines/>
        <w:spacing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</w:t>
      </w:r>
      <w:r w:rsidR="00647130">
        <w:rPr>
          <w:rFonts w:asciiTheme="minorHAnsi" w:hAnsiTheme="minorHAnsi" w:cstheme="minorHAnsi"/>
          <w:b/>
          <w:bCs/>
        </w:rPr>
        <w:t>3</w:t>
      </w:r>
    </w:p>
    <w:p w14:paraId="56526E2F" w14:textId="77777777" w:rsidR="001D4BD7" w:rsidRPr="00DD6922" w:rsidRDefault="001D4BD7" w:rsidP="001D4BD7">
      <w:pPr>
        <w:pStyle w:val="Tekstpodstawowy2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Właściwym do rozpoznania sporów wynikłych na tle realizacji niniejszej umowy jest sąd właściwy dla siedziby Zamawiającego.</w:t>
      </w:r>
    </w:p>
    <w:p w14:paraId="3359F19E" w14:textId="77777777" w:rsidR="001D4BD7" w:rsidRPr="00DD6922" w:rsidRDefault="001D4BD7" w:rsidP="001D4BD7">
      <w:pPr>
        <w:keepNext/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1C970D7F" w14:textId="432EE3D5" w:rsidR="001D4BD7" w:rsidRPr="00DD6922" w:rsidRDefault="001D4BD7" w:rsidP="001D4BD7">
      <w:pPr>
        <w:keepNext/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</w:t>
      </w:r>
      <w:r w:rsidR="00647130">
        <w:rPr>
          <w:rFonts w:asciiTheme="minorHAnsi" w:hAnsiTheme="minorHAnsi" w:cstheme="minorHAnsi"/>
          <w:b/>
          <w:bCs/>
        </w:rPr>
        <w:t>4</w:t>
      </w:r>
    </w:p>
    <w:p w14:paraId="69ED8578" w14:textId="77777777" w:rsidR="001D4BD7" w:rsidRPr="00DD6922" w:rsidRDefault="001D4BD7" w:rsidP="001764CC">
      <w:pPr>
        <w:keepLines/>
        <w:autoSpaceDE w:val="0"/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sprawach nieuregulowanych niniejszą umową obowiązują przepisy ustawy Prawo zamówień publicznych oraz przepisy Kodeksu Cywilnego.</w:t>
      </w:r>
    </w:p>
    <w:p w14:paraId="4E63168B" w14:textId="77777777" w:rsidR="001D4BD7" w:rsidRPr="00DD6922" w:rsidRDefault="001D4BD7" w:rsidP="001D4BD7">
      <w:pPr>
        <w:keepLines/>
        <w:autoSpaceDE w:val="0"/>
        <w:spacing w:after="120" w:line="240" w:lineRule="auto"/>
        <w:ind w:left="360"/>
        <w:jc w:val="both"/>
        <w:rPr>
          <w:rFonts w:asciiTheme="minorHAnsi" w:hAnsiTheme="minorHAnsi" w:cstheme="minorHAnsi"/>
          <w:bCs/>
        </w:rPr>
      </w:pPr>
    </w:p>
    <w:p w14:paraId="4A64A84A" w14:textId="5B7C50D0" w:rsidR="001D4BD7" w:rsidRPr="00DD6922" w:rsidRDefault="001D4BD7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Cs/>
        </w:rPr>
      </w:pPr>
      <w:r w:rsidRPr="00DD6922">
        <w:rPr>
          <w:rFonts w:asciiTheme="minorHAnsi" w:hAnsiTheme="minorHAnsi" w:cstheme="minorHAnsi"/>
          <w:b/>
          <w:bCs/>
        </w:rPr>
        <w:lastRenderedPageBreak/>
        <w:t>§ 1</w:t>
      </w:r>
      <w:r w:rsidR="00647130">
        <w:rPr>
          <w:rFonts w:asciiTheme="minorHAnsi" w:hAnsiTheme="minorHAnsi" w:cstheme="minorHAnsi"/>
          <w:b/>
          <w:bCs/>
        </w:rPr>
        <w:t>5</w:t>
      </w:r>
    </w:p>
    <w:p w14:paraId="1298F7E7" w14:textId="6F448BB6" w:rsidR="001D4BD7" w:rsidRPr="00DD6922" w:rsidRDefault="001D4BD7" w:rsidP="001D4BD7">
      <w:pPr>
        <w:keepLines/>
        <w:spacing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Umowa niniejsza sporządzona została w 2 jednobrzmiących egzemplarzach, po 1 egzemplarzu dla każdej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ze stron.</w:t>
      </w:r>
    </w:p>
    <w:p w14:paraId="116B044E" w14:textId="77777777" w:rsidR="001D4BD7" w:rsidRPr="00DD6922" w:rsidRDefault="001D4BD7" w:rsidP="001D4BD7">
      <w:pPr>
        <w:suppressAutoHyphens/>
        <w:spacing w:line="240" w:lineRule="auto"/>
        <w:jc w:val="both"/>
        <w:rPr>
          <w:rFonts w:asciiTheme="minorHAnsi" w:hAnsiTheme="minorHAnsi" w:cstheme="minorHAnsi"/>
          <w:b/>
        </w:rPr>
      </w:pPr>
    </w:p>
    <w:p w14:paraId="070110AC" w14:textId="5BBDED86" w:rsidR="00CA3DAE" w:rsidRPr="00DD6922" w:rsidRDefault="001D4BD7" w:rsidP="00011B4C">
      <w:pPr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/>
        </w:rPr>
        <w:t>ZAMAWIAJĄCY</w:t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  <w:t>WYKONAWCA</w:t>
      </w:r>
    </w:p>
    <w:sectPr w:rsidR="00CA3DAE" w:rsidRPr="00DD6922" w:rsidSect="008162F3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3E279" w14:textId="77777777" w:rsidR="0018396C" w:rsidRDefault="0018396C" w:rsidP="00013907">
      <w:pPr>
        <w:spacing w:after="0" w:line="240" w:lineRule="auto"/>
      </w:pPr>
      <w:r>
        <w:separator/>
      </w:r>
    </w:p>
  </w:endnote>
  <w:endnote w:type="continuationSeparator" w:id="0">
    <w:p w14:paraId="633C4A36" w14:textId="77777777" w:rsidR="0018396C" w:rsidRDefault="0018396C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A6049" w14:textId="77777777"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5606C">
      <w:rPr>
        <w:b/>
        <w:bCs/>
        <w:noProof/>
        <w:color w:val="CE0058"/>
        <w:sz w:val="16"/>
        <w:szCs w:val="16"/>
      </w:rPr>
      <w:t>15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5606C">
      <w:rPr>
        <w:b/>
        <w:bCs/>
        <w:noProof/>
        <w:color w:val="CE0058"/>
        <w:sz w:val="16"/>
        <w:szCs w:val="16"/>
      </w:rPr>
      <w:t>15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04127" w14:textId="77777777" w:rsidR="0018396C" w:rsidRDefault="0018396C" w:rsidP="00013907">
      <w:pPr>
        <w:spacing w:after="0" w:line="240" w:lineRule="auto"/>
      </w:pPr>
      <w:r>
        <w:separator/>
      </w:r>
    </w:p>
  </w:footnote>
  <w:footnote w:type="continuationSeparator" w:id="0">
    <w:p w14:paraId="13E3F282" w14:textId="77777777" w:rsidR="0018396C" w:rsidRDefault="0018396C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CAA0" w14:textId="59113D6D" w:rsidR="0062723F" w:rsidRDefault="001D4BD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4B94FCF5" wp14:editId="2112609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521960" cy="7811135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1960" cy="7811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9D72D" w14:textId="77777777" w:rsidR="00013907" w:rsidRPr="00D72742" w:rsidRDefault="000C5EAB">
    <w:pPr>
      <w:pStyle w:val="Nagwek"/>
      <w:rPr>
        <w:color w:val="C62D54"/>
      </w:rPr>
    </w:pPr>
    <w:r>
      <w:rPr>
        <w:noProof/>
        <w:lang w:eastAsia="pl-PL"/>
      </w:rPr>
      <w:pict w14:anchorId="2DB92B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A2721" w14:textId="77777777" w:rsidR="00FC7C7B" w:rsidRDefault="000C5EAB">
    <w:pPr>
      <w:pStyle w:val="Nagwek"/>
    </w:pPr>
    <w:r>
      <w:rPr>
        <w:noProof/>
        <w:lang w:eastAsia="pl-PL"/>
      </w:rPr>
      <w:pict w14:anchorId="33C4E2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68"/>
    <w:multiLevelType w:val="hybridMultilevel"/>
    <w:tmpl w:val="288F1A34"/>
    <w:lvl w:ilvl="0" w:tplc="9006AC52">
      <w:start w:val="1"/>
      <w:numFmt w:val="decimal"/>
      <w:lvlText w:val="%1."/>
      <w:lvlJc w:val="left"/>
      <w:pPr>
        <w:ind w:left="0" w:firstLine="0"/>
      </w:pPr>
    </w:lvl>
    <w:lvl w:ilvl="1" w:tplc="30DA8FA6">
      <w:start w:val="1"/>
      <w:numFmt w:val="bullet"/>
      <w:lvlText w:val=""/>
      <w:lvlJc w:val="left"/>
      <w:pPr>
        <w:ind w:left="0" w:firstLine="0"/>
      </w:pPr>
    </w:lvl>
    <w:lvl w:ilvl="2" w:tplc="648A600E">
      <w:start w:val="1"/>
      <w:numFmt w:val="bullet"/>
      <w:lvlText w:val=""/>
      <w:lvlJc w:val="left"/>
      <w:pPr>
        <w:ind w:left="0" w:firstLine="0"/>
      </w:pPr>
    </w:lvl>
    <w:lvl w:ilvl="3" w:tplc="8DAC7F8E">
      <w:start w:val="1"/>
      <w:numFmt w:val="bullet"/>
      <w:lvlText w:val=""/>
      <w:lvlJc w:val="left"/>
      <w:pPr>
        <w:ind w:left="0" w:firstLine="0"/>
      </w:pPr>
    </w:lvl>
    <w:lvl w:ilvl="4" w:tplc="DB1A069C">
      <w:start w:val="1"/>
      <w:numFmt w:val="bullet"/>
      <w:lvlText w:val=""/>
      <w:lvlJc w:val="left"/>
      <w:pPr>
        <w:ind w:left="0" w:firstLine="0"/>
      </w:pPr>
    </w:lvl>
    <w:lvl w:ilvl="5" w:tplc="13666D16">
      <w:start w:val="1"/>
      <w:numFmt w:val="bullet"/>
      <w:lvlText w:val=""/>
      <w:lvlJc w:val="left"/>
      <w:pPr>
        <w:ind w:left="0" w:firstLine="0"/>
      </w:pPr>
    </w:lvl>
    <w:lvl w:ilvl="6" w:tplc="448646BA">
      <w:start w:val="1"/>
      <w:numFmt w:val="bullet"/>
      <w:lvlText w:val=""/>
      <w:lvlJc w:val="left"/>
      <w:pPr>
        <w:ind w:left="0" w:firstLine="0"/>
      </w:pPr>
    </w:lvl>
    <w:lvl w:ilvl="7" w:tplc="AE603F14">
      <w:start w:val="1"/>
      <w:numFmt w:val="bullet"/>
      <w:lvlText w:val=""/>
      <w:lvlJc w:val="left"/>
      <w:pPr>
        <w:ind w:left="0" w:firstLine="0"/>
      </w:pPr>
    </w:lvl>
    <w:lvl w:ilvl="8" w:tplc="5F606584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37D7607"/>
    <w:multiLevelType w:val="hybridMultilevel"/>
    <w:tmpl w:val="9DA65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E6899"/>
    <w:multiLevelType w:val="hybridMultilevel"/>
    <w:tmpl w:val="22E297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CB43AE"/>
    <w:multiLevelType w:val="hybridMultilevel"/>
    <w:tmpl w:val="DD406DBA"/>
    <w:lvl w:ilvl="0" w:tplc="055C00F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0D785978"/>
    <w:multiLevelType w:val="hybridMultilevel"/>
    <w:tmpl w:val="C2360FAA"/>
    <w:lvl w:ilvl="0" w:tplc="D0D87986">
      <w:start w:val="1"/>
      <w:numFmt w:val="decimal"/>
      <w:lvlText w:val="%1."/>
      <w:lvlJc w:val="left"/>
      <w:pPr>
        <w:tabs>
          <w:tab w:val="num" w:pos="136"/>
        </w:tabs>
        <w:ind w:left="136" w:hanging="360"/>
      </w:pPr>
      <w:rPr>
        <w:rFonts w:hint="default"/>
      </w:rPr>
    </w:lvl>
    <w:lvl w:ilvl="1" w:tplc="86A4E3AC">
      <w:start w:val="1"/>
      <w:numFmt w:val="decimal"/>
      <w:lvlText w:val="%2."/>
      <w:lvlJc w:val="left"/>
      <w:pPr>
        <w:tabs>
          <w:tab w:val="num" w:pos="856"/>
        </w:tabs>
        <w:ind w:left="85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76"/>
        </w:tabs>
        <w:ind w:left="1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96"/>
        </w:tabs>
        <w:ind w:left="2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16"/>
        </w:tabs>
        <w:ind w:left="3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36"/>
        </w:tabs>
        <w:ind w:left="3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56"/>
        </w:tabs>
        <w:ind w:left="4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76"/>
        </w:tabs>
        <w:ind w:left="5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96"/>
        </w:tabs>
        <w:ind w:left="5896" w:hanging="180"/>
      </w:pPr>
    </w:lvl>
  </w:abstractNum>
  <w:abstractNum w:abstractNumId="5" w15:restartNumberingAfterBreak="0">
    <w:nsid w:val="11F8026A"/>
    <w:multiLevelType w:val="hybridMultilevel"/>
    <w:tmpl w:val="64CA2504"/>
    <w:lvl w:ilvl="0" w:tplc="B52AAE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57A9F"/>
    <w:multiLevelType w:val="hybridMultilevel"/>
    <w:tmpl w:val="EC483CC4"/>
    <w:lvl w:ilvl="0" w:tplc="408484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3E30E07"/>
    <w:multiLevelType w:val="hybridMultilevel"/>
    <w:tmpl w:val="C9EE3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94651"/>
    <w:multiLevelType w:val="hybridMultilevel"/>
    <w:tmpl w:val="9F5CF2F6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FB52B9E"/>
    <w:multiLevelType w:val="hybridMultilevel"/>
    <w:tmpl w:val="6D70C5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F731D9"/>
    <w:multiLevelType w:val="multilevel"/>
    <w:tmpl w:val="FF24CB4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8C547C7"/>
    <w:multiLevelType w:val="hybridMultilevel"/>
    <w:tmpl w:val="D1203F9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E693BD2"/>
    <w:multiLevelType w:val="hybridMultilevel"/>
    <w:tmpl w:val="E88245B4"/>
    <w:lvl w:ilvl="0" w:tplc="5EECDB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616F3"/>
    <w:multiLevelType w:val="hybridMultilevel"/>
    <w:tmpl w:val="479A3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A53DE"/>
    <w:multiLevelType w:val="multilevel"/>
    <w:tmpl w:val="6DCA66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8CA4F71"/>
    <w:multiLevelType w:val="hybridMultilevel"/>
    <w:tmpl w:val="A4468F72"/>
    <w:lvl w:ilvl="0" w:tplc="7C80B810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C75F8"/>
    <w:multiLevelType w:val="hybridMultilevel"/>
    <w:tmpl w:val="085E7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725C0"/>
    <w:multiLevelType w:val="hybridMultilevel"/>
    <w:tmpl w:val="9E0E0716"/>
    <w:lvl w:ilvl="0" w:tplc="8B501812">
      <w:start w:val="2"/>
      <w:numFmt w:val="decimal"/>
      <w:lvlText w:val="%1)"/>
      <w:lvlJc w:val="left"/>
      <w:pPr>
        <w:ind w:left="568" w:hanging="284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9" w15:restartNumberingAfterBreak="0">
    <w:nsid w:val="42DB7BAC"/>
    <w:multiLevelType w:val="hybridMultilevel"/>
    <w:tmpl w:val="7C347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E2440"/>
    <w:multiLevelType w:val="hybridMultilevel"/>
    <w:tmpl w:val="7D941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D6B1C"/>
    <w:multiLevelType w:val="hybridMultilevel"/>
    <w:tmpl w:val="ADC8417C"/>
    <w:lvl w:ilvl="0" w:tplc="BB322730">
      <w:start w:val="1"/>
      <w:numFmt w:val="decimal"/>
      <w:lvlText w:val="%1."/>
      <w:lvlJc w:val="left"/>
      <w:pPr>
        <w:ind w:left="5889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06144"/>
    <w:multiLevelType w:val="hybridMultilevel"/>
    <w:tmpl w:val="F50ED3C2"/>
    <w:lvl w:ilvl="0" w:tplc="7AAA66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F5737"/>
    <w:multiLevelType w:val="hybridMultilevel"/>
    <w:tmpl w:val="5666F4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4771095"/>
    <w:multiLevelType w:val="multilevel"/>
    <w:tmpl w:val="97AAD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5" w15:restartNumberingAfterBreak="0">
    <w:nsid w:val="5D862954"/>
    <w:multiLevelType w:val="hybridMultilevel"/>
    <w:tmpl w:val="8606342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387ABF"/>
    <w:multiLevelType w:val="hybridMultilevel"/>
    <w:tmpl w:val="A6409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7686C"/>
    <w:multiLevelType w:val="hybridMultilevel"/>
    <w:tmpl w:val="97F28F24"/>
    <w:lvl w:ilvl="0" w:tplc="ED7A0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86EA3258">
      <w:start w:val="1"/>
      <w:numFmt w:val="decimal"/>
      <w:lvlText w:val="%2)"/>
      <w:lvlJc w:val="left"/>
      <w:pPr>
        <w:tabs>
          <w:tab w:val="num" w:pos="659"/>
        </w:tabs>
        <w:ind w:left="659" w:hanging="375"/>
      </w:pPr>
      <w:rPr>
        <w:rFonts w:ascii="Calibri" w:eastAsia="Times New Roman" w:hAnsi="Calibri" w:cs="Times New Roman" w:hint="default"/>
      </w:rPr>
    </w:lvl>
    <w:lvl w:ilvl="2" w:tplc="9E66332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B062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7E98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78262E"/>
    <w:multiLevelType w:val="hybridMultilevel"/>
    <w:tmpl w:val="F1F621AC"/>
    <w:lvl w:ilvl="0" w:tplc="B52AA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E5AF7"/>
    <w:multiLevelType w:val="multilevel"/>
    <w:tmpl w:val="3F78387E"/>
    <w:lvl w:ilvl="0">
      <w:start w:val="1"/>
      <w:numFmt w:val="decimal"/>
      <w:lvlText w:val="%1)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E835991"/>
    <w:multiLevelType w:val="hybridMultilevel"/>
    <w:tmpl w:val="3766B06A"/>
    <w:lvl w:ilvl="0" w:tplc="43847B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BC6CB4"/>
    <w:multiLevelType w:val="hybridMultilevel"/>
    <w:tmpl w:val="05D650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B4434"/>
    <w:multiLevelType w:val="hybridMultilevel"/>
    <w:tmpl w:val="F51CDD9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7"/>
  </w:num>
  <w:num w:numId="2">
    <w:abstractNumId w:val="4"/>
  </w:num>
  <w:num w:numId="3">
    <w:abstractNumId w:val="7"/>
  </w:num>
  <w:num w:numId="4">
    <w:abstractNumId w:val="3"/>
  </w:num>
  <w:num w:numId="5">
    <w:abstractNumId w:val="15"/>
  </w:num>
  <w:num w:numId="6">
    <w:abstractNumId w:val="11"/>
  </w:num>
  <w:num w:numId="7">
    <w:abstractNumId w:val="29"/>
  </w:num>
  <w:num w:numId="8">
    <w:abstractNumId w:val="14"/>
  </w:num>
  <w:num w:numId="9">
    <w:abstractNumId w:val="22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25"/>
  </w:num>
  <w:num w:numId="22">
    <w:abstractNumId w:val="12"/>
  </w:num>
  <w:num w:numId="23">
    <w:abstractNumId w:val="24"/>
  </w:num>
  <w:num w:numId="24">
    <w:abstractNumId w:val="18"/>
  </w:num>
  <w:num w:numId="25">
    <w:abstractNumId w:val="28"/>
  </w:num>
  <w:num w:numId="26">
    <w:abstractNumId w:val="32"/>
  </w:num>
  <w:num w:numId="27">
    <w:abstractNumId w:val="31"/>
  </w:num>
  <w:num w:numId="28">
    <w:abstractNumId w:val="23"/>
  </w:num>
  <w:num w:numId="29">
    <w:abstractNumId w:val="9"/>
  </w:num>
  <w:num w:numId="30">
    <w:abstractNumId w:val="1"/>
  </w:num>
  <w:num w:numId="31">
    <w:abstractNumId w:val="5"/>
  </w:num>
  <w:num w:numId="32">
    <w:abstractNumId w:val="21"/>
  </w:num>
  <w:num w:numId="33">
    <w:abstractNumId w:val="13"/>
  </w:num>
  <w:num w:numId="3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D7"/>
    <w:rsid w:val="0001102D"/>
    <w:rsid w:val="00011B4C"/>
    <w:rsid w:val="000127B4"/>
    <w:rsid w:val="00013907"/>
    <w:rsid w:val="000352F9"/>
    <w:rsid w:val="00080CDE"/>
    <w:rsid w:val="00083FF5"/>
    <w:rsid w:val="000A699F"/>
    <w:rsid w:val="000C3A16"/>
    <w:rsid w:val="000C5EAB"/>
    <w:rsid w:val="000D0BB0"/>
    <w:rsid w:val="000D1E01"/>
    <w:rsid w:val="000F34D0"/>
    <w:rsid w:val="00110DCA"/>
    <w:rsid w:val="001470D6"/>
    <w:rsid w:val="00151329"/>
    <w:rsid w:val="00161AE0"/>
    <w:rsid w:val="001764CC"/>
    <w:rsid w:val="0018164F"/>
    <w:rsid w:val="0018396C"/>
    <w:rsid w:val="001872B4"/>
    <w:rsid w:val="001D4BD7"/>
    <w:rsid w:val="001E3A1C"/>
    <w:rsid w:val="001F5009"/>
    <w:rsid w:val="00251F90"/>
    <w:rsid w:val="00263C5D"/>
    <w:rsid w:val="00292B39"/>
    <w:rsid w:val="00295A36"/>
    <w:rsid w:val="002A3146"/>
    <w:rsid w:val="002D1E7C"/>
    <w:rsid w:val="002F7C45"/>
    <w:rsid w:val="003B0534"/>
    <w:rsid w:val="003F13E6"/>
    <w:rsid w:val="0041760F"/>
    <w:rsid w:val="004C490C"/>
    <w:rsid w:val="004D3B33"/>
    <w:rsid w:val="00524BD9"/>
    <w:rsid w:val="00530311"/>
    <w:rsid w:val="0054724D"/>
    <w:rsid w:val="005B0D27"/>
    <w:rsid w:val="005D3B82"/>
    <w:rsid w:val="005E6617"/>
    <w:rsid w:val="006104DC"/>
    <w:rsid w:val="0061396A"/>
    <w:rsid w:val="0062718E"/>
    <w:rsid w:val="0062723F"/>
    <w:rsid w:val="00637C9A"/>
    <w:rsid w:val="00647130"/>
    <w:rsid w:val="006A37F9"/>
    <w:rsid w:val="006D6F20"/>
    <w:rsid w:val="006F5EF3"/>
    <w:rsid w:val="00712D4F"/>
    <w:rsid w:val="00783394"/>
    <w:rsid w:val="007919B7"/>
    <w:rsid w:val="007B1FF6"/>
    <w:rsid w:val="007C13BE"/>
    <w:rsid w:val="008162F3"/>
    <w:rsid w:val="0081727D"/>
    <w:rsid w:val="00820E3B"/>
    <w:rsid w:val="00830DF2"/>
    <w:rsid w:val="0088010F"/>
    <w:rsid w:val="008A2C7D"/>
    <w:rsid w:val="008F3A77"/>
    <w:rsid w:val="00925B57"/>
    <w:rsid w:val="00964B25"/>
    <w:rsid w:val="009A3B76"/>
    <w:rsid w:val="009C6BC5"/>
    <w:rsid w:val="00A20992"/>
    <w:rsid w:val="00A2298C"/>
    <w:rsid w:val="00A44899"/>
    <w:rsid w:val="00AA6554"/>
    <w:rsid w:val="00AC6384"/>
    <w:rsid w:val="00B13E06"/>
    <w:rsid w:val="00B21546"/>
    <w:rsid w:val="00B2220F"/>
    <w:rsid w:val="00B419FB"/>
    <w:rsid w:val="00B436DA"/>
    <w:rsid w:val="00B51346"/>
    <w:rsid w:val="00B77242"/>
    <w:rsid w:val="00B84206"/>
    <w:rsid w:val="00BB32C2"/>
    <w:rsid w:val="00BB4A34"/>
    <w:rsid w:val="00BC5E7B"/>
    <w:rsid w:val="00BE6C50"/>
    <w:rsid w:val="00C548CC"/>
    <w:rsid w:val="00C54A3F"/>
    <w:rsid w:val="00C5606C"/>
    <w:rsid w:val="00C70C21"/>
    <w:rsid w:val="00C74B76"/>
    <w:rsid w:val="00CA3DAE"/>
    <w:rsid w:val="00CB1A88"/>
    <w:rsid w:val="00CE7195"/>
    <w:rsid w:val="00D02D19"/>
    <w:rsid w:val="00D41BD2"/>
    <w:rsid w:val="00D72742"/>
    <w:rsid w:val="00D94917"/>
    <w:rsid w:val="00DD6922"/>
    <w:rsid w:val="00DE4BD4"/>
    <w:rsid w:val="00DE7272"/>
    <w:rsid w:val="00E15273"/>
    <w:rsid w:val="00E24886"/>
    <w:rsid w:val="00E606C8"/>
    <w:rsid w:val="00E74049"/>
    <w:rsid w:val="00EB622D"/>
    <w:rsid w:val="00EB6A60"/>
    <w:rsid w:val="00F1269D"/>
    <w:rsid w:val="00F14839"/>
    <w:rsid w:val="00F317D7"/>
    <w:rsid w:val="00F3436C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27CA35C"/>
  <w15:docId w15:val="{2E063B41-6E5D-4353-B118-7ABC1560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BD7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D4BD7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D4BD7"/>
    <w:rPr>
      <w:rFonts w:ascii="Times New Roman" w:hAnsi="Times New Roman"/>
      <w:sz w:val="24"/>
      <w:szCs w:val="24"/>
      <w:lang w:eastAsia="en-US"/>
    </w:rPr>
  </w:style>
  <w:style w:type="paragraph" w:styleId="Tekstpodstawowy2">
    <w:name w:val="Body Text 2"/>
    <w:basedOn w:val="Normalny"/>
    <w:link w:val="Tekstpodstawowy2Znak"/>
    <w:semiHidden/>
    <w:rsid w:val="001D4BD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D4BD7"/>
    <w:rPr>
      <w:rFonts w:ascii="Times New Roman" w:hAnsi="Times New Roman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semiHidden/>
    <w:rsid w:val="001D4BD7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D4BD7"/>
    <w:rPr>
      <w:rFonts w:ascii="Times New Roman" w:hAnsi="Times New Roman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1D4BD7"/>
    <w:pPr>
      <w:spacing w:after="200" w:line="276" w:lineRule="auto"/>
      <w:ind w:left="720"/>
      <w:contextualSpacing/>
    </w:pPr>
  </w:style>
  <w:style w:type="paragraph" w:customStyle="1" w:styleId="Normalnywcity">
    <w:name w:val="Normalny wcięty"/>
    <w:uiPriority w:val="99"/>
    <w:rsid w:val="001D4BD7"/>
    <w:pPr>
      <w:ind w:firstLine="425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ksttreci">
    <w:name w:val="Tekst treści_"/>
    <w:link w:val="Teksttreci0"/>
    <w:rsid w:val="001D4BD7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D4BD7"/>
    <w:pPr>
      <w:widowControl w:val="0"/>
      <w:shd w:val="clear" w:color="auto" w:fill="FFFFFF"/>
      <w:spacing w:before="180" w:after="180" w:line="288" w:lineRule="exact"/>
      <w:ind w:hanging="400"/>
      <w:jc w:val="both"/>
    </w:pPr>
    <w:rPr>
      <w:rFonts w:ascii="Arial" w:eastAsia="Arial" w:hAnsi="Arial" w:cs="Arial"/>
      <w:sz w:val="21"/>
      <w:szCs w:val="21"/>
      <w:lang w:eastAsia="pl-PL"/>
    </w:rPr>
  </w:style>
  <w:style w:type="character" w:customStyle="1" w:styleId="TeksttreciPogrubienie">
    <w:name w:val="Tekst treści + Pogrubienie"/>
    <w:rsid w:val="001D4BD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09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09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09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09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0992"/>
    <w:rPr>
      <w:b/>
      <w:bCs/>
      <w:lang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A2099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technopark.kielce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emilia.siwek@technopark.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25EC-6ED9-4A2A-9F6B-46FEBE25A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5686</Words>
  <Characters>34117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Śmigielska</dc:creator>
  <cp:lastModifiedBy>Iwona Śmigielska</cp:lastModifiedBy>
  <cp:revision>2</cp:revision>
  <cp:lastPrinted>2022-03-03T11:17:00Z</cp:lastPrinted>
  <dcterms:created xsi:type="dcterms:W3CDTF">2022-03-08T08:54:00Z</dcterms:created>
  <dcterms:modified xsi:type="dcterms:W3CDTF">2022-03-08T08:54:00Z</dcterms:modified>
</cp:coreProperties>
</file>