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A03" w:rsidRPr="00D66A03" w:rsidRDefault="00D66A03" w:rsidP="00D66A03">
      <w:pPr>
        <w:jc w:val="right"/>
        <w:rPr>
          <w:rFonts w:cs="Calibri"/>
          <w:sz w:val="20"/>
        </w:rPr>
      </w:pPr>
      <w:r w:rsidRPr="00D66A03">
        <w:rPr>
          <w:rFonts w:cs="Calibri"/>
          <w:sz w:val="20"/>
        </w:rPr>
        <w:t>KPT-DPR.725</w:t>
      </w:r>
      <w:r w:rsidR="007326EC">
        <w:rPr>
          <w:rFonts w:cs="Calibri"/>
          <w:sz w:val="20"/>
        </w:rPr>
        <w:t>.</w:t>
      </w:r>
      <w:r w:rsidR="006D1203">
        <w:rPr>
          <w:rFonts w:cs="Calibri"/>
          <w:sz w:val="20"/>
        </w:rPr>
        <w:t>4.2019</w:t>
      </w:r>
      <w:bookmarkStart w:id="0" w:name="_GoBack"/>
      <w:bookmarkEnd w:id="0"/>
    </w:p>
    <w:p w:rsidR="00D66A03" w:rsidRPr="00D66A03" w:rsidRDefault="00D66A03" w:rsidP="00D66A03">
      <w:pPr>
        <w:jc w:val="right"/>
        <w:rPr>
          <w:i/>
          <w:sz w:val="16"/>
        </w:rPr>
      </w:pPr>
    </w:p>
    <w:p w:rsidR="00D66A03" w:rsidRPr="00D66A03" w:rsidRDefault="00D66A03" w:rsidP="00D66A03">
      <w:pPr>
        <w:jc w:val="right"/>
        <w:rPr>
          <w:i/>
          <w:sz w:val="16"/>
        </w:rPr>
      </w:pPr>
      <w:r w:rsidRPr="00D66A03">
        <w:rPr>
          <w:i/>
          <w:sz w:val="16"/>
        </w:rPr>
        <w:t xml:space="preserve">Załącznik nr 5 </w:t>
      </w:r>
    </w:p>
    <w:p w:rsidR="00D66A03" w:rsidRPr="00D66A03" w:rsidRDefault="00D66A03" w:rsidP="00D66A03">
      <w:pPr>
        <w:pStyle w:val="Tekstprzypisudolnego"/>
        <w:tabs>
          <w:tab w:val="left" w:pos="555"/>
          <w:tab w:val="right" w:pos="9563"/>
        </w:tabs>
        <w:jc w:val="right"/>
        <w:rPr>
          <w:rFonts w:asciiTheme="minorHAnsi" w:hAnsiTheme="minorHAnsi"/>
          <w:sz w:val="18"/>
        </w:rPr>
      </w:pPr>
      <w:r w:rsidRPr="00D66A03">
        <w:rPr>
          <w:rFonts w:asciiTheme="minorHAnsi" w:hAnsiTheme="minorHAnsi"/>
          <w:i/>
          <w:sz w:val="18"/>
          <w:szCs w:val="22"/>
        </w:rPr>
        <w:t xml:space="preserve">do dokumentacji pn. </w:t>
      </w:r>
      <w:r w:rsidRPr="00D66A03">
        <w:rPr>
          <w:rFonts w:asciiTheme="minorHAnsi" w:hAnsiTheme="minorHAnsi"/>
          <w:bCs/>
          <w:i/>
          <w:sz w:val="18"/>
        </w:rPr>
        <w:t>Opis warunków udziału w postępowaniu w trybie</w:t>
      </w:r>
      <w:r w:rsidRPr="00D66A03">
        <w:rPr>
          <w:rFonts w:asciiTheme="minorHAnsi" w:hAnsiTheme="minorHAnsi"/>
          <w:b/>
          <w:bCs/>
          <w:i/>
          <w:sz w:val="18"/>
        </w:rPr>
        <w:t xml:space="preserve"> </w:t>
      </w:r>
      <w:r w:rsidRPr="00D66A03">
        <w:rPr>
          <w:rFonts w:asciiTheme="minorHAnsi" w:hAnsiTheme="minorHAnsi"/>
          <w:i/>
          <w:sz w:val="18"/>
          <w:szCs w:val="22"/>
        </w:rPr>
        <w:t>przetargu nieograniczonego na wynajem nieruchomości zabudowanych, stanowiących własność Miasta Kielce i  będących w Trwałym Zarządzie Kieleckiego Parku Technologicznego – Strefa II – Centrum Technologiczne, objętych obszarem  Specjalnej Strefy Ekonomicznej „Starachowice” (Podstrefa Kielce</w:t>
      </w:r>
    </w:p>
    <w:p w:rsidR="00D66A03" w:rsidRPr="00D66A03" w:rsidRDefault="00D66A03" w:rsidP="00D66A03">
      <w:pPr>
        <w:pStyle w:val="Tekstprzypisudolnego"/>
        <w:tabs>
          <w:tab w:val="left" w:pos="555"/>
          <w:tab w:val="right" w:pos="9563"/>
        </w:tabs>
        <w:jc w:val="right"/>
        <w:rPr>
          <w:rFonts w:asciiTheme="minorHAnsi" w:hAnsiTheme="minorHAnsi" w:cs="Arial"/>
          <w:b/>
          <w:sz w:val="16"/>
          <w:szCs w:val="16"/>
        </w:rPr>
      </w:pPr>
    </w:p>
    <w:p w:rsidR="00D66A03" w:rsidRPr="00D66A03" w:rsidRDefault="00D66A03" w:rsidP="00D66A03">
      <w:pPr>
        <w:pStyle w:val="Tekstprzypisudolnego"/>
        <w:tabs>
          <w:tab w:val="left" w:pos="555"/>
          <w:tab w:val="right" w:pos="9563"/>
        </w:tabs>
        <w:jc w:val="right"/>
        <w:rPr>
          <w:rFonts w:asciiTheme="minorHAnsi" w:hAnsiTheme="minorHAnsi" w:cs="Arial"/>
          <w:b/>
          <w:sz w:val="16"/>
          <w:szCs w:val="16"/>
        </w:rPr>
      </w:pPr>
    </w:p>
    <w:tbl>
      <w:tblPr>
        <w:tblW w:w="92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D66A03" w:rsidRPr="00D66A03" w:rsidTr="00546DED">
        <w:tc>
          <w:tcPr>
            <w:tcW w:w="4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A03" w:rsidRPr="00D66A03" w:rsidRDefault="00D66A03" w:rsidP="00546DED">
            <w:pPr>
              <w:pStyle w:val="Tekstprzypisudolnego"/>
              <w:tabs>
                <w:tab w:val="left" w:pos="555"/>
                <w:tab w:val="right" w:pos="9563"/>
              </w:tabs>
              <w:jc w:val="both"/>
              <w:rPr>
                <w:rFonts w:asciiTheme="minorHAnsi" w:hAnsiTheme="minorHAnsi" w:cs="Arial"/>
                <w:i/>
                <w:sz w:val="16"/>
                <w:szCs w:val="16"/>
                <w:lang w:val="pl-PL"/>
              </w:rPr>
            </w:pPr>
            <w:r w:rsidRPr="00D66A03">
              <w:rPr>
                <w:rFonts w:asciiTheme="minorHAnsi" w:hAnsiTheme="minorHAnsi" w:cs="Arial"/>
                <w:i/>
                <w:sz w:val="16"/>
                <w:szCs w:val="16"/>
                <w:lang w:val="pl-PL"/>
              </w:rPr>
              <w:t>.............................................</w:t>
            </w:r>
          </w:p>
        </w:tc>
        <w:tc>
          <w:tcPr>
            <w:tcW w:w="4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A03" w:rsidRPr="00D66A03" w:rsidRDefault="00D66A03" w:rsidP="00546DED">
            <w:pPr>
              <w:pStyle w:val="Tekstprzypisudolnego"/>
              <w:tabs>
                <w:tab w:val="left" w:pos="555"/>
                <w:tab w:val="right" w:pos="9563"/>
              </w:tabs>
              <w:jc w:val="right"/>
              <w:rPr>
                <w:rFonts w:asciiTheme="minorHAnsi" w:hAnsiTheme="minorHAnsi" w:cs="Arial"/>
                <w:i/>
                <w:sz w:val="16"/>
                <w:szCs w:val="16"/>
                <w:lang w:val="pl-PL"/>
              </w:rPr>
            </w:pPr>
            <w:r w:rsidRPr="00D66A03">
              <w:rPr>
                <w:rFonts w:asciiTheme="minorHAnsi" w:hAnsiTheme="minorHAnsi" w:cs="Arial"/>
                <w:i/>
                <w:sz w:val="16"/>
                <w:szCs w:val="16"/>
                <w:lang w:val="pl-PL"/>
              </w:rPr>
              <w:t>.............................................</w:t>
            </w:r>
          </w:p>
        </w:tc>
      </w:tr>
      <w:tr w:rsidR="00D66A03" w:rsidRPr="00D66A03" w:rsidTr="00546DED">
        <w:tc>
          <w:tcPr>
            <w:tcW w:w="4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A03" w:rsidRPr="00D66A03" w:rsidRDefault="00D66A03" w:rsidP="00546DED">
            <w:pPr>
              <w:pStyle w:val="Tekstprzypisudolnego"/>
              <w:tabs>
                <w:tab w:val="left" w:pos="555"/>
                <w:tab w:val="right" w:pos="9563"/>
              </w:tabs>
              <w:rPr>
                <w:rFonts w:asciiTheme="minorHAnsi" w:hAnsiTheme="minorHAnsi" w:cs="Arial"/>
                <w:i/>
                <w:sz w:val="16"/>
                <w:szCs w:val="16"/>
                <w:lang w:val="pl-PL"/>
              </w:rPr>
            </w:pPr>
            <w:r w:rsidRPr="00D66A03">
              <w:rPr>
                <w:rFonts w:asciiTheme="minorHAnsi" w:hAnsiTheme="minorHAnsi" w:cs="Arial"/>
                <w:i/>
                <w:sz w:val="16"/>
                <w:szCs w:val="16"/>
                <w:lang w:val="pl-PL"/>
              </w:rPr>
              <w:t xml:space="preserve">      (pieczęć firmowa) </w:t>
            </w:r>
          </w:p>
        </w:tc>
        <w:tc>
          <w:tcPr>
            <w:tcW w:w="4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A03" w:rsidRPr="00D66A03" w:rsidRDefault="00D66A03" w:rsidP="00546DED">
            <w:pPr>
              <w:rPr>
                <w:rFonts w:cs="Arial"/>
                <w:i/>
                <w:sz w:val="16"/>
                <w:szCs w:val="16"/>
              </w:rPr>
            </w:pPr>
            <w:r w:rsidRPr="00D66A03">
              <w:rPr>
                <w:rFonts w:cs="Arial"/>
                <w:i/>
                <w:sz w:val="16"/>
                <w:szCs w:val="16"/>
              </w:rPr>
              <w:t xml:space="preserve">                                                                </w:t>
            </w:r>
            <w:r>
              <w:rPr>
                <w:rFonts w:cs="Arial"/>
                <w:i/>
                <w:sz w:val="16"/>
                <w:szCs w:val="16"/>
              </w:rPr>
              <w:t xml:space="preserve">                   </w:t>
            </w:r>
            <w:r w:rsidRPr="00D66A03">
              <w:rPr>
                <w:rFonts w:cs="Arial"/>
                <w:i/>
                <w:sz w:val="16"/>
                <w:szCs w:val="16"/>
              </w:rPr>
              <w:t xml:space="preserve">    (miejsce i data)</w:t>
            </w:r>
          </w:p>
        </w:tc>
      </w:tr>
      <w:tr w:rsidR="00D66A03" w:rsidRPr="00D66A03" w:rsidTr="00546DED">
        <w:tc>
          <w:tcPr>
            <w:tcW w:w="4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A03" w:rsidRPr="00D66A03" w:rsidRDefault="00D66A03" w:rsidP="00546DED">
            <w:pPr>
              <w:pStyle w:val="Tekstprzypisudolnego"/>
              <w:tabs>
                <w:tab w:val="left" w:pos="555"/>
                <w:tab w:val="right" w:pos="9563"/>
              </w:tabs>
              <w:rPr>
                <w:rFonts w:asciiTheme="minorHAnsi" w:hAnsiTheme="minorHAnsi" w:cs="Arial"/>
                <w:i/>
                <w:sz w:val="14"/>
                <w:szCs w:val="18"/>
                <w:lang w:val="pl-PL"/>
              </w:rPr>
            </w:pPr>
          </w:p>
        </w:tc>
        <w:tc>
          <w:tcPr>
            <w:tcW w:w="4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6A03" w:rsidRPr="00D66A03" w:rsidRDefault="00D66A03" w:rsidP="00546DED">
            <w:pPr>
              <w:rPr>
                <w:rFonts w:cs="Arial"/>
                <w:i/>
                <w:sz w:val="14"/>
                <w:szCs w:val="18"/>
              </w:rPr>
            </w:pPr>
          </w:p>
        </w:tc>
      </w:tr>
    </w:tbl>
    <w:p w:rsidR="00D66A03" w:rsidRPr="00D66A03" w:rsidRDefault="00D66A03" w:rsidP="00D66A03">
      <w:pPr>
        <w:pStyle w:val="Tekstprzypisudolnego"/>
        <w:tabs>
          <w:tab w:val="left" w:pos="555"/>
          <w:tab w:val="right" w:pos="9563"/>
        </w:tabs>
        <w:jc w:val="right"/>
        <w:rPr>
          <w:rFonts w:asciiTheme="minorHAnsi" w:hAnsiTheme="minorHAnsi" w:cs="Arial"/>
          <w:b/>
          <w:color w:val="ED7D31" w:themeColor="accent2"/>
          <w:sz w:val="28"/>
          <w:szCs w:val="18"/>
        </w:rPr>
      </w:pPr>
    </w:p>
    <w:p w:rsidR="00D66A03" w:rsidRPr="00D66A03" w:rsidRDefault="00D66A03" w:rsidP="00D66A03">
      <w:pPr>
        <w:rPr>
          <w:rFonts w:cs="Arial"/>
          <w:i/>
          <w:color w:val="ED7D31" w:themeColor="accent2"/>
          <w:sz w:val="28"/>
          <w:szCs w:val="18"/>
        </w:rPr>
      </w:pPr>
    </w:p>
    <w:p w:rsidR="00D66A03" w:rsidRPr="00B10C8B" w:rsidRDefault="00D66A03" w:rsidP="00B10C8B">
      <w:pPr>
        <w:jc w:val="center"/>
        <w:rPr>
          <w:rFonts w:asciiTheme="majorHAnsi" w:hAnsiTheme="majorHAnsi"/>
          <w:b/>
          <w:color w:val="C62D54"/>
          <w:sz w:val="36"/>
          <w:szCs w:val="36"/>
        </w:rPr>
      </w:pPr>
      <w:r w:rsidRPr="00B10C8B">
        <w:rPr>
          <w:rFonts w:asciiTheme="majorHAnsi" w:hAnsiTheme="majorHAnsi"/>
          <w:b/>
          <w:color w:val="C62D54"/>
          <w:sz w:val="36"/>
          <w:szCs w:val="36"/>
        </w:rPr>
        <w:t>KWESTIONARIUSZ BADANIA STATUSU MŚP</w:t>
      </w:r>
    </w:p>
    <w:p w:rsidR="00D66A03" w:rsidRPr="00D66A03" w:rsidRDefault="00D66A03" w:rsidP="00D66A03">
      <w:pPr>
        <w:pStyle w:val="Tekstpodstawowy"/>
        <w:tabs>
          <w:tab w:val="left" w:leader="dot" w:pos="9356"/>
        </w:tabs>
        <w:rPr>
          <w:rFonts w:asciiTheme="minorHAnsi" w:hAnsiTheme="minorHAnsi" w:cs="Arial"/>
          <w:bCs/>
          <w:sz w:val="16"/>
          <w:szCs w:val="18"/>
        </w:rPr>
      </w:pPr>
    </w:p>
    <w:p w:rsidR="00D66A03" w:rsidRPr="00D66A03" w:rsidRDefault="00D66A03" w:rsidP="00D66A03">
      <w:pPr>
        <w:rPr>
          <w:rFonts w:cs="Arial"/>
          <w:i/>
          <w:sz w:val="16"/>
          <w:szCs w:val="18"/>
        </w:rPr>
      </w:pPr>
      <w:r w:rsidRPr="00D66A03">
        <w:rPr>
          <w:rFonts w:cs="Arial"/>
          <w:i/>
          <w:sz w:val="16"/>
          <w:szCs w:val="18"/>
        </w:rPr>
        <w:t>……………………………………………………………………………………………………………………………………</w:t>
      </w:r>
    </w:p>
    <w:p w:rsidR="00D66A03" w:rsidRPr="00D66A03" w:rsidRDefault="00D66A03" w:rsidP="00D66A03">
      <w:pPr>
        <w:rPr>
          <w:rFonts w:cs="Arial"/>
          <w:i/>
          <w:sz w:val="16"/>
          <w:szCs w:val="18"/>
        </w:rPr>
      </w:pPr>
      <w:r w:rsidRPr="00D66A03">
        <w:rPr>
          <w:rFonts w:cs="Arial"/>
          <w:i/>
          <w:sz w:val="16"/>
          <w:szCs w:val="18"/>
        </w:rPr>
        <w:t xml:space="preserve">nazwa podmiotu </w:t>
      </w:r>
    </w:p>
    <w:p w:rsidR="00D66A03" w:rsidRPr="00D66A03" w:rsidRDefault="00D66A03" w:rsidP="00D66A03">
      <w:pPr>
        <w:rPr>
          <w:rFonts w:cs="Arial"/>
          <w:sz w:val="16"/>
          <w:szCs w:val="18"/>
        </w:rPr>
      </w:pPr>
      <w:r w:rsidRPr="00D66A03">
        <w:rPr>
          <w:rFonts w:cs="Arial"/>
          <w:sz w:val="16"/>
          <w:szCs w:val="18"/>
        </w:rPr>
        <w:t>jest podmiotem spełniającym kryteria pozwalające zaliczyć go następującej kategorii przedsiębiorstw:</w:t>
      </w:r>
    </w:p>
    <w:p w:rsidR="00D66A03" w:rsidRPr="00D66A03" w:rsidRDefault="00D66A03" w:rsidP="00D66A03">
      <w:pPr>
        <w:pStyle w:val="Tekstpodstawowy"/>
        <w:tabs>
          <w:tab w:val="left" w:leader="dot" w:pos="9356"/>
        </w:tabs>
        <w:rPr>
          <w:rFonts w:asciiTheme="minorHAnsi" w:hAnsiTheme="minorHAnsi" w:cs="Arial"/>
          <w:bCs/>
          <w:sz w:val="16"/>
          <w:szCs w:val="18"/>
          <w:lang w:val="pl-PL"/>
        </w:rPr>
      </w:pPr>
    </w:p>
    <w:tbl>
      <w:tblPr>
        <w:tblW w:w="803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5"/>
        <w:gridCol w:w="7085"/>
      </w:tblGrid>
      <w:tr w:rsidR="00D66A03" w:rsidRPr="00D66A03" w:rsidTr="00546DED">
        <w:trPr>
          <w:trHeight w:val="324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rPr>
                <w:rFonts w:cs="Arial"/>
                <w:b/>
                <w:bCs/>
                <w:spacing w:val="20"/>
                <w:sz w:val="16"/>
                <w:szCs w:val="18"/>
              </w:rPr>
            </w:pP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ind w:left="192"/>
              <w:rPr>
                <w:rFonts w:cs="Arial"/>
                <w:b/>
                <w:bCs/>
                <w:spacing w:val="20"/>
                <w:sz w:val="16"/>
                <w:szCs w:val="18"/>
              </w:rPr>
            </w:pPr>
            <w:proofErr w:type="spellStart"/>
            <w:r w:rsidRPr="00D66A03">
              <w:rPr>
                <w:rFonts w:cs="Arial"/>
                <w:b/>
                <w:bCs/>
                <w:spacing w:val="20"/>
                <w:sz w:val="16"/>
                <w:szCs w:val="18"/>
              </w:rPr>
              <w:t>Mikroprzedsiębiorcy</w:t>
            </w:r>
            <w:proofErr w:type="spellEnd"/>
          </w:p>
        </w:tc>
      </w:tr>
      <w:tr w:rsidR="00D66A03" w:rsidRPr="00D66A03" w:rsidTr="00546DED">
        <w:trPr>
          <w:trHeight w:val="31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rPr>
                <w:rFonts w:cs="Arial"/>
                <w:b/>
                <w:bCs/>
                <w:spacing w:val="20"/>
                <w:sz w:val="16"/>
                <w:szCs w:val="18"/>
              </w:rPr>
            </w:pP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ind w:left="197"/>
              <w:rPr>
                <w:rFonts w:cs="Arial"/>
                <w:b/>
                <w:bCs/>
                <w:spacing w:val="20"/>
                <w:sz w:val="16"/>
                <w:szCs w:val="18"/>
              </w:rPr>
            </w:pPr>
            <w:r w:rsidRPr="00D66A03">
              <w:rPr>
                <w:rFonts w:cs="Arial"/>
                <w:b/>
                <w:bCs/>
                <w:spacing w:val="20"/>
                <w:sz w:val="16"/>
                <w:szCs w:val="18"/>
              </w:rPr>
              <w:t xml:space="preserve">Małego przedsiębiorcy </w:t>
            </w:r>
          </w:p>
        </w:tc>
      </w:tr>
      <w:tr w:rsidR="00D66A03" w:rsidRPr="00D66A03" w:rsidTr="00546DED">
        <w:trPr>
          <w:trHeight w:val="30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rPr>
                <w:rFonts w:cs="Arial"/>
                <w:b/>
                <w:bCs/>
                <w:spacing w:val="20"/>
                <w:sz w:val="16"/>
                <w:szCs w:val="18"/>
              </w:rPr>
            </w:pP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ind w:left="197"/>
              <w:rPr>
                <w:rFonts w:cs="Arial"/>
                <w:b/>
                <w:bCs/>
                <w:spacing w:val="20"/>
                <w:sz w:val="16"/>
                <w:szCs w:val="18"/>
              </w:rPr>
            </w:pPr>
            <w:r w:rsidRPr="00D66A03">
              <w:rPr>
                <w:rFonts w:cs="Arial"/>
                <w:b/>
                <w:bCs/>
                <w:spacing w:val="20"/>
                <w:sz w:val="16"/>
                <w:szCs w:val="18"/>
              </w:rPr>
              <w:t>Średniego przedsiębiorcy</w:t>
            </w:r>
          </w:p>
        </w:tc>
      </w:tr>
      <w:tr w:rsidR="00D66A03" w:rsidRPr="00D66A03" w:rsidTr="00546DED">
        <w:trPr>
          <w:trHeight w:val="306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rPr>
                <w:rFonts w:cs="Arial"/>
                <w:b/>
                <w:bCs/>
                <w:spacing w:val="20"/>
                <w:sz w:val="16"/>
                <w:szCs w:val="18"/>
              </w:rPr>
            </w:pP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ind w:left="197"/>
              <w:rPr>
                <w:rFonts w:cs="Arial"/>
                <w:b/>
                <w:bCs/>
                <w:spacing w:val="20"/>
                <w:sz w:val="16"/>
                <w:szCs w:val="18"/>
              </w:rPr>
            </w:pPr>
            <w:r w:rsidRPr="00D66A03">
              <w:rPr>
                <w:rFonts w:cs="Arial"/>
                <w:b/>
                <w:bCs/>
                <w:spacing w:val="20"/>
                <w:sz w:val="16"/>
                <w:szCs w:val="18"/>
              </w:rPr>
              <w:t>Dużego przedsiębiorcy</w:t>
            </w:r>
          </w:p>
        </w:tc>
      </w:tr>
    </w:tbl>
    <w:p w:rsidR="00D66A03" w:rsidRPr="00D66A03" w:rsidRDefault="00D66A03" w:rsidP="00D66A03">
      <w:pPr>
        <w:pStyle w:val="Tekstpodstawowy"/>
        <w:tabs>
          <w:tab w:val="left" w:leader="dot" w:pos="9356"/>
        </w:tabs>
        <w:rPr>
          <w:rFonts w:asciiTheme="minorHAnsi" w:hAnsiTheme="minorHAnsi" w:cs="Arial"/>
          <w:bCs/>
          <w:sz w:val="16"/>
          <w:szCs w:val="18"/>
        </w:rPr>
      </w:pPr>
    </w:p>
    <w:p w:rsidR="00D66A03" w:rsidRPr="00D66A03" w:rsidRDefault="00D66A03" w:rsidP="00D66A03">
      <w:pPr>
        <w:pStyle w:val="Tekstpodstawowy"/>
        <w:tabs>
          <w:tab w:val="left" w:leader="dot" w:pos="9356"/>
        </w:tabs>
        <w:rPr>
          <w:rFonts w:asciiTheme="minorHAnsi" w:hAnsiTheme="minorHAnsi"/>
          <w:sz w:val="18"/>
        </w:rPr>
      </w:pPr>
      <w:r w:rsidRPr="00D66A03">
        <w:rPr>
          <w:rFonts w:asciiTheme="minorHAnsi" w:hAnsiTheme="minorHAnsi" w:cs="Arial"/>
          <w:bCs/>
          <w:sz w:val="16"/>
          <w:szCs w:val="18"/>
        </w:rPr>
        <w:t xml:space="preserve">zgodnie z warunkami określonymi w Załączniku I Rozporządzenia Komisji (WE) Nr 800/2008 </w:t>
      </w:r>
      <w:r w:rsidRPr="00D66A03">
        <w:rPr>
          <w:rFonts w:asciiTheme="minorHAnsi" w:hAnsiTheme="minorHAnsi" w:cs="Arial"/>
          <w:bCs/>
          <w:sz w:val="16"/>
          <w:szCs w:val="18"/>
        </w:rPr>
        <w:br/>
        <w:t xml:space="preserve">z dnia 6 sierpnia 2008 roku </w:t>
      </w:r>
      <w:r w:rsidRPr="00D66A03">
        <w:rPr>
          <w:rFonts w:asciiTheme="minorHAnsi" w:hAnsiTheme="minorHAnsi" w:cs="Arial"/>
          <w:bCs/>
          <w:i/>
          <w:sz w:val="16"/>
          <w:szCs w:val="18"/>
        </w:rPr>
        <w:t>uznającego niektóre rodzaje pomocy za zgodne ze wspólnym rynkiem w zastosowaniu art. 87 i 88 Traktatu (WE)</w:t>
      </w:r>
    </w:p>
    <w:p w:rsidR="00D66A03" w:rsidRPr="00D66A03" w:rsidRDefault="00D66A03" w:rsidP="00D66A03">
      <w:pPr>
        <w:rPr>
          <w:rFonts w:cs="Arial"/>
          <w:b/>
          <w:bCs/>
          <w:spacing w:val="20"/>
          <w:sz w:val="16"/>
          <w:szCs w:val="18"/>
        </w:rPr>
      </w:pPr>
    </w:p>
    <w:p w:rsidR="00D66A03" w:rsidRPr="00D66A03" w:rsidRDefault="00D66A03" w:rsidP="00D66A03">
      <w:pPr>
        <w:pStyle w:val="Tekstpodstawowy"/>
        <w:numPr>
          <w:ilvl w:val="0"/>
          <w:numId w:val="18"/>
        </w:numPr>
        <w:suppressAutoHyphens/>
        <w:autoSpaceDN w:val="0"/>
        <w:jc w:val="both"/>
        <w:textAlignment w:val="baseline"/>
        <w:rPr>
          <w:rFonts w:asciiTheme="minorHAnsi" w:hAnsiTheme="minorHAnsi" w:cs="Arial"/>
          <w:sz w:val="16"/>
          <w:szCs w:val="18"/>
        </w:rPr>
      </w:pPr>
      <w:r w:rsidRPr="00D66A03">
        <w:rPr>
          <w:rFonts w:asciiTheme="minorHAnsi" w:hAnsiTheme="minorHAnsi" w:cs="Arial"/>
          <w:sz w:val="16"/>
          <w:szCs w:val="18"/>
        </w:rPr>
        <w:t xml:space="preserve">Określając swój status przedsiębiorca powinien odnieść się do ostatniego zamkniętego okresu obrachunkowego. Jeżeli w badanym okresie przedsiębiorca przekroczył pułapy zatrudnienia lub pułapy finansowe kwalifikujące go do innej kategorii, zmiana statusu następuje wówczas, gdy zjawisko to powtórzy się w ciągu dwóch kolejnych okresów obrachunkowych. </w:t>
      </w:r>
    </w:p>
    <w:p w:rsidR="00D66A03" w:rsidRPr="00D66A03" w:rsidRDefault="00D66A03" w:rsidP="00D66A03">
      <w:pPr>
        <w:pStyle w:val="Tekstpodstawowy"/>
        <w:numPr>
          <w:ilvl w:val="0"/>
          <w:numId w:val="18"/>
        </w:numPr>
        <w:suppressAutoHyphens/>
        <w:autoSpaceDN w:val="0"/>
        <w:jc w:val="both"/>
        <w:textAlignment w:val="baseline"/>
        <w:rPr>
          <w:rFonts w:asciiTheme="minorHAnsi" w:hAnsiTheme="minorHAnsi" w:cs="Arial"/>
          <w:sz w:val="16"/>
          <w:szCs w:val="18"/>
        </w:rPr>
      </w:pPr>
      <w:r w:rsidRPr="00D66A03">
        <w:rPr>
          <w:rFonts w:asciiTheme="minorHAnsi" w:hAnsiTheme="minorHAnsi" w:cs="Arial"/>
          <w:sz w:val="16"/>
          <w:szCs w:val="18"/>
        </w:rPr>
        <w:t>Określając swój status przedsiębiorca powinien uwzględnić dane ewentualnych przedsiębiorstw partnerskich lub powiązanych, zgodnie z definicją MŚP.</w:t>
      </w:r>
    </w:p>
    <w:p w:rsidR="00D66A03" w:rsidRPr="00D66A03" w:rsidRDefault="00D66A03" w:rsidP="00D66A03">
      <w:pPr>
        <w:pStyle w:val="Tekstpodstawowy"/>
        <w:jc w:val="right"/>
        <w:rPr>
          <w:rFonts w:asciiTheme="minorHAnsi" w:hAnsiTheme="minorHAnsi" w:cs="Arial"/>
          <w:sz w:val="16"/>
          <w:szCs w:val="18"/>
        </w:rPr>
      </w:pPr>
    </w:p>
    <w:p w:rsidR="00D66A03" w:rsidRPr="00D66A03" w:rsidRDefault="00D66A03" w:rsidP="00D66A03">
      <w:pPr>
        <w:pStyle w:val="Tekstpodstawowy"/>
        <w:jc w:val="both"/>
        <w:rPr>
          <w:rFonts w:asciiTheme="minorHAnsi" w:hAnsiTheme="minorHAnsi"/>
          <w:sz w:val="18"/>
        </w:rPr>
      </w:pPr>
      <w:r w:rsidRPr="00D66A03">
        <w:rPr>
          <w:rFonts w:asciiTheme="minorHAnsi" w:hAnsiTheme="minorHAnsi" w:cs="Arial"/>
          <w:b/>
          <w:sz w:val="16"/>
          <w:szCs w:val="18"/>
        </w:rPr>
        <w:t>CZĘŚĆ A: DANE DOTYCZĄCE PRZEDSIĘBIORCY</w:t>
      </w:r>
    </w:p>
    <w:p w:rsidR="00D66A03" w:rsidRPr="00D66A03" w:rsidRDefault="00D66A03" w:rsidP="00D66A03">
      <w:pPr>
        <w:pStyle w:val="Tekstpodstawowy"/>
        <w:rPr>
          <w:rFonts w:asciiTheme="minorHAnsi" w:hAnsiTheme="minorHAnsi" w:cs="Arial"/>
          <w:b/>
          <w:sz w:val="16"/>
          <w:szCs w:val="18"/>
        </w:rPr>
      </w:pPr>
    </w:p>
    <w:tbl>
      <w:tblPr>
        <w:tblW w:w="97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7"/>
        <w:gridCol w:w="1559"/>
        <w:gridCol w:w="1559"/>
        <w:gridCol w:w="1560"/>
        <w:gridCol w:w="2539"/>
      </w:tblGrid>
      <w:tr w:rsidR="00D66A03" w:rsidRPr="00D66A03" w:rsidTr="00546DED">
        <w:trPr>
          <w:trHeight w:val="767"/>
        </w:trPr>
        <w:tc>
          <w:tcPr>
            <w:tcW w:w="2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Dane stosowane do określenia kategorii MSP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W roku bieżącym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W ostatnim okresie obrachunkowym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W poprzednim okresie obrachunkowym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W okresie obrachunkowym za drugi rok wstecz od ostatniego okresu  obrachunkowego</w:t>
            </w:r>
          </w:p>
        </w:tc>
      </w:tr>
      <w:tr w:rsidR="00D66A03" w:rsidRPr="00D66A03" w:rsidTr="00546DED">
        <w:trPr>
          <w:trHeight w:val="202"/>
        </w:trPr>
        <w:tc>
          <w:tcPr>
            <w:tcW w:w="2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20..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20..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20..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20..</w:t>
            </w:r>
          </w:p>
        </w:tc>
      </w:tr>
      <w:tr w:rsidR="00D66A03" w:rsidRPr="00D66A03" w:rsidTr="00546DED">
        <w:trPr>
          <w:trHeight w:val="289"/>
        </w:trPr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/>
                <w:sz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  <w:lastRenderedPageBreak/>
              <w:t>B.1. Wielkość zatrudnienia</w:t>
            </w:r>
            <w:r w:rsidRPr="00D66A03">
              <w:rPr>
                <w:rStyle w:val="Odwoanieprzypisudolnego"/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  <w:footnoteReference w:id="1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</w:tr>
      <w:tr w:rsidR="00D66A03" w:rsidRPr="00D66A03" w:rsidTr="00546DED">
        <w:trPr>
          <w:trHeight w:val="522"/>
        </w:trPr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  <w:t xml:space="preserve">B.2. Przychody netto </w:t>
            </w:r>
            <w:r w:rsidRPr="00D66A03"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  <w:br/>
              <w:t>(w PLN)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</w:tr>
      <w:tr w:rsidR="00D66A03" w:rsidRPr="00D66A03" w:rsidTr="00546DED">
        <w:trPr>
          <w:trHeight w:val="552"/>
        </w:trPr>
        <w:tc>
          <w:tcPr>
            <w:tcW w:w="25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57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  <w:t>B.3. Suma aktywów bilansu (w PLN)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</w:tr>
      <w:tr w:rsidR="00D66A03" w:rsidRPr="00D66A03" w:rsidTr="00546DED">
        <w:trPr>
          <w:trHeight w:val="916"/>
        </w:trPr>
        <w:tc>
          <w:tcPr>
            <w:tcW w:w="5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jc w:val="both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 xml:space="preserve">B.4. Czy 25% lub więcej kapitału lub głosów przedsiębiorstwa jest kontrolowane bezpośrednio lub pośrednio, łącznie lub indywidualnie, przez co najmniej jeden organ państwowy? </w:t>
            </w:r>
          </w:p>
          <w:p w:rsidR="00D66A03" w:rsidRPr="00D66A03" w:rsidRDefault="00D66A03" w:rsidP="00546DED">
            <w:pPr>
              <w:pStyle w:val="Tekstpodstawowy"/>
              <w:jc w:val="both"/>
              <w:rPr>
                <w:rFonts w:asciiTheme="minorHAnsi" w:hAnsiTheme="minorHAnsi"/>
                <w:sz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i/>
                <w:sz w:val="16"/>
                <w:szCs w:val="18"/>
                <w:lang w:val="pl-PL" w:eastAsia="pl-PL"/>
              </w:rPr>
              <w:t>W przypadku zaznaczenia opcji „TAK” przedsiębiorstwo nie może być uznane za MSP.</w:t>
            </w:r>
          </w:p>
        </w:tc>
        <w:tc>
          <w:tcPr>
            <w:tcW w:w="4099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/>
                <w:sz w:val="18"/>
                <w:lang w:val="pl-PL" w:eastAsia="pl-PL"/>
              </w:rPr>
            </w:pPr>
            <w:r w:rsidRPr="00D66A03">
              <w:rPr>
                <w:rFonts w:asciiTheme="minorHAnsi" w:hAnsiTheme="minorHAnsi"/>
                <w:noProof/>
                <w:sz w:val="18"/>
                <w:lang w:val="pl-PL" w:eastAsia="pl-PL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4555831B" wp14:editId="7C937573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192405</wp:posOffset>
                      </wp:positionV>
                      <wp:extent cx="2527300" cy="435610"/>
                      <wp:effectExtent l="0" t="0" r="0" b="0"/>
                      <wp:wrapNone/>
                      <wp:docPr id="5" name="Grupa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27300" cy="435610"/>
                                <a:chOff x="0" y="0"/>
                                <a:chExt cx="2527301" cy="435611"/>
                              </a:xfrm>
                            </wpg:grpSpPr>
                            <wps:wsp>
                              <wps:cNvPr id="6" name="Text Box 3"/>
                              <wps:cNvSpPr txBox="1"/>
                              <wps:spPr>
                                <a:xfrm>
                                  <a:off x="0" y="0"/>
                                  <a:ext cx="2527301" cy="435611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/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7" name="Text Box 4"/>
                              <wps:cNvSpPr txBox="1"/>
                              <wps:spPr>
                                <a:xfrm>
                                  <a:off x="481972" y="108585"/>
                                  <a:ext cx="568957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>
                                    <w:pPr>
                                      <w:rPr>
                                        <w:rFonts w:cs="Arial"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8" name="Text Box 5"/>
                              <wps:cNvSpPr txBox="1"/>
                              <wps:spPr>
                                <a:xfrm>
                                  <a:off x="64777" y="95884"/>
                                  <a:ext cx="306708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/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9" name="Text Box 6"/>
                              <wps:cNvSpPr txBox="1"/>
                              <wps:spPr>
                                <a:xfrm>
                                  <a:off x="1588770" y="108585"/>
                                  <a:ext cx="306708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/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40" name="Text Box 7"/>
                              <wps:cNvSpPr txBox="1"/>
                              <wps:spPr>
                                <a:xfrm>
                                  <a:off x="1987559" y="102229"/>
                                  <a:ext cx="486405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>
                                    <w:pPr>
                                      <w:rPr>
                                        <w:rFonts w:cs="Arial"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555831B" id="Grupa 5" o:spid="_x0000_s1026" style="position:absolute;margin-left:3.65pt;margin-top:15.15pt;width:199pt;height:34.3pt;z-index:251659264" coordsize="25273,4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o:spid="_x0000_s1027" type="#_x0000_t202" style="position:absolute;width:25273;height:43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      <v:textbox>
                          <w:txbxContent>
                            <w:p w:rsidR="00D66A03" w:rsidRDefault="00D66A03" w:rsidP="00D66A03"/>
                          </w:txbxContent>
                        </v:textbox>
                      </v:shape>
                      <v:shape id="Text Box 4" o:spid="_x0000_s1028" type="#_x0000_t202" style="position:absolute;left:4819;top:1085;width:5690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      <v:textbox>
                          <w:txbxContent>
                            <w:p w:rsidR="00D66A03" w:rsidRDefault="00D66A03" w:rsidP="00D66A03">
                              <w:pPr>
                                <w:rPr>
                                  <w:rFonts w:cs="Arial"/>
                                  <w:sz w:val="18"/>
                                </w:rPr>
                              </w:pPr>
                              <w:r>
                                <w:rPr>
                                  <w:rFonts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5" o:spid="_x0000_s1029" type="#_x0000_t202" style="position:absolute;left:647;top:958;width:3067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      <v:textbox>
                          <w:txbxContent>
                            <w:p w:rsidR="00D66A03" w:rsidRDefault="00D66A03" w:rsidP="00D66A03"/>
                          </w:txbxContent>
                        </v:textbox>
                      </v:shape>
                      <v:shape id="Text Box 6" o:spid="_x0000_s1030" type="#_x0000_t202" style="position:absolute;left:15887;top:1085;width:3067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      <v:textbox>
                          <w:txbxContent>
                            <w:p w:rsidR="00D66A03" w:rsidRDefault="00D66A03" w:rsidP="00D66A03"/>
                          </w:txbxContent>
                        </v:textbox>
                      </v:shape>
                      <v:shape id="Text Box 7" o:spid="_x0000_s1031" type="#_x0000_t202" style="position:absolute;left:19875;top:1022;width:4864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/rk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6&#10;+CX+ALn6BwAA//8DAFBLAQItABQABgAIAAAAIQDb4fbL7gAAAIUBAAATAAAAAAAAAAAAAAAAAAAA&#10;AABbQ29udGVudF9UeXBlc10ueG1sUEsBAi0AFAAGAAgAAAAhAFr0LFu/AAAAFQEAAAsAAAAAAAAA&#10;AAAAAAAAHwEAAF9yZWxzLy5yZWxzUEsBAi0AFAAGAAgAAAAhAE8z+uS+AAAA2wAAAA8AAAAAAAAA&#10;AAAAAAAABwIAAGRycy9kb3ducmV2LnhtbFBLBQYAAAAAAwADALcAAADyAgAAAAA=&#10;" filled="f" stroked="f">
                        <v:textbox>
                          <w:txbxContent>
                            <w:p w:rsidR="00D66A03" w:rsidRDefault="00D66A03" w:rsidP="00D66A03">
                              <w:pPr>
                                <w:rPr>
                                  <w:rFonts w:cs="Arial"/>
                                  <w:sz w:val="18"/>
                                </w:rPr>
                              </w:pPr>
                              <w:r>
                                <w:rPr>
                                  <w:rFonts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D66A03" w:rsidRPr="00D66A03" w:rsidTr="00546DED">
        <w:trPr>
          <w:trHeight w:val="1129"/>
        </w:trPr>
        <w:tc>
          <w:tcPr>
            <w:tcW w:w="5675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57" w:type="dxa"/>
            </w:tcMar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  <w:t xml:space="preserve">B.5. Przedsiębiorstwo samodzielne </w:t>
            </w:r>
          </w:p>
          <w:p w:rsidR="00D66A03" w:rsidRPr="00D66A03" w:rsidRDefault="00D66A03" w:rsidP="00546DED">
            <w:pPr>
              <w:pStyle w:val="Tekstpodstawowy"/>
              <w:jc w:val="both"/>
              <w:rPr>
                <w:rFonts w:asciiTheme="minorHAnsi" w:hAnsiTheme="minorHAnsi"/>
                <w:sz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 xml:space="preserve">Czy przedsiębiorstwo </w:t>
            </w:r>
            <w:r w:rsidRPr="00D66A03">
              <w:rPr>
                <w:rFonts w:asciiTheme="minorHAnsi" w:hAnsiTheme="minorHAnsi" w:cs="Arial"/>
                <w:sz w:val="16"/>
                <w:szCs w:val="18"/>
                <w:u w:val="single"/>
                <w:lang w:val="pl-PL" w:eastAsia="pl-PL"/>
              </w:rPr>
              <w:t>nie posiada</w:t>
            </w: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 xml:space="preserve"> udziałów/ kapitału/ głosów w innych przedsiębiorstwach, a/lub inne przedsiębiorstwa nie posiadają udziałów/ kapitału/ głosów we wnioskującym przedsiębiorstwie lub posiadane udziały wynoszą mniej niż 25% i jednocześnie nie jest przedsiębiorstwem partnerskim i/lub powiązanym? </w:t>
            </w:r>
          </w:p>
        </w:tc>
        <w:tc>
          <w:tcPr>
            <w:tcW w:w="4099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/>
                <w:sz w:val="18"/>
                <w:lang w:val="pl-PL" w:eastAsia="pl-PL"/>
              </w:rPr>
            </w:pPr>
            <w:r w:rsidRPr="00D66A03">
              <w:rPr>
                <w:rFonts w:asciiTheme="minorHAnsi" w:hAnsiTheme="minorHAnsi"/>
                <w:noProof/>
                <w:sz w:val="18"/>
                <w:lang w:val="pl-PL" w:eastAsia="pl-PL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400DCA64" wp14:editId="6C1A43B4">
                      <wp:simplePos x="0" y="0"/>
                      <wp:positionH relativeFrom="column">
                        <wp:posOffset>55880</wp:posOffset>
                      </wp:positionH>
                      <wp:positionV relativeFrom="paragraph">
                        <wp:posOffset>270510</wp:posOffset>
                      </wp:positionV>
                      <wp:extent cx="2527300" cy="435610"/>
                      <wp:effectExtent l="0" t="0" r="0" b="0"/>
                      <wp:wrapNone/>
                      <wp:docPr id="10" name="Grupa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27300" cy="435610"/>
                                <a:chOff x="0" y="0"/>
                                <a:chExt cx="2527301" cy="435611"/>
                              </a:xfrm>
                            </wpg:grpSpPr>
                            <wps:wsp>
                              <wps:cNvPr id="11" name="Text Box 9"/>
                              <wps:cNvSpPr txBox="1"/>
                              <wps:spPr>
                                <a:xfrm>
                                  <a:off x="0" y="0"/>
                                  <a:ext cx="2527301" cy="435611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/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12" name="Text Box 10"/>
                              <wps:cNvSpPr txBox="1"/>
                              <wps:spPr>
                                <a:xfrm>
                                  <a:off x="481962" y="108585"/>
                                  <a:ext cx="568957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>
                                    <w:pPr>
                                      <w:rPr>
                                        <w:rFonts w:cs="Arial"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13" name="Text Box 11"/>
                              <wps:cNvSpPr txBox="1"/>
                              <wps:spPr>
                                <a:xfrm>
                                  <a:off x="64767" y="95884"/>
                                  <a:ext cx="306708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/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14" name="Text Box 12"/>
                              <wps:cNvSpPr txBox="1"/>
                              <wps:spPr>
                                <a:xfrm>
                                  <a:off x="1588770" y="108585"/>
                                  <a:ext cx="306708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/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15" name="Text Box 13"/>
                              <wps:cNvSpPr txBox="1"/>
                              <wps:spPr>
                                <a:xfrm>
                                  <a:off x="1987549" y="102240"/>
                                  <a:ext cx="486405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>
                                    <w:pPr>
                                      <w:rPr>
                                        <w:rFonts w:cs="Arial"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00DCA64" id="Grupa 10" o:spid="_x0000_s1032" style="position:absolute;margin-left:4.4pt;margin-top:21.3pt;width:199pt;height:34.3pt;z-index:251660288" coordsize="25273,4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">
                      <v:shape id="Text Box 9" o:spid="_x0000_s1033" type="#_x0000_t202" style="position:absolute;width:25273;height:43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      <v:textbox>
                          <w:txbxContent>
                            <w:p w:rsidR="00D66A03" w:rsidRDefault="00D66A03" w:rsidP="00D66A03"/>
                          </w:txbxContent>
                        </v:textbox>
                      </v:shape>
                      <v:shape id="Text Box 10" o:spid="_x0000_s1034" type="#_x0000_t202" style="position:absolute;left:4819;top:1085;width:5690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      <v:textbox>
                          <w:txbxContent>
                            <w:p w:rsidR="00D66A03" w:rsidRDefault="00D66A03" w:rsidP="00D66A03">
                              <w:pPr>
                                <w:rPr>
                                  <w:rFonts w:cs="Arial"/>
                                  <w:sz w:val="18"/>
                                </w:rPr>
                              </w:pPr>
                              <w:r>
                                <w:rPr>
                                  <w:rFonts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11" o:spid="_x0000_s1035" type="#_x0000_t202" style="position:absolute;left:647;top:958;width:3067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      <v:textbox>
                          <w:txbxContent>
                            <w:p w:rsidR="00D66A03" w:rsidRDefault="00D66A03" w:rsidP="00D66A03"/>
                          </w:txbxContent>
                        </v:textbox>
                      </v:shape>
                      <v:shape id="Text Box 12" o:spid="_x0000_s1036" type="#_x0000_t202" style="position:absolute;left:15887;top:1085;width:3067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      <v:textbox>
                          <w:txbxContent>
                            <w:p w:rsidR="00D66A03" w:rsidRDefault="00D66A03" w:rsidP="00D66A03"/>
                          </w:txbxContent>
                        </v:textbox>
                      </v:shape>
                      <v:shape id="Text Box 13" o:spid="_x0000_s1037" type="#_x0000_t202" style="position:absolute;left:19875;top:1022;width:4864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      <v:textbox>
                          <w:txbxContent>
                            <w:p w:rsidR="00D66A03" w:rsidRDefault="00D66A03" w:rsidP="00D66A03">
                              <w:pPr>
                                <w:rPr>
                                  <w:rFonts w:cs="Arial"/>
                                  <w:sz w:val="18"/>
                                </w:rPr>
                              </w:pPr>
                              <w:r>
                                <w:rPr>
                                  <w:rFonts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D66A03" w:rsidRPr="00D66A03" w:rsidTr="00546DED">
        <w:trPr>
          <w:trHeight w:val="1146"/>
        </w:trPr>
        <w:tc>
          <w:tcPr>
            <w:tcW w:w="5675" w:type="dxa"/>
            <w:gridSpan w:val="3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jc w:val="both"/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  <w:t>B.6. Przedsiębiorstwo partnerskie</w:t>
            </w:r>
          </w:p>
          <w:p w:rsidR="00D66A03" w:rsidRPr="00D66A03" w:rsidRDefault="00D66A03" w:rsidP="00546DED">
            <w:pPr>
              <w:pStyle w:val="Tekstpodstawowy"/>
              <w:jc w:val="both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 xml:space="preserve">Czy przedsiębiorstwo posiada 25-50% kapitału lub głosów w innych  przedsiębiorstwach rynku wyższego lub niższego szczebla, a/lub inne przedsiębiorstwa rynku wyższego lub niższego szczebla posiadają </w:t>
            </w: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br/>
              <w:t xml:space="preserve">25-50% głosów we wnioskującym przedsiębiorstwie? </w:t>
            </w:r>
          </w:p>
          <w:p w:rsidR="00D66A03" w:rsidRPr="00D66A03" w:rsidRDefault="00D66A03" w:rsidP="00546DED">
            <w:pPr>
              <w:pStyle w:val="Tekstpodstawowy"/>
              <w:jc w:val="both"/>
              <w:rPr>
                <w:rFonts w:asciiTheme="minorHAnsi" w:hAnsiTheme="minorHAnsi"/>
                <w:sz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i/>
                <w:sz w:val="16"/>
                <w:szCs w:val="18"/>
                <w:lang w:val="pl-PL" w:eastAsia="pl-PL"/>
              </w:rPr>
              <w:t xml:space="preserve">W przypadku zaznaczenia opcji „TAK”, należy wymienić wszystkie podmioty, z którymi Wnioskodawca pozostaje w relacji partnerskiej oraz dodatkowo </w:t>
            </w:r>
            <w:r w:rsidRPr="00D66A03">
              <w:rPr>
                <w:rFonts w:asciiTheme="minorHAnsi" w:hAnsiTheme="minorHAnsi" w:cs="Arial"/>
                <w:i/>
                <w:sz w:val="16"/>
                <w:szCs w:val="18"/>
                <w:u w:val="single"/>
                <w:lang w:val="pl-PL" w:eastAsia="pl-PL"/>
              </w:rPr>
              <w:t>wypełnić Część B</w:t>
            </w:r>
            <w:r w:rsidRPr="00D66A03">
              <w:rPr>
                <w:rFonts w:asciiTheme="minorHAnsi" w:hAnsiTheme="minorHAnsi" w:cs="Arial"/>
                <w:i/>
                <w:sz w:val="16"/>
                <w:szCs w:val="18"/>
                <w:lang w:val="pl-PL" w:eastAsia="pl-PL"/>
              </w:rPr>
              <w:t xml:space="preserve"> załącznika odrębnie dla każdego z podmiotów.</w:t>
            </w:r>
          </w:p>
        </w:tc>
        <w:tc>
          <w:tcPr>
            <w:tcW w:w="4099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/>
                <w:sz w:val="18"/>
                <w:lang w:val="pl-PL" w:eastAsia="pl-PL"/>
              </w:rPr>
            </w:pPr>
            <w:r w:rsidRPr="00D66A03">
              <w:rPr>
                <w:rFonts w:asciiTheme="minorHAnsi" w:hAnsiTheme="minorHAnsi"/>
                <w:noProof/>
                <w:sz w:val="18"/>
                <w:lang w:val="pl-PL" w:eastAsia="pl-PL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46A44760" wp14:editId="275318CD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156845</wp:posOffset>
                      </wp:positionV>
                      <wp:extent cx="2527300" cy="435610"/>
                      <wp:effectExtent l="0" t="0" r="0" b="0"/>
                      <wp:wrapNone/>
                      <wp:docPr id="16" name="Grupa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27300" cy="435610"/>
                                <a:chOff x="0" y="0"/>
                                <a:chExt cx="2527301" cy="435611"/>
                              </a:xfrm>
                            </wpg:grpSpPr>
                            <wps:wsp>
                              <wps:cNvPr id="17" name="Text Box 15"/>
                              <wps:cNvSpPr txBox="1"/>
                              <wps:spPr>
                                <a:xfrm>
                                  <a:off x="0" y="0"/>
                                  <a:ext cx="2527301" cy="435611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/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18" name="Text Box 16"/>
                              <wps:cNvSpPr txBox="1"/>
                              <wps:spPr>
                                <a:xfrm>
                                  <a:off x="481972" y="108585"/>
                                  <a:ext cx="568957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>
                                    <w:pPr>
                                      <w:rPr>
                                        <w:rFonts w:cs="Arial"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19" name="Text Box 17"/>
                              <wps:cNvSpPr txBox="1"/>
                              <wps:spPr>
                                <a:xfrm>
                                  <a:off x="64777" y="95884"/>
                                  <a:ext cx="306708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/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20" name="Text Box 18"/>
                              <wps:cNvSpPr txBox="1"/>
                              <wps:spPr>
                                <a:xfrm>
                                  <a:off x="1588770" y="108585"/>
                                  <a:ext cx="306708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/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21" name="Text Box 19"/>
                              <wps:cNvSpPr txBox="1"/>
                              <wps:spPr>
                                <a:xfrm>
                                  <a:off x="1987549" y="102229"/>
                                  <a:ext cx="486405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>
                                    <w:pPr>
                                      <w:rPr>
                                        <w:rFonts w:cs="Arial"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6A44760" id="Grupa 16" o:spid="_x0000_s1038" style="position:absolute;margin-left:4.65pt;margin-top:12.35pt;width:199pt;height:34.3pt;z-index:251661312" coordsize="25273,4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">
                      <v:shape id="Text Box 15" o:spid="_x0000_s1039" type="#_x0000_t202" style="position:absolute;width:25273;height:43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    <v:textbox>
                          <w:txbxContent>
                            <w:p w:rsidR="00D66A03" w:rsidRDefault="00D66A03" w:rsidP="00D66A03"/>
                          </w:txbxContent>
                        </v:textbox>
                      </v:shape>
                      <v:shape id="Text Box 16" o:spid="_x0000_s1040" type="#_x0000_t202" style="position:absolute;left:4819;top:1085;width:5690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      <v:textbox>
                          <w:txbxContent>
                            <w:p w:rsidR="00D66A03" w:rsidRDefault="00D66A03" w:rsidP="00D66A03">
                              <w:pPr>
                                <w:rPr>
                                  <w:rFonts w:cs="Arial"/>
                                  <w:sz w:val="18"/>
                                </w:rPr>
                              </w:pPr>
                              <w:r>
                                <w:rPr>
                                  <w:rFonts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17" o:spid="_x0000_s1041" type="#_x0000_t202" style="position:absolute;left:647;top:958;width:3067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      <v:textbox>
                          <w:txbxContent>
                            <w:p w:rsidR="00D66A03" w:rsidRDefault="00D66A03" w:rsidP="00D66A03"/>
                          </w:txbxContent>
                        </v:textbox>
                      </v:shape>
                      <v:shape id="Text Box 18" o:spid="_x0000_s1042" type="#_x0000_t202" style="position:absolute;left:15887;top:1085;width:3067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      <v:textbox>
                          <w:txbxContent>
                            <w:p w:rsidR="00D66A03" w:rsidRDefault="00D66A03" w:rsidP="00D66A03"/>
                          </w:txbxContent>
                        </v:textbox>
                      </v:shape>
                      <v:shape id="Text Box 19" o:spid="_x0000_s1043" type="#_x0000_t202" style="position:absolute;left:19875;top:1022;width:4864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  <v:textbox>
                          <w:txbxContent>
                            <w:p w:rsidR="00D66A03" w:rsidRDefault="00D66A03" w:rsidP="00D66A03">
                              <w:pPr>
                                <w:rPr>
                                  <w:rFonts w:cs="Arial"/>
                                  <w:sz w:val="18"/>
                                </w:rPr>
                              </w:pPr>
                              <w:r>
                                <w:rPr>
                                  <w:rFonts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D66A03" w:rsidRPr="00D66A03" w:rsidRDefault="00D66A03" w:rsidP="00546DED">
            <w:pPr>
              <w:pStyle w:val="Tekstpodstawowy"/>
              <w:tabs>
                <w:tab w:val="left" w:pos="894"/>
                <w:tab w:val="left" w:pos="3725"/>
              </w:tabs>
              <w:rPr>
                <w:rFonts w:asciiTheme="minorHAnsi" w:hAnsiTheme="minorHAnsi"/>
                <w:sz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ab/>
            </w:r>
          </w:p>
        </w:tc>
      </w:tr>
      <w:tr w:rsidR="00D66A03" w:rsidRPr="00D66A03" w:rsidTr="00546DED">
        <w:trPr>
          <w:trHeight w:val="570"/>
        </w:trPr>
        <w:tc>
          <w:tcPr>
            <w:tcW w:w="5675" w:type="dxa"/>
            <w:gridSpan w:val="3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jc w:val="both"/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 xml:space="preserve">1. </w:t>
            </w:r>
          </w:p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 xml:space="preserve">2. </w:t>
            </w:r>
          </w:p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 xml:space="preserve">n. </w:t>
            </w:r>
          </w:p>
        </w:tc>
      </w:tr>
      <w:tr w:rsidR="00D66A03" w:rsidRPr="00D66A03" w:rsidTr="00546DED">
        <w:trPr>
          <w:trHeight w:val="1784"/>
        </w:trPr>
        <w:tc>
          <w:tcPr>
            <w:tcW w:w="5675" w:type="dxa"/>
            <w:gridSpan w:val="3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jc w:val="both"/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  <w:t>B.7. Przedsiębiorstwo powiązane</w:t>
            </w:r>
          </w:p>
          <w:p w:rsidR="00D66A03" w:rsidRPr="00D66A03" w:rsidRDefault="00D66A03" w:rsidP="00546DED">
            <w:pPr>
              <w:pStyle w:val="Tekstpodstawowy"/>
              <w:jc w:val="both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I. Czy Wnioskodawca pozostaje w jednym z poniższych związków z innymi przedsiębiorstwami:</w:t>
            </w:r>
          </w:p>
          <w:p w:rsidR="00D66A03" w:rsidRPr="00D66A03" w:rsidRDefault="00D66A03" w:rsidP="00D66A03">
            <w:pPr>
              <w:pStyle w:val="Tekstpodstawowy"/>
              <w:numPr>
                <w:ilvl w:val="0"/>
                <w:numId w:val="19"/>
              </w:numPr>
              <w:suppressAutoHyphens/>
              <w:autoSpaceDN w:val="0"/>
              <w:ind w:left="431" w:hanging="357"/>
              <w:jc w:val="both"/>
              <w:textAlignment w:val="baseline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przedsiębiorstwo ma większość praw głosu w innym przedsiębiorstwie  w roli udziałowca/akcjonariusza lub członka;</w:t>
            </w:r>
          </w:p>
          <w:p w:rsidR="00D66A03" w:rsidRPr="00D66A03" w:rsidRDefault="00D66A03" w:rsidP="00D66A03">
            <w:pPr>
              <w:pStyle w:val="Tekstpodstawowy"/>
              <w:numPr>
                <w:ilvl w:val="0"/>
                <w:numId w:val="19"/>
              </w:numPr>
              <w:suppressAutoHyphens/>
              <w:autoSpaceDN w:val="0"/>
              <w:ind w:left="431" w:hanging="357"/>
              <w:jc w:val="both"/>
              <w:textAlignment w:val="baseline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przedsiębiorstwo ma prawo wyznaczyć lub odwołać większość członków organu administracyjnego, zarządzającego lub nadzorczego innego przedsiębiorstwa;</w:t>
            </w:r>
          </w:p>
          <w:p w:rsidR="00D66A03" w:rsidRPr="00D66A03" w:rsidRDefault="00D66A03" w:rsidP="00D66A03">
            <w:pPr>
              <w:pStyle w:val="Tekstpodstawowy"/>
              <w:numPr>
                <w:ilvl w:val="0"/>
                <w:numId w:val="19"/>
              </w:numPr>
              <w:suppressAutoHyphens/>
              <w:autoSpaceDN w:val="0"/>
              <w:ind w:left="431" w:hanging="357"/>
              <w:jc w:val="both"/>
              <w:textAlignment w:val="baseline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przedsiębiorstwo ma prawo wywierać dominujący wpływ na inne przedsiębiorstwo zgodnie z umową zawartą z tym przedsiębiorstwem lub postanowieniami w jego statucie lub umowie spółki;</w:t>
            </w:r>
          </w:p>
          <w:p w:rsidR="00D66A03" w:rsidRPr="00D66A03" w:rsidRDefault="00D66A03" w:rsidP="00D66A03">
            <w:pPr>
              <w:pStyle w:val="Tekstpodstawowy"/>
              <w:numPr>
                <w:ilvl w:val="0"/>
                <w:numId w:val="19"/>
              </w:numPr>
              <w:suppressAutoHyphens/>
              <w:autoSpaceDN w:val="0"/>
              <w:ind w:left="431" w:hanging="357"/>
              <w:jc w:val="both"/>
              <w:textAlignment w:val="baseline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przedsiębiorstwo będące udziałowcem/akcjonariuszem lub członkiem innego przedsiębiorstwa kontroluje samodzielnie, zgodnie z umową z innymi udziałowcami/akcjonariuszami lub członkami tego przedsiębiorstwa, większość praw głosu udziałowców/akcjonariuszy lub członków w tym przedsiębiorstwie;</w:t>
            </w:r>
          </w:p>
          <w:p w:rsidR="00D66A03" w:rsidRPr="00D66A03" w:rsidRDefault="00D66A03" w:rsidP="00D66A03">
            <w:pPr>
              <w:pStyle w:val="Tekstpodstawowy"/>
              <w:numPr>
                <w:ilvl w:val="0"/>
                <w:numId w:val="19"/>
              </w:numPr>
              <w:suppressAutoHyphens/>
              <w:autoSpaceDN w:val="0"/>
              <w:ind w:left="431" w:hanging="357"/>
              <w:jc w:val="both"/>
              <w:textAlignment w:val="baseline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przedsiębiorstwo posiada ponad 50% kapitału lub głosów w innym przedsiębiorstwie,</w:t>
            </w:r>
          </w:p>
          <w:p w:rsidR="00D66A03" w:rsidRPr="00D66A03" w:rsidRDefault="00D66A03" w:rsidP="00546DED">
            <w:pPr>
              <w:pStyle w:val="Tekstpodstawowy"/>
              <w:jc w:val="both"/>
              <w:rPr>
                <w:rFonts w:asciiTheme="minorHAnsi" w:hAnsiTheme="minorHAnsi"/>
                <w:sz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i/>
                <w:sz w:val="16"/>
                <w:szCs w:val="18"/>
                <w:lang w:val="pl-PL" w:eastAsia="pl-PL"/>
              </w:rPr>
              <w:t xml:space="preserve">W przypadku zaznaczenia opcji „TAK”, należy wymienić wszystkie podmioty, z którymi Wnioskodawca pozostaje w zależności oraz dodatkowo </w:t>
            </w:r>
            <w:r w:rsidRPr="00D66A03">
              <w:rPr>
                <w:rFonts w:asciiTheme="minorHAnsi" w:hAnsiTheme="minorHAnsi" w:cs="Arial"/>
                <w:i/>
                <w:sz w:val="16"/>
                <w:szCs w:val="18"/>
                <w:u w:val="single"/>
                <w:lang w:val="pl-PL" w:eastAsia="pl-PL"/>
              </w:rPr>
              <w:t>wypełnić Część D</w:t>
            </w:r>
            <w:r w:rsidRPr="00D66A03">
              <w:rPr>
                <w:rFonts w:asciiTheme="minorHAnsi" w:hAnsiTheme="minorHAnsi" w:cs="Arial"/>
                <w:i/>
                <w:sz w:val="16"/>
                <w:szCs w:val="18"/>
                <w:lang w:val="pl-PL" w:eastAsia="pl-PL"/>
              </w:rPr>
              <w:t xml:space="preserve"> załącznika odrębnie dla każdego z podmiotów.</w:t>
            </w:r>
          </w:p>
        </w:tc>
        <w:tc>
          <w:tcPr>
            <w:tcW w:w="4099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  <w:p w:rsidR="00D66A03" w:rsidRPr="00D66A03" w:rsidRDefault="00D66A03" w:rsidP="00546DED">
            <w:pPr>
              <w:pStyle w:val="Tekstpodstawowy"/>
              <w:rPr>
                <w:rFonts w:asciiTheme="minorHAnsi" w:hAnsiTheme="minorHAnsi"/>
                <w:sz w:val="18"/>
                <w:lang w:val="pl-PL" w:eastAsia="pl-PL"/>
              </w:rPr>
            </w:pPr>
            <w:r w:rsidRPr="00D66A03">
              <w:rPr>
                <w:rFonts w:asciiTheme="minorHAnsi" w:hAnsiTheme="minorHAnsi"/>
                <w:noProof/>
                <w:sz w:val="18"/>
                <w:lang w:val="pl-PL" w:eastAsia="pl-PL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39EB2BAB" wp14:editId="0DF705A2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186055</wp:posOffset>
                      </wp:positionV>
                      <wp:extent cx="2527300" cy="435610"/>
                      <wp:effectExtent l="0" t="0" r="0" b="0"/>
                      <wp:wrapNone/>
                      <wp:docPr id="22" name="Grupa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27300" cy="435610"/>
                                <a:chOff x="0" y="0"/>
                                <a:chExt cx="2527301" cy="435611"/>
                              </a:xfrm>
                            </wpg:grpSpPr>
                            <wps:wsp>
                              <wps:cNvPr id="23" name="Text Box 21"/>
                              <wps:cNvSpPr txBox="1"/>
                              <wps:spPr>
                                <a:xfrm>
                                  <a:off x="0" y="0"/>
                                  <a:ext cx="2527301" cy="435611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/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24" name="Text Box 22"/>
                              <wps:cNvSpPr txBox="1"/>
                              <wps:spPr>
                                <a:xfrm>
                                  <a:off x="481972" y="108585"/>
                                  <a:ext cx="568957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>
                                    <w:pPr>
                                      <w:rPr>
                                        <w:rFonts w:cs="Arial"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25" name="Text Box 23"/>
                              <wps:cNvSpPr txBox="1"/>
                              <wps:spPr>
                                <a:xfrm>
                                  <a:off x="64777" y="95884"/>
                                  <a:ext cx="306708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/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4" name="Text Box 24"/>
                              <wps:cNvSpPr txBox="1"/>
                              <wps:spPr>
                                <a:xfrm>
                                  <a:off x="1588770" y="108585"/>
                                  <a:ext cx="306708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/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27" name="Text Box 25"/>
                              <wps:cNvSpPr txBox="1"/>
                              <wps:spPr>
                                <a:xfrm>
                                  <a:off x="1987559" y="102240"/>
                                  <a:ext cx="486405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>
                                    <w:pPr>
                                      <w:rPr>
                                        <w:rFonts w:cs="Arial"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9EB2BAB" id="Grupa 22" o:spid="_x0000_s1044" style="position:absolute;margin-left:3.65pt;margin-top:14.65pt;width:199pt;height:34.3pt;z-index:251662336" coordsize="25273,4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">
                      <v:shape id="Text Box 21" o:spid="_x0000_s1045" type="#_x0000_t202" style="position:absolute;width:25273;height:43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      <v:textbox>
                          <w:txbxContent>
                            <w:p w:rsidR="00D66A03" w:rsidRDefault="00D66A03" w:rsidP="00D66A03"/>
                          </w:txbxContent>
                        </v:textbox>
                      </v:shape>
                      <v:shape id="Text Box 22" o:spid="_x0000_s1046" type="#_x0000_t202" style="position:absolute;left:4819;top:1085;width:5690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      <v:textbox>
                          <w:txbxContent>
                            <w:p w:rsidR="00D66A03" w:rsidRDefault="00D66A03" w:rsidP="00D66A03">
                              <w:pPr>
                                <w:rPr>
                                  <w:rFonts w:cs="Arial"/>
                                  <w:sz w:val="18"/>
                                </w:rPr>
                              </w:pPr>
                              <w:r>
                                <w:rPr>
                                  <w:rFonts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23" o:spid="_x0000_s1047" type="#_x0000_t202" style="position:absolute;left:647;top:958;width:3067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      <v:textbox>
                          <w:txbxContent>
                            <w:p w:rsidR="00D66A03" w:rsidRDefault="00D66A03" w:rsidP="00D66A03"/>
                          </w:txbxContent>
                        </v:textbox>
                      </v:shape>
                      <v:shape id="Text Box 24" o:spid="_x0000_s1048" type="#_x0000_t202" style="position:absolute;left:15887;top:1085;width:3067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      <v:textbox>
                          <w:txbxContent>
                            <w:p w:rsidR="00D66A03" w:rsidRDefault="00D66A03" w:rsidP="00D66A03"/>
                          </w:txbxContent>
                        </v:textbox>
                      </v:shape>
                      <v:shape id="Text Box 25" o:spid="_x0000_s1049" type="#_x0000_t202" style="position:absolute;left:19875;top:1022;width:4864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cw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8Qx/X+IPkNkvAAAA//8DAFBLAQItABQABgAIAAAAIQDb4fbL7gAAAIUBAAATAAAAAAAAAAAA&#10;AAAAAAAAAABbQ29udGVudF9UeXBlc10ueG1sUEsBAi0AFAAGAAgAAAAhAFr0LFu/AAAAFQEAAAsA&#10;AAAAAAAAAAAAAAAAHwEAAF9yZWxzLy5yZWxzUEsBAi0AFAAGAAgAAAAhAB0FhzDEAAAA2wAAAA8A&#10;AAAAAAAAAAAAAAAABwIAAGRycy9kb3ducmV2LnhtbFBLBQYAAAAAAwADALcAAAD4AgAAAAA=&#10;" filled="f" stroked="f">
                        <v:textbox>
                          <w:txbxContent>
                            <w:p w:rsidR="00D66A03" w:rsidRDefault="00D66A03" w:rsidP="00D66A03">
                              <w:pPr>
                                <w:rPr>
                                  <w:rFonts w:cs="Arial"/>
                                  <w:sz w:val="18"/>
                                </w:rPr>
                              </w:pPr>
                              <w:r>
                                <w:rPr>
                                  <w:rFonts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D66A03" w:rsidRPr="00D66A03" w:rsidRDefault="00D66A03" w:rsidP="00546DED">
            <w:pPr>
              <w:pStyle w:val="Tekstpodstawowy"/>
              <w:tabs>
                <w:tab w:val="left" w:pos="894"/>
                <w:tab w:val="left" w:pos="3755"/>
              </w:tabs>
              <w:rPr>
                <w:rFonts w:asciiTheme="minorHAnsi" w:hAnsiTheme="minorHAnsi"/>
                <w:sz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ab/>
            </w:r>
          </w:p>
        </w:tc>
      </w:tr>
      <w:tr w:rsidR="00D66A03" w:rsidRPr="00D66A03" w:rsidTr="00546DED">
        <w:trPr>
          <w:trHeight w:val="1020"/>
        </w:trPr>
        <w:tc>
          <w:tcPr>
            <w:tcW w:w="5675" w:type="dxa"/>
            <w:gridSpan w:val="3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jc w:val="both"/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 xml:space="preserve">1. </w:t>
            </w:r>
          </w:p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 xml:space="preserve">2. </w:t>
            </w:r>
          </w:p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 xml:space="preserve">n. </w:t>
            </w:r>
          </w:p>
        </w:tc>
      </w:tr>
      <w:tr w:rsidR="00D66A03" w:rsidRPr="00D66A03" w:rsidTr="00546DED">
        <w:trPr>
          <w:trHeight w:val="990"/>
        </w:trPr>
        <w:tc>
          <w:tcPr>
            <w:tcW w:w="567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57" w:type="dxa"/>
            </w:tcMar>
          </w:tcPr>
          <w:p w:rsidR="00D66A03" w:rsidRPr="00D66A03" w:rsidRDefault="00D66A03" w:rsidP="00546DED">
            <w:pPr>
              <w:pStyle w:val="Tekstpodstawowy"/>
              <w:jc w:val="both"/>
              <w:rPr>
                <w:rFonts w:asciiTheme="minorHAnsi" w:hAnsiTheme="minorHAnsi"/>
                <w:sz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lastRenderedPageBreak/>
              <w:t>II.</w:t>
            </w:r>
            <w:r w:rsidRPr="00D66A03"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  <w:t xml:space="preserve"> </w:t>
            </w: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 xml:space="preserve">Czy Wnioskodawca pozostaje w jednym z powyższych związków określonych w pkt. I, za pośrednictwem osoby fizycznej lub grupy osób fizycznych działających wspólnie, z innymi przedsiębiorstwami prowadzącymi swoją działalność lub jej część na tym samym rynku lub rynkach pokrewnych? </w:t>
            </w:r>
          </w:p>
          <w:p w:rsidR="00D66A03" w:rsidRPr="00D66A03" w:rsidRDefault="00D66A03" w:rsidP="00546DED">
            <w:pPr>
              <w:pStyle w:val="Tekstpodstawowy"/>
              <w:jc w:val="both"/>
              <w:rPr>
                <w:rFonts w:asciiTheme="minorHAnsi" w:hAnsiTheme="minorHAnsi"/>
                <w:sz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i/>
                <w:sz w:val="16"/>
                <w:szCs w:val="18"/>
                <w:lang w:val="pl-PL" w:eastAsia="pl-PL"/>
              </w:rPr>
              <w:t xml:space="preserve">W przypadku zaznaczenia opcji „TAK”, należy wymienić wszystkie podmioty, z którymi Wnioskodawca pozostaje w zależności oraz dodatkowo </w:t>
            </w:r>
            <w:r w:rsidRPr="00D66A03">
              <w:rPr>
                <w:rFonts w:asciiTheme="minorHAnsi" w:hAnsiTheme="minorHAnsi" w:cs="Arial"/>
                <w:i/>
                <w:sz w:val="16"/>
                <w:szCs w:val="18"/>
                <w:u w:val="single"/>
                <w:lang w:val="pl-PL" w:eastAsia="pl-PL"/>
              </w:rPr>
              <w:t>wypełnić Część C</w:t>
            </w:r>
            <w:r w:rsidRPr="00D66A03">
              <w:rPr>
                <w:rFonts w:asciiTheme="minorHAnsi" w:hAnsiTheme="minorHAnsi" w:cs="Arial"/>
                <w:i/>
                <w:sz w:val="16"/>
                <w:szCs w:val="18"/>
                <w:lang w:val="pl-PL" w:eastAsia="pl-PL"/>
              </w:rPr>
              <w:t xml:space="preserve"> załącznika odrębnie dla każdego z podmiotów.</w:t>
            </w:r>
          </w:p>
        </w:tc>
        <w:tc>
          <w:tcPr>
            <w:tcW w:w="40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</w:tcPr>
          <w:p w:rsidR="00D66A03" w:rsidRPr="00D66A03" w:rsidRDefault="00D66A03" w:rsidP="00546DED">
            <w:pPr>
              <w:pStyle w:val="Tekstpodstawowy"/>
              <w:jc w:val="both"/>
              <w:rPr>
                <w:rFonts w:asciiTheme="minorHAnsi" w:hAnsiTheme="minorHAnsi"/>
                <w:sz w:val="18"/>
                <w:lang w:val="pl-PL" w:eastAsia="pl-PL"/>
              </w:rPr>
            </w:pPr>
            <w:r w:rsidRPr="00D66A03">
              <w:rPr>
                <w:rFonts w:asciiTheme="minorHAnsi" w:hAnsiTheme="minorHAnsi"/>
                <w:noProof/>
                <w:sz w:val="18"/>
                <w:lang w:val="pl-PL" w:eastAsia="pl-PL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589FC867" wp14:editId="04D80C3C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122555</wp:posOffset>
                      </wp:positionV>
                      <wp:extent cx="2527300" cy="435610"/>
                      <wp:effectExtent l="0" t="0" r="0" b="0"/>
                      <wp:wrapNone/>
                      <wp:docPr id="28" name="Grupa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27300" cy="435610"/>
                                <a:chOff x="0" y="0"/>
                                <a:chExt cx="2527301" cy="435611"/>
                              </a:xfrm>
                            </wpg:grpSpPr>
                            <wps:wsp>
                              <wps:cNvPr id="29" name="Text Box 27"/>
                              <wps:cNvSpPr txBox="1"/>
                              <wps:spPr>
                                <a:xfrm>
                                  <a:off x="0" y="0"/>
                                  <a:ext cx="2527301" cy="435611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/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30" name="Text Box 28"/>
                              <wps:cNvSpPr txBox="1"/>
                              <wps:spPr>
                                <a:xfrm>
                                  <a:off x="481972" y="108585"/>
                                  <a:ext cx="568957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>
                                    <w:pPr>
                                      <w:rPr>
                                        <w:rFonts w:cs="Arial"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31" name="Text Box 29"/>
                              <wps:cNvSpPr txBox="1"/>
                              <wps:spPr>
                                <a:xfrm>
                                  <a:off x="64777" y="95884"/>
                                  <a:ext cx="306708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/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32" name="Text Box 30"/>
                              <wps:cNvSpPr txBox="1"/>
                              <wps:spPr>
                                <a:xfrm>
                                  <a:off x="1588770" y="108585"/>
                                  <a:ext cx="306708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/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33" name="Text Box 31"/>
                              <wps:cNvSpPr txBox="1"/>
                              <wps:spPr>
                                <a:xfrm>
                                  <a:off x="1987559" y="102229"/>
                                  <a:ext cx="486405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>
                                    <w:pPr>
                                      <w:rPr>
                                        <w:rFonts w:cs="Arial"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89FC867" id="Grupa 28" o:spid="_x0000_s1050" style="position:absolute;left:0;text-align:left;margin-left:3.65pt;margin-top:9.65pt;width:199pt;height:34.3pt;z-index:251663360" coordsize="25273,4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">
                      <v:shape id="Text Box 27" o:spid="_x0000_s1051" type="#_x0000_t202" style="position:absolute;width:25273;height:43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rbZwwAAANs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PIW/L/EHyPwXAAD//wMAUEsBAi0AFAAGAAgAAAAhANvh9svuAAAAhQEAABMAAAAAAAAAAAAA&#10;AAAAAAAAAFtDb250ZW50X1R5cGVzXS54bWxQSwECLQAUAAYACAAAACEAWvQsW78AAAAVAQAACwAA&#10;AAAAAAAAAAAAAAAfAQAAX3JlbHMvLnJlbHNQSwECLQAUAAYACAAAACEAA9a22cMAAADbAAAADwAA&#10;AAAAAAAAAAAAAAAHAgAAZHJzL2Rvd25yZXYueG1sUEsFBgAAAAADAAMAtwAAAPcCAAAAAA==&#10;" filled="f" stroked="f">
                        <v:textbox>
                          <w:txbxContent>
                            <w:p w:rsidR="00D66A03" w:rsidRDefault="00D66A03" w:rsidP="00D66A03"/>
                          </w:txbxContent>
                        </v:textbox>
                      </v:shape>
                      <v:shape id="Text Box 28" o:spid="_x0000_s1052" type="#_x0000_t202" style="position:absolute;left:4819;top:1085;width:5690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YmZ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9+pJ+gFzeAAAA//8DAFBLAQItABQABgAIAAAAIQDb4fbL7gAAAIUBAAATAAAAAAAAAAAAAAAA&#10;AAAAAABbQ29udGVudF9UeXBlc10ueG1sUEsBAi0AFAAGAAgAAAAhAFr0LFu/AAAAFQEAAAsAAAAA&#10;AAAAAAAAAAAAHwEAAF9yZWxzLy5yZWxzUEsBAi0AFAAGAAgAAAAhABc1iZnBAAAA2wAAAA8AAAAA&#10;AAAAAAAAAAAABwIAAGRycy9kb3ducmV2LnhtbFBLBQYAAAAAAwADALcAAAD1AgAAAAA=&#10;" filled="f" stroked="f">
                        <v:textbox>
                          <w:txbxContent>
                            <w:p w:rsidR="00D66A03" w:rsidRDefault="00D66A03" w:rsidP="00D66A03">
                              <w:pPr>
                                <w:rPr>
                                  <w:rFonts w:cs="Arial"/>
                                  <w:sz w:val="18"/>
                                </w:rPr>
                              </w:pPr>
                              <w:r>
                                <w:rPr>
                                  <w:rFonts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29" o:spid="_x0000_s1053" type="#_x0000_t202" style="position:absolute;left:647;top:958;width:3067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SwC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" filled="f" stroked="f">
                        <v:textbox>
                          <w:txbxContent>
                            <w:p w:rsidR="00D66A03" w:rsidRDefault="00D66A03" w:rsidP="00D66A03"/>
                          </w:txbxContent>
                        </v:textbox>
                      </v:shape>
                      <v:shape id="Text Box 30" o:spid="_x0000_s1054" type="#_x0000_t202" style="position:absolute;left:15887;top:1085;width:3067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7J1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cgF/X+IPkNkvAAAA//8DAFBLAQItABQABgAIAAAAIQDb4fbL7gAAAIUBAAATAAAAAAAAAAAA&#10;AAAAAAAAAABbQ29udGVudF9UeXBlc10ueG1sUEsBAi0AFAAGAAgAAAAhAFr0LFu/AAAAFQEAAAsA&#10;AAAAAAAAAAAAAAAAHwEAAF9yZWxzLy5yZWxzUEsBAi0AFAAGAAgAAAAhAIirsnXEAAAA2wAAAA8A&#10;AAAAAAAAAAAAAAAABwIAAGRycy9kb3ducmV2LnhtbFBLBQYAAAAAAwADALcAAAD4AgAAAAA=&#10;" filled="f" stroked="f">
                        <v:textbox>
                          <w:txbxContent>
                            <w:p w:rsidR="00D66A03" w:rsidRDefault="00D66A03" w:rsidP="00D66A03"/>
                          </w:txbxContent>
                        </v:textbox>
                      </v:shape>
                      <v:shape id="Text Box 31" o:spid="_x0000_s1055" type="#_x0000_t202" style="position:absolute;left:19875;top:1022;width:4864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xfu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cgl/X+IPkNkvAAAA//8DAFBLAQItABQABgAIAAAAIQDb4fbL7gAAAIUBAAATAAAAAAAAAAAA&#10;AAAAAAAAAABbQ29udGVudF9UeXBlc10ueG1sUEsBAi0AFAAGAAgAAAAhAFr0LFu/AAAAFQEAAAsA&#10;AAAAAAAAAAAAAAAAHwEAAF9yZWxzLy5yZWxzUEsBAi0AFAAGAAgAAAAhAOfnF+7EAAAA2wAAAA8A&#10;AAAAAAAAAAAAAAAABwIAAGRycy9kb3ducmV2LnhtbFBLBQYAAAAAAwADALcAAAD4AgAAAAA=&#10;" filled="f" stroked="f">
                        <v:textbox>
                          <w:txbxContent>
                            <w:p w:rsidR="00D66A03" w:rsidRDefault="00D66A03" w:rsidP="00D66A03">
                              <w:pPr>
                                <w:rPr>
                                  <w:rFonts w:cs="Arial"/>
                                  <w:sz w:val="18"/>
                                </w:rPr>
                              </w:pPr>
                              <w:r>
                                <w:rPr>
                                  <w:rFonts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D66A03" w:rsidRPr="00D66A03" w:rsidTr="00546DED">
        <w:trPr>
          <w:trHeight w:val="975"/>
        </w:trPr>
        <w:tc>
          <w:tcPr>
            <w:tcW w:w="567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57" w:type="dxa"/>
            </w:tcMar>
          </w:tcPr>
          <w:p w:rsidR="00D66A03" w:rsidRPr="00D66A03" w:rsidRDefault="00D66A03" w:rsidP="00546DED">
            <w:pPr>
              <w:pStyle w:val="Tekstpodstawowy"/>
              <w:jc w:val="both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 xml:space="preserve">1. </w:t>
            </w:r>
          </w:p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 xml:space="preserve">2. </w:t>
            </w:r>
          </w:p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 xml:space="preserve">n. </w:t>
            </w:r>
          </w:p>
        </w:tc>
      </w:tr>
      <w:tr w:rsidR="00D66A03" w:rsidRPr="00D66A03" w:rsidTr="00546DED">
        <w:trPr>
          <w:trHeight w:val="1597"/>
        </w:trPr>
        <w:tc>
          <w:tcPr>
            <w:tcW w:w="567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57" w:type="dxa"/>
            </w:tcMar>
          </w:tcPr>
          <w:p w:rsidR="00D66A03" w:rsidRPr="00D66A03" w:rsidRDefault="00D66A03" w:rsidP="00546DED">
            <w:pPr>
              <w:pStyle w:val="Tekstpodstawowy"/>
              <w:jc w:val="both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III. Czy następujące podmioty:</w:t>
            </w:r>
          </w:p>
          <w:p w:rsidR="00D66A03" w:rsidRPr="00D66A03" w:rsidRDefault="00D66A03" w:rsidP="00D66A03">
            <w:pPr>
              <w:numPr>
                <w:ilvl w:val="1"/>
                <w:numId w:val="20"/>
              </w:numPr>
              <w:suppressAutoHyphens/>
              <w:autoSpaceDE w:val="0"/>
              <w:autoSpaceDN w:val="0"/>
              <w:spacing w:before="120" w:after="120" w:line="240" w:lineRule="auto"/>
              <w:ind w:left="368" w:hanging="357"/>
              <w:jc w:val="both"/>
              <w:textAlignment w:val="baseline"/>
              <w:rPr>
                <w:sz w:val="20"/>
              </w:rPr>
            </w:pPr>
            <w:r w:rsidRPr="00D66A03">
              <w:rPr>
                <w:rFonts w:cs="Arial"/>
                <w:color w:val="000000"/>
                <w:sz w:val="16"/>
                <w:szCs w:val="18"/>
              </w:rPr>
              <w:t xml:space="preserve">publiczne korporacje inwestycyjne, firmy venture </w:t>
            </w:r>
            <w:proofErr w:type="spellStart"/>
            <w:r w:rsidRPr="00D66A03">
              <w:rPr>
                <w:rFonts w:cs="Arial"/>
                <w:color w:val="000000"/>
                <w:sz w:val="16"/>
                <w:szCs w:val="18"/>
              </w:rPr>
              <w:t>capital</w:t>
            </w:r>
            <w:proofErr w:type="spellEnd"/>
            <w:r w:rsidRPr="00D66A03">
              <w:rPr>
                <w:rFonts w:cs="Arial"/>
                <w:color w:val="000000"/>
                <w:sz w:val="16"/>
                <w:szCs w:val="18"/>
              </w:rPr>
              <w:t xml:space="preserve">, osoby indywidualne lub grupy osób indywidualnych prowadzących regularną działalność w zakresie inwestycji venture </w:t>
            </w:r>
            <w:proofErr w:type="spellStart"/>
            <w:r w:rsidRPr="00D66A03">
              <w:rPr>
                <w:rFonts w:cs="Arial"/>
                <w:color w:val="000000"/>
                <w:sz w:val="16"/>
                <w:szCs w:val="18"/>
              </w:rPr>
              <w:t>capital</w:t>
            </w:r>
            <w:proofErr w:type="spellEnd"/>
            <w:r w:rsidRPr="00D66A03">
              <w:rPr>
                <w:rFonts w:cs="Arial"/>
                <w:color w:val="000000"/>
                <w:sz w:val="16"/>
                <w:szCs w:val="18"/>
              </w:rPr>
              <w:t xml:space="preserve">, którzy inwestują kapitał udziałowy w firmy nie notowane na giełdzie („anioły biznesu”) pod warunkiem, że łączna wysokość inwestycji tych inwestorów w to samo przedsiębiorstwo wynosi mniej niż </w:t>
            </w:r>
            <w:r w:rsidRPr="00D66A03">
              <w:rPr>
                <w:rFonts w:cs="Arial"/>
                <w:color w:val="000000"/>
                <w:sz w:val="16"/>
                <w:szCs w:val="18"/>
              </w:rPr>
              <w:br/>
              <w:t>1 250 000 EUR,</w:t>
            </w:r>
          </w:p>
          <w:p w:rsidR="00D66A03" w:rsidRPr="00D66A03" w:rsidRDefault="00D66A03" w:rsidP="00D66A03">
            <w:pPr>
              <w:numPr>
                <w:ilvl w:val="1"/>
                <w:numId w:val="20"/>
              </w:numPr>
              <w:suppressAutoHyphens/>
              <w:autoSpaceDE w:val="0"/>
              <w:autoSpaceDN w:val="0"/>
              <w:spacing w:before="120" w:after="120" w:line="240" w:lineRule="auto"/>
              <w:ind w:left="368" w:hanging="357"/>
              <w:jc w:val="both"/>
              <w:textAlignment w:val="baseline"/>
              <w:rPr>
                <w:rFonts w:cs="Arial"/>
                <w:sz w:val="16"/>
                <w:szCs w:val="18"/>
              </w:rPr>
            </w:pPr>
            <w:r w:rsidRPr="00D66A03">
              <w:rPr>
                <w:rFonts w:cs="Arial"/>
                <w:sz w:val="16"/>
                <w:szCs w:val="18"/>
              </w:rPr>
              <w:t>uniwersytety lub niedochodowe ośrodki badawcze,</w:t>
            </w:r>
          </w:p>
          <w:p w:rsidR="00D66A03" w:rsidRPr="00D66A03" w:rsidRDefault="00D66A03" w:rsidP="00D66A03">
            <w:pPr>
              <w:numPr>
                <w:ilvl w:val="1"/>
                <w:numId w:val="20"/>
              </w:numPr>
              <w:suppressAutoHyphens/>
              <w:autoSpaceDE w:val="0"/>
              <w:autoSpaceDN w:val="0"/>
              <w:spacing w:before="120" w:after="120" w:line="240" w:lineRule="auto"/>
              <w:ind w:left="368" w:hanging="357"/>
              <w:jc w:val="both"/>
              <w:textAlignment w:val="baseline"/>
              <w:rPr>
                <w:rFonts w:cs="Arial"/>
                <w:sz w:val="16"/>
                <w:szCs w:val="18"/>
              </w:rPr>
            </w:pPr>
            <w:r w:rsidRPr="00D66A03">
              <w:rPr>
                <w:rFonts w:cs="Arial"/>
                <w:sz w:val="16"/>
                <w:szCs w:val="18"/>
              </w:rPr>
              <w:t>inwestorzy instytucjonalni łącznie z regionalnymi funduszami rozwoju,</w:t>
            </w:r>
          </w:p>
          <w:p w:rsidR="00D66A03" w:rsidRPr="00D66A03" w:rsidRDefault="00D66A03" w:rsidP="00D66A03">
            <w:pPr>
              <w:numPr>
                <w:ilvl w:val="1"/>
                <w:numId w:val="20"/>
              </w:numPr>
              <w:suppressAutoHyphens/>
              <w:autoSpaceDE w:val="0"/>
              <w:autoSpaceDN w:val="0"/>
              <w:spacing w:before="120" w:after="120" w:line="240" w:lineRule="auto"/>
              <w:ind w:left="368" w:hanging="357"/>
              <w:jc w:val="both"/>
              <w:textAlignment w:val="baseline"/>
              <w:rPr>
                <w:rFonts w:cs="Arial"/>
                <w:sz w:val="16"/>
                <w:szCs w:val="18"/>
              </w:rPr>
            </w:pPr>
            <w:r w:rsidRPr="00D66A03">
              <w:rPr>
                <w:rFonts w:cs="Arial"/>
                <w:sz w:val="16"/>
                <w:szCs w:val="18"/>
              </w:rPr>
              <w:t xml:space="preserve">samorządy lokalne z rocznym budżetem nie przekraczającym </w:t>
            </w:r>
            <w:r w:rsidRPr="00D66A03">
              <w:rPr>
                <w:rFonts w:cs="Arial"/>
                <w:sz w:val="16"/>
                <w:szCs w:val="18"/>
              </w:rPr>
              <w:br/>
              <w:t>10 mln EUR oraz liczbą mieszkańców poniżej 5 000,</w:t>
            </w:r>
          </w:p>
          <w:p w:rsidR="00D66A03" w:rsidRPr="00D66A03" w:rsidRDefault="00D66A03" w:rsidP="00546DED">
            <w:pPr>
              <w:pStyle w:val="Tekstpodstawowy"/>
              <w:jc w:val="both"/>
              <w:rPr>
                <w:rFonts w:asciiTheme="minorHAnsi" w:hAnsiTheme="minorHAnsi"/>
                <w:sz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b/>
                <w:bCs/>
                <w:sz w:val="16"/>
                <w:szCs w:val="18"/>
                <w:lang w:val="pl-PL" w:eastAsia="pl-PL"/>
              </w:rPr>
              <w:t>posiadają więcej niż 50% udziałów w przedsiębiorstwie lub podmioty te indywidualnie lub wspólnie są powiązane w sposób określony w pkt. I z wnioskującym przedsiębiorstwem?</w:t>
            </w:r>
          </w:p>
          <w:p w:rsidR="00D66A03" w:rsidRPr="00D66A03" w:rsidRDefault="00D66A03" w:rsidP="00546DED">
            <w:pPr>
              <w:pStyle w:val="Tekstpodstawowy"/>
              <w:jc w:val="both"/>
              <w:rPr>
                <w:rFonts w:asciiTheme="minorHAnsi" w:hAnsiTheme="minorHAnsi"/>
                <w:sz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i/>
                <w:sz w:val="16"/>
                <w:szCs w:val="18"/>
                <w:lang w:val="pl-PL" w:eastAsia="pl-PL"/>
              </w:rPr>
              <w:t xml:space="preserve">W przypadku zaznaczenia opcji „TAK”, należy wymienić wszystkie podmioty, z którymi Wnioskodawca pozostaje w zależności oraz dodatkowo </w:t>
            </w:r>
            <w:r w:rsidRPr="00D66A03">
              <w:rPr>
                <w:rFonts w:asciiTheme="minorHAnsi" w:hAnsiTheme="minorHAnsi" w:cs="Arial"/>
                <w:i/>
                <w:sz w:val="16"/>
                <w:szCs w:val="18"/>
                <w:u w:val="single"/>
                <w:lang w:val="pl-PL" w:eastAsia="pl-PL"/>
              </w:rPr>
              <w:t xml:space="preserve">wypełnić Część C </w:t>
            </w:r>
            <w:r w:rsidRPr="00D66A03">
              <w:rPr>
                <w:rFonts w:asciiTheme="minorHAnsi" w:hAnsiTheme="minorHAnsi" w:cs="Arial"/>
                <w:i/>
                <w:sz w:val="16"/>
                <w:szCs w:val="18"/>
                <w:lang w:val="pl-PL" w:eastAsia="pl-PL"/>
              </w:rPr>
              <w:t>załącznika odrębnie dla każdego z podmiotów.</w:t>
            </w:r>
          </w:p>
        </w:tc>
        <w:tc>
          <w:tcPr>
            <w:tcW w:w="40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/>
                <w:sz w:val="18"/>
                <w:lang w:val="pl-PL" w:eastAsia="pl-PL"/>
              </w:rPr>
            </w:pPr>
            <w:r w:rsidRPr="00D66A03">
              <w:rPr>
                <w:rFonts w:asciiTheme="minorHAnsi" w:hAnsiTheme="minorHAnsi"/>
                <w:noProof/>
                <w:sz w:val="18"/>
                <w:lang w:val="pl-PL" w:eastAsia="pl-PL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6F5A1417" wp14:editId="6DC19C55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301625</wp:posOffset>
                      </wp:positionV>
                      <wp:extent cx="2527300" cy="435610"/>
                      <wp:effectExtent l="0" t="0" r="0" b="0"/>
                      <wp:wrapNone/>
                      <wp:docPr id="34" name="Grupa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27300" cy="435610"/>
                                <a:chOff x="0" y="0"/>
                                <a:chExt cx="2527301" cy="435611"/>
                              </a:xfrm>
                            </wpg:grpSpPr>
                            <wps:wsp>
                              <wps:cNvPr id="35" name="Text Box 33"/>
                              <wps:cNvSpPr txBox="1"/>
                              <wps:spPr>
                                <a:xfrm>
                                  <a:off x="0" y="0"/>
                                  <a:ext cx="2527301" cy="435611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/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36" name="Text Box 34"/>
                              <wps:cNvSpPr txBox="1"/>
                              <wps:spPr>
                                <a:xfrm>
                                  <a:off x="481972" y="108585"/>
                                  <a:ext cx="568957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>
                                    <w:pPr>
                                      <w:rPr>
                                        <w:rFonts w:cs="Arial"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37" name="Text Box 35"/>
                              <wps:cNvSpPr txBox="1"/>
                              <wps:spPr>
                                <a:xfrm>
                                  <a:off x="64777" y="95884"/>
                                  <a:ext cx="306708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/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38" name="Text Box 36"/>
                              <wps:cNvSpPr txBox="1"/>
                              <wps:spPr>
                                <a:xfrm>
                                  <a:off x="1588770" y="108585"/>
                                  <a:ext cx="306708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/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  <wps:wsp>
                              <wps:cNvPr id="39" name="Text Box 37"/>
                              <wps:cNvSpPr txBox="1"/>
                              <wps:spPr>
                                <a:xfrm>
                                  <a:off x="1987549" y="102240"/>
                                  <a:ext cx="486405" cy="273048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D66A03" w:rsidRDefault="00D66A03" w:rsidP="00D66A03">
                                    <w:pPr>
                                      <w:rPr>
                                        <w:rFonts w:cs="Arial"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F5A1417" id="Grupa 34" o:spid="_x0000_s1056" style="position:absolute;margin-left:4.65pt;margin-top:23.75pt;width:199pt;height:34.3pt;z-index:251664384" coordsize="25273,4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">
                      <v:shape id="Text Box 33" o:spid="_x0000_s1057" type="#_x0000_t202" style="position:absolute;width:25273;height:43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" filled="f" stroked="f">
                        <v:textbox>
                          <w:txbxContent>
                            <w:p w:rsidR="00D66A03" w:rsidRDefault="00D66A03" w:rsidP="00D66A03"/>
                          </w:txbxContent>
                        </v:textbox>
                      </v:shape>
                      <v:shape id="Text Box 34" o:spid="_x0000_s1058" type="#_x0000_t202" style="position:absolute;left:4819;top:1085;width:5690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" filled="f" stroked="f">
                        <v:textbox>
                          <w:txbxContent>
                            <w:p w:rsidR="00D66A03" w:rsidRDefault="00D66A03" w:rsidP="00D66A03">
                              <w:pPr>
                                <w:rPr>
                                  <w:rFonts w:cs="Arial"/>
                                  <w:sz w:val="18"/>
                                </w:rPr>
                              </w:pPr>
                              <w:r>
                                <w:rPr>
                                  <w:rFonts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35" o:spid="_x0000_s1059" type="#_x0000_t202" style="position:absolute;left:647;top:958;width:3067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" filled="f" stroked="f">
                        <v:textbox>
                          <w:txbxContent>
                            <w:p w:rsidR="00D66A03" w:rsidRDefault="00D66A03" w:rsidP="00D66A03"/>
                          </w:txbxContent>
                        </v:textbox>
                      </v:shape>
                      <v:shape id="Text Box 36" o:spid="_x0000_s1060" type="#_x0000_t202" style="position:absolute;left:15887;top:1085;width:3067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4Wf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s+pJ+gFzeAAAA//8DAFBLAQItABQABgAIAAAAIQDb4fbL7gAAAIUBAAATAAAAAAAAAAAAAAAA&#10;AAAAAABbQ29udGVudF9UeXBlc10ueG1sUEsBAi0AFAAGAAgAAAAhAFr0LFu/AAAAFQEAAAsAAAAA&#10;AAAAAAAAAAAAHwEAAF9yZWxzLy5yZWxzUEsBAi0AFAAGAAgAAAAhAOlDhZ/BAAAA2wAAAA8AAAAA&#10;AAAAAAAAAAAABwIAAGRycy9kb3ducmV2LnhtbFBLBQYAAAAAAwADALcAAAD1AgAAAAA=&#10;" filled="f" stroked="f">
                        <v:textbox>
                          <w:txbxContent>
                            <w:p w:rsidR="00D66A03" w:rsidRDefault="00D66A03" w:rsidP="00D66A03"/>
                          </w:txbxContent>
                        </v:textbox>
                      </v:shape>
                      <v:shape id="Text Box 37" o:spid="_x0000_s1061" type="#_x0000_t202" style="position:absolute;left:19875;top:1022;width:4864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yAE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" filled="f" stroked="f">
                        <v:textbox>
                          <w:txbxContent>
                            <w:p w:rsidR="00D66A03" w:rsidRDefault="00D66A03" w:rsidP="00D66A03">
                              <w:pPr>
                                <w:rPr>
                                  <w:rFonts w:cs="Arial"/>
                                  <w:sz w:val="18"/>
                                </w:rPr>
                              </w:pPr>
                              <w:r>
                                <w:rPr>
                                  <w:rFonts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D66A03" w:rsidRPr="00D66A03" w:rsidTr="00546DED">
        <w:trPr>
          <w:trHeight w:val="2790"/>
        </w:trPr>
        <w:tc>
          <w:tcPr>
            <w:tcW w:w="567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57" w:type="dxa"/>
            </w:tcMar>
          </w:tcPr>
          <w:p w:rsidR="00D66A03" w:rsidRPr="00D66A03" w:rsidRDefault="00D66A03" w:rsidP="00546DED">
            <w:pPr>
              <w:pStyle w:val="Tekstpodstawowy"/>
              <w:jc w:val="both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 xml:space="preserve">1. </w:t>
            </w:r>
          </w:p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 xml:space="preserve">2. </w:t>
            </w:r>
          </w:p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 xml:space="preserve">n. </w:t>
            </w:r>
          </w:p>
        </w:tc>
      </w:tr>
    </w:tbl>
    <w:p w:rsidR="00D66A03" w:rsidRPr="00D66A03" w:rsidRDefault="00D66A03" w:rsidP="00D66A03">
      <w:pPr>
        <w:pStyle w:val="Tekstpodstawowy"/>
        <w:jc w:val="both"/>
        <w:rPr>
          <w:rFonts w:asciiTheme="minorHAnsi" w:hAnsiTheme="minorHAnsi" w:cs="Arial"/>
          <w:sz w:val="16"/>
          <w:szCs w:val="18"/>
        </w:rPr>
      </w:pPr>
    </w:p>
    <w:p w:rsidR="00D66A03" w:rsidRPr="00D66A03" w:rsidRDefault="00D66A03" w:rsidP="00D66A03">
      <w:pPr>
        <w:pStyle w:val="Tekstpodstawowy"/>
        <w:rPr>
          <w:rFonts w:asciiTheme="minorHAnsi" w:hAnsiTheme="minorHAnsi" w:cs="Arial"/>
          <w:sz w:val="16"/>
          <w:szCs w:val="18"/>
        </w:rPr>
      </w:pPr>
    </w:p>
    <w:p w:rsidR="00D66A03" w:rsidRPr="00D66A03" w:rsidRDefault="00D66A03" w:rsidP="00D66A03">
      <w:pPr>
        <w:pStyle w:val="Tekstpodstawowy"/>
        <w:rPr>
          <w:rFonts w:asciiTheme="minorHAnsi" w:hAnsiTheme="minorHAnsi"/>
          <w:sz w:val="18"/>
        </w:rPr>
      </w:pPr>
      <w:r w:rsidRPr="00D66A03">
        <w:rPr>
          <w:rFonts w:asciiTheme="minorHAnsi" w:hAnsiTheme="minorHAnsi" w:cs="Arial"/>
          <w:b/>
          <w:sz w:val="16"/>
          <w:szCs w:val="18"/>
          <w:u w:val="single"/>
        </w:rPr>
        <w:t>Część B</w:t>
      </w:r>
      <w:r w:rsidRPr="00D66A03">
        <w:rPr>
          <w:rFonts w:asciiTheme="minorHAnsi" w:hAnsiTheme="minorHAnsi" w:cs="Arial"/>
          <w:b/>
          <w:sz w:val="16"/>
          <w:szCs w:val="18"/>
        </w:rPr>
        <w:t xml:space="preserve">   DANE DOTYCZĄCE PODMIOTÓW PARTNERSKICH</w:t>
      </w:r>
    </w:p>
    <w:p w:rsidR="00D66A03" w:rsidRPr="00D66A03" w:rsidRDefault="00D66A03" w:rsidP="00D66A03">
      <w:pPr>
        <w:pStyle w:val="Tekstpodstawowy"/>
        <w:rPr>
          <w:rFonts w:asciiTheme="minorHAnsi" w:hAnsiTheme="minorHAnsi" w:cs="Arial"/>
          <w:sz w:val="16"/>
          <w:szCs w:val="18"/>
        </w:rPr>
      </w:pPr>
    </w:p>
    <w:p w:rsidR="00D66A03" w:rsidRPr="00D66A03" w:rsidRDefault="00D66A03" w:rsidP="00D66A03">
      <w:pPr>
        <w:pStyle w:val="Tekstpodstawowy"/>
        <w:jc w:val="both"/>
        <w:rPr>
          <w:rFonts w:asciiTheme="minorHAnsi" w:hAnsiTheme="minorHAnsi" w:cs="Arial"/>
          <w:sz w:val="16"/>
          <w:szCs w:val="18"/>
        </w:rPr>
      </w:pPr>
      <w:r w:rsidRPr="00D66A03">
        <w:rPr>
          <w:rFonts w:asciiTheme="minorHAnsi" w:hAnsiTheme="minorHAnsi" w:cs="Arial"/>
          <w:sz w:val="16"/>
          <w:szCs w:val="18"/>
        </w:rPr>
        <w:t>Część B należy wypełnić w przypadku gdy w punkcie B.6 przedsiębiorca zaznaczył opcję „Tak”. W razie konieczności tabelę należy powielić przedstawiając dane odrębnie dla każdego z podmiotów.</w:t>
      </w:r>
    </w:p>
    <w:p w:rsidR="00D66A03" w:rsidRPr="00D66A03" w:rsidRDefault="00D66A03" w:rsidP="00D66A03">
      <w:pPr>
        <w:pStyle w:val="Tekstpodstawowy"/>
        <w:jc w:val="both"/>
        <w:rPr>
          <w:rFonts w:asciiTheme="minorHAnsi" w:hAnsiTheme="minorHAnsi" w:cs="Arial"/>
          <w:sz w:val="16"/>
          <w:szCs w:val="18"/>
        </w:rPr>
      </w:pPr>
      <w:r w:rsidRPr="00D66A03">
        <w:rPr>
          <w:rFonts w:asciiTheme="minorHAnsi" w:hAnsiTheme="minorHAnsi" w:cs="Arial"/>
          <w:sz w:val="16"/>
          <w:szCs w:val="18"/>
        </w:rPr>
        <w:t>Dane przedsiębiorstw partnerskich należy uzupełnić pełnymi danymi dotyczącymi każdego przedsiębiorstwa powiązanego w stosunku do danego przedsiębiorstwa partnerskiego.</w:t>
      </w:r>
    </w:p>
    <w:tbl>
      <w:tblPr>
        <w:tblW w:w="97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7"/>
        <w:gridCol w:w="1701"/>
        <w:gridCol w:w="1417"/>
        <w:gridCol w:w="1560"/>
        <w:gridCol w:w="2539"/>
      </w:tblGrid>
      <w:tr w:rsidR="00D66A03" w:rsidRPr="00D66A03" w:rsidTr="00546DED">
        <w:trPr>
          <w:trHeight w:val="430"/>
        </w:trPr>
        <w:tc>
          <w:tcPr>
            <w:tcW w:w="4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C.1.Nazwa przedsiębiorstwa partnerskiego</w:t>
            </w:r>
          </w:p>
        </w:tc>
        <w:tc>
          <w:tcPr>
            <w:tcW w:w="55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</w:pPr>
          </w:p>
        </w:tc>
      </w:tr>
      <w:tr w:rsidR="00D66A03" w:rsidRPr="00D66A03" w:rsidTr="00546DED">
        <w:trPr>
          <w:trHeight w:val="430"/>
        </w:trPr>
        <w:tc>
          <w:tcPr>
            <w:tcW w:w="4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C.2. Data rozpoczęcia działalności</w:t>
            </w:r>
          </w:p>
        </w:tc>
        <w:tc>
          <w:tcPr>
            <w:tcW w:w="55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</w:tr>
      <w:tr w:rsidR="00D66A03" w:rsidRPr="00D66A03" w:rsidTr="00546DED">
        <w:trPr>
          <w:trHeight w:val="430"/>
        </w:trPr>
        <w:tc>
          <w:tcPr>
            <w:tcW w:w="4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C.3. Udział w kapitale lub prawie głosu (w %)</w:t>
            </w:r>
          </w:p>
        </w:tc>
        <w:tc>
          <w:tcPr>
            <w:tcW w:w="55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</w:tr>
      <w:tr w:rsidR="00D66A03" w:rsidRPr="00D66A03" w:rsidTr="00546DED">
        <w:trPr>
          <w:trHeight w:val="767"/>
        </w:trPr>
        <w:tc>
          <w:tcPr>
            <w:tcW w:w="255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Dane stosowane do określenia kategorii MSP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W roku bieżącym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W ostatnim okresie obrachunkowym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W poprzednim okresie obrachunkowym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W okresie obrachunkowym za drugi rok wstecz od ostatniego okresu  obrachunkowego</w:t>
            </w:r>
          </w:p>
        </w:tc>
      </w:tr>
      <w:tr w:rsidR="00D66A03" w:rsidRPr="00D66A03" w:rsidTr="00546DED">
        <w:trPr>
          <w:trHeight w:val="202"/>
        </w:trPr>
        <w:tc>
          <w:tcPr>
            <w:tcW w:w="255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20..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20..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20..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20..</w:t>
            </w:r>
          </w:p>
        </w:tc>
      </w:tr>
      <w:tr w:rsidR="00D66A03" w:rsidRPr="00D66A03" w:rsidTr="00546DED">
        <w:trPr>
          <w:trHeight w:val="465"/>
        </w:trPr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  <w:t>C.4. Wielkość zatrudnienia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</w:tr>
      <w:tr w:rsidR="00D66A03" w:rsidRPr="00D66A03" w:rsidTr="00546DED">
        <w:trPr>
          <w:trHeight w:val="682"/>
        </w:trPr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  <w:t xml:space="preserve">C.5. Przychody netto </w:t>
            </w:r>
            <w:r w:rsidRPr="00D66A03"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  <w:br/>
              <w:t>(w PLN)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</w:tr>
      <w:tr w:rsidR="00D66A03" w:rsidRPr="00D66A03" w:rsidTr="00546DED">
        <w:trPr>
          <w:trHeight w:val="695"/>
        </w:trPr>
        <w:tc>
          <w:tcPr>
            <w:tcW w:w="2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  <w:lastRenderedPageBreak/>
              <w:t>C.6. Suma aktywów bilansu (w PLN)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</w:tr>
      <w:tr w:rsidR="00D66A03" w:rsidRPr="00D66A03" w:rsidTr="00546DED">
        <w:trPr>
          <w:trHeight w:val="695"/>
        </w:trPr>
        <w:tc>
          <w:tcPr>
            <w:tcW w:w="25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  <w:t>C.7. Uwagi dodatkowe</w:t>
            </w:r>
          </w:p>
        </w:tc>
        <w:tc>
          <w:tcPr>
            <w:tcW w:w="7217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</w:tr>
    </w:tbl>
    <w:p w:rsidR="00D66A03" w:rsidRPr="00D66A03" w:rsidRDefault="00D66A03" w:rsidP="00D66A03">
      <w:pPr>
        <w:pStyle w:val="Tekstpodstawowy"/>
        <w:rPr>
          <w:rFonts w:asciiTheme="minorHAnsi" w:hAnsiTheme="minorHAnsi" w:cs="Arial"/>
          <w:sz w:val="16"/>
          <w:szCs w:val="18"/>
        </w:rPr>
      </w:pPr>
    </w:p>
    <w:p w:rsidR="00D66A03" w:rsidRPr="00D66A03" w:rsidRDefault="00D66A03" w:rsidP="00D66A03">
      <w:pPr>
        <w:rPr>
          <w:sz w:val="20"/>
        </w:rPr>
      </w:pPr>
      <w:r w:rsidRPr="00D66A03">
        <w:rPr>
          <w:rFonts w:cs="Arial"/>
          <w:b/>
          <w:spacing w:val="20"/>
          <w:sz w:val="16"/>
          <w:szCs w:val="18"/>
          <w:u w:val="single"/>
        </w:rPr>
        <w:t>Część C</w:t>
      </w:r>
      <w:r w:rsidRPr="00D66A03">
        <w:rPr>
          <w:rFonts w:cs="Arial"/>
          <w:b/>
          <w:spacing w:val="20"/>
          <w:sz w:val="16"/>
          <w:szCs w:val="18"/>
        </w:rPr>
        <w:t xml:space="preserve">  DANE DOTYCZĄCE PODMIOTÓW POWIĄZANYCH</w:t>
      </w:r>
    </w:p>
    <w:p w:rsidR="00D66A03" w:rsidRPr="00D66A03" w:rsidRDefault="00D66A03" w:rsidP="00D66A03">
      <w:pPr>
        <w:pStyle w:val="Tekstpodstawowy"/>
        <w:jc w:val="both"/>
        <w:rPr>
          <w:rFonts w:asciiTheme="minorHAnsi" w:hAnsiTheme="minorHAnsi" w:cs="Arial"/>
          <w:sz w:val="16"/>
          <w:szCs w:val="18"/>
        </w:rPr>
      </w:pPr>
      <w:r w:rsidRPr="00D66A03">
        <w:rPr>
          <w:rFonts w:asciiTheme="minorHAnsi" w:hAnsiTheme="minorHAnsi" w:cs="Arial"/>
          <w:sz w:val="16"/>
          <w:szCs w:val="18"/>
        </w:rPr>
        <w:t>Część C należy wypełnić w przypadku gdy w punkcie B.7 przedsiębiorca zaznaczył opcję „Tak”. W razie konieczności tabelę należy powielić przedstawiając dane odrębnie dla każdego z podmiotów.</w:t>
      </w:r>
    </w:p>
    <w:p w:rsidR="00D66A03" w:rsidRPr="00D66A03" w:rsidRDefault="00D66A03" w:rsidP="00D66A03">
      <w:pPr>
        <w:pStyle w:val="Tekstpodstawowy"/>
        <w:jc w:val="both"/>
        <w:rPr>
          <w:rFonts w:asciiTheme="minorHAnsi" w:hAnsiTheme="minorHAnsi" w:cs="Arial"/>
          <w:sz w:val="16"/>
          <w:szCs w:val="18"/>
        </w:rPr>
      </w:pPr>
      <w:r w:rsidRPr="00D66A03">
        <w:rPr>
          <w:rFonts w:asciiTheme="minorHAnsi" w:hAnsiTheme="minorHAnsi" w:cs="Arial"/>
          <w:sz w:val="16"/>
          <w:szCs w:val="18"/>
        </w:rPr>
        <w:t>Dane przedsiębiorstw powiązanych należy uzupełnić proporcjonalnie danymi dotyczącymi każdego ewentualnego przedsiębiorstwa partnerskiego takiego przedsiębiorstwa powiązanego, znajdującego się na wyższym lub niższym szczeblu rynku w stosunku do danego przedsiębiorstwa.</w:t>
      </w:r>
    </w:p>
    <w:tbl>
      <w:tblPr>
        <w:tblW w:w="97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0"/>
        <w:gridCol w:w="1560"/>
        <w:gridCol w:w="1417"/>
        <w:gridCol w:w="1418"/>
        <w:gridCol w:w="2539"/>
      </w:tblGrid>
      <w:tr w:rsidR="00D66A03" w:rsidRPr="00D66A03" w:rsidTr="00546DED">
        <w:trPr>
          <w:trHeight w:val="430"/>
        </w:trPr>
        <w:tc>
          <w:tcPr>
            <w:tcW w:w="4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D.1.Nazwa przedsiębiorstwa powiązanego</w:t>
            </w:r>
          </w:p>
        </w:tc>
        <w:tc>
          <w:tcPr>
            <w:tcW w:w="5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</w:pPr>
          </w:p>
        </w:tc>
      </w:tr>
      <w:tr w:rsidR="00D66A03" w:rsidRPr="00D66A03" w:rsidTr="00546DED">
        <w:trPr>
          <w:trHeight w:val="430"/>
        </w:trPr>
        <w:tc>
          <w:tcPr>
            <w:tcW w:w="4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D.2. Data rozpoczęcia działalności</w:t>
            </w:r>
          </w:p>
        </w:tc>
        <w:tc>
          <w:tcPr>
            <w:tcW w:w="5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</w:tr>
      <w:tr w:rsidR="00D66A03" w:rsidRPr="00D66A03" w:rsidTr="00546DED">
        <w:trPr>
          <w:trHeight w:val="461"/>
        </w:trPr>
        <w:tc>
          <w:tcPr>
            <w:tcW w:w="4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D.3. Udział w kapitale lub prawie głosu (w %) lub charakter relacji powiązania</w:t>
            </w:r>
          </w:p>
        </w:tc>
        <w:tc>
          <w:tcPr>
            <w:tcW w:w="5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</w:tr>
      <w:tr w:rsidR="00D66A03" w:rsidRPr="00D66A03" w:rsidTr="00546DED">
        <w:trPr>
          <w:trHeight w:val="629"/>
        </w:trPr>
        <w:tc>
          <w:tcPr>
            <w:tcW w:w="284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Dane stosowane do określenia kategorii MSP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W roku bieżącym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W ostatnim okresie obrachunkowym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W poprzednim okresie obrachunkowym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W okresie obrachunkowym za drugi rok wstecz od ostatniego okresu  obrachunkowego</w:t>
            </w:r>
          </w:p>
        </w:tc>
      </w:tr>
      <w:tr w:rsidR="00D66A03" w:rsidRPr="00D66A03" w:rsidTr="00546DED">
        <w:trPr>
          <w:trHeight w:val="202"/>
        </w:trPr>
        <w:tc>
          <w:tcPr>
            <w:tcW w:w="28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jc w:val="both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20..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20..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20..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  <w:t>20..</w:t>
            </w:r>
          </w:p>
        </w:tc>
      </w:tr>
      <w:tr w:rsidR="00D66A03" w:rsidRPr="00D66A03" w:rsidTr="00546DED">
        <w:trPr>
          <w:trHeight w:val="465"/>
        </w:trPr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  <w:t>D.4. Wielkość zatrudnienia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</w:tr>
      <w:tr w:rsidR="00D66A03" w:rsidRPr="00D66A03" w:rsidTr="00546DED">
        <w:trPr>
          <w:trHeight w:val="682"/>
        </w:trPr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  <w:t xml:space="preserve">D.5. Przychody netto </w:t>
            </w:r>
            <w:r w:rsidRPr="00D66A03"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  <w:br/>
              <w:t>(w PLN)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</w:tr>
      <w:tr w:rsidR="00D66A03" w:rsidRPr="00D66A03" w:rsidTr="00546DED">
        <w:trPr>
          <w:trHeight w:val="695"/>
        </w:trPr>
        <w:tc>
          <w:tcPr>
            <w:tcW w:w="2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  <w:t xml:space="preserve">D.6. Suma aktywów bilansu </w:t>
            </w:r>
            <w:r w:rsidRPr="00D66A03"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  <w:br/>
              <w:t>(w PLN)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</w:tr>
      <w:tr w:rsidR="00D66A03" w:rsidRPr="00D66A03" w:rsidTr="00546DED">
        <w:trPr>
          <w:trHeight w:val="695"/>
        </w:trPr>
        <w:tc>
          <w:tcPr>
            <w:tcW w:w="284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</w:pPr>
            <w:r w:rsidRPr="00D66A03">
              <w:rPr>
                <w:rFonts w:asciiTheme="minorHAnsi" w:hAnsiTheme="minorHAnsi" w:cs="Arial"/>
                <w:b/>
                <w:sz w:val="16"/>
                <w:szCs w:val="18"/>
                <w:lang w:val="pl-PL" w:eastAsia="pl-PL"/>
              </w:rPr>
              <w:t>D.7. Uwagi dodatkowe</w:t>
            </w:r>
          </w:p>
        </w:tc>
        <w:tc>
          <w:tcPr>
            <w:tcW w:w="6934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6A03" w:rsidRPr="00D66A03" w:rsidRDefault="00D66A03" w:rsidP="00546DED">
            <w:pPr>
              <w:pStyle w:val="Tekstpodstawowy"/>
              <w:rPr>
                <w:rFonts w:asciiTheme="minorHAnsi" w:hAnsiTheme="minorHAnsi" w:cs="Arial"/>
                <w:sz w:val="16"/>
                <w:szCs w:val="18"/>
                <w:lang w:val="pl-PL" w:eastAsia="pl-PL"/>
              </w:rPr>
            </w:pPr>
          </w:p>
        </w:tc>
      </w:tr>
    </w:tbl>
    <w:p w:rsidR="00D66A03" w:rsidRPr="00D66A03" w:rsidRDefault="00D66A03" w:rsidP="00D66A03">
      <w:pPr>
        <w:pStyle w:val="Tekstpodstawowy"/>
        <w:rPr>
          <w:rFonts w:asciiTheme="minorHAnsi" w:hAnsiTheme="minorHAnsi" w:cs="Arial"/>
          <w:sz w:val="16"/>
          <w:szCs w:val="18"/>
        </w:rPr>
      </w:pPr>
    </w:p>
    <w:p w:rsidR="00D66A03" w:rsidRPr="00D66A03" w:rsidRDefault="00D66A03" w:rsidP="00D66A03">
      <w:pPr>
        <w:autoSpaceDE w:val="0"/>
        <w:autoSpaceDN w:val="0"/>
        <w:adjustRightInd w:val="0"/>
        <w:jc w:val="both"/>
        <w:rPr>
          <w:sz w:val="20"/>
        </w:rPr>
      </w:pPr>
      <w:r w:rsidRPr="00D66A03">
        <w:rPr>
          <w:sz w:val="20"/>
        </w:rPr>
        <w:t xml:space="preserve">Ja, niżej podpisany/a, świadomy/a odpowiedzialności karnej wynikającej z art. 297 par.1 i par.2 kodeksu karnego jednocześnie oświadczam, że informacje zawarte w niniejszym oświadczeniu są zgodne ze stanem faktycznym </w:t>
      </w:r>
      <w:r>
        <w:rPr>
          <w:sz w:val="20"/>
        </w:rPr>
        <w:br/>
      </w:r>
      <w:r w:rsidRPr="00D66A03">
        <w:rPr>
          <w:sz w:val="20"/>
        </w:rPr>
        <w:t>i prawnym.</w:t>
      </w:r>
    </w:p>
    <w:p w:rsidR="00D66A03" w:rsidRPr="00D66A03" w:rsidRDefault="00D66A03" w:rsidP="00D66A03">
      <w:pPr>
        <w:autoSpaceDE w:val="0"/>
        <w:autoSpaceDN w:val="0"/>
        <w:adjustRightInd w:val="0"/>
        <w:jc w:val="both"/>
        <w:rPr>
          <w:sz w:val="20"/>
        </w:rPr>
      </w:pPr>
    </w:p>
    <w:p w:rsidR="00D66A03" w:rsidRPr="00D66A03" w:rsidRDefault="00D66A03" w:rsidP="00D66A03">
      <w:pPr>
        <w:autoSpaceDE w:val="0"/>
        <w:autoSpaceDN w:val="0"/>
        <w:adjustRightInd w:val="0"/>
        <w:jc w:val="both"/>
        <w:rPr>
          <w:sz w:val="20"/>
        </w:rPr>
      </w:pPr>
    </w:p>
    <w:p w:rsidR="00D66A03" w:rsidRPr="00D66A03" w:rsidRDefault="00D66A03" w:rsidP="00D66A03">
      <w:pPr>
        <w:autoSpaceDE w:val="0"/>
        <w:autoSpaceDN w:val="0"/>
        <w:adjustRightInd w:val="0"/>
        <w:jc w:val="right"/>
        <w:rPr>
          <w:i/>
          <w:iCs/>
          <w:sz w:val="20"/>
        </w:rPr>
      </w:pPr>
      <w:r w:rsidRPr="00D66A03">
        <w:rPr>
          <w:i/>
          <w:iCs/>
          <w:sz w:val="20"/>
        </w:rPr>
        <w:t>………………………………………………</w:t>
      </w:r>
    </w:p>
    <w:p w:rsidR="00D66A03" w:rsidRPr="00D66A03" w:rsidRDefault="00D66A03" w:rsidP="00D66A03">
      <w:pPr>
        <w:autoSpaceDE w:val="0"/>
        <w:autoSpaceDN w:val="0"/>
        <w:adjustRightInd w:val="0"/>
        <w:jc w:val="right"/>
        <w:rPr>
          <w:i/>
          <w:iCs/>
          <w:sz w:val="18"/>
        </w:rPr>
      </w:pPr>
      <w:r w:rsidRPr="00D66A03">
        <w:rPr>
          <w:i/>
          <w:iCs/>
          <w:sz w:val="20"/>
        </w:rPr>
        <w:t>(</w:t>
      </w:r>
      <w:r w:rsidRPr="00D66A03">
        <w:rPr>
          <w:i/>
          <w:iCs/>
          <w:sz w:val="18"/>
        </w:rPr>
        <w:t>podpis i piecz</w:t>
      </w:r>
      <w:r w:rsidRPr="00D66A03">
        <w:rPr>
          <w:sz w:val="18"/>
        </w:rPr>
        <w:t>ą</w:t>
      </w:r>
      <w:r w:rsidRPr="00D66A03">
        <w:rPr>
          <w:i/>
          <w:iCs/>
          <w:sz w:val="18"/>
        </w:rPr>
        <w:t>tka osoby upowa</w:t>
      </w:r>
      <w:r w:rsidRPr="00D66A03">
        <w:rPr>
          <w:sz w:val="18"/>
        </w:rPr>
        <w:t>ż</w:t>
      </w:r>
      <w:r w:rsidRPr="00D66A03">
        <w:rPr>
          <w:i/>
          <w:iCs/>
          <w:sz w:val="18"/>
        </w:rPr>
        <w:t>nionej do</w:t>
      </w:r>
    </w:p>
    <w:p w:rsidR="00D66A03" w:rsidRPr="00D66A03" w:rsidRDefault="00D66A03" w:rsidP="00D66A03">
      <w:pPr>
        <w:pStyle w:val="Tekstpodstawowy"/>
        <w:jc w:val="right"/>
        <w:rPr>
          <w:rFonts w:asciiTheme="minorHAnsi" w:hAnsiTheme="minorHAnsi" w:cs="Calibri"/>
          <w:sz w:val="16"/>
        </w:rPr>
      </w:pPr>
      <w:r w:rsidRPr="00D66A03">
        <w:rPr>
          <w:rFonts w:asciiTheme="minorHAnsi" w:hAnsiTheme="minorHAnsi" w:cs="Calibri"/>
          <w:i/>
          <w:iCs/>
          <w:sz w:val="16"/>
        </w:rPr>
        <w:t>reprezentowania Wnioskodawcy)</w:t>
      </w:r>
    </w:p>
    <w:p w:rsidR="00D66A03" w:rsidRPr="00D66A03" w:rsidRDefault="00D66A03" w:rsidP="00D66A03">
      <w:pPr>
        <w:rPr>
          <w:sz w:val="20"/>
        </w:rPr>
      </w:pPr>
    </w:p>
    <w:p w:rsidR="00B13E06" w:rsidRPr="00D66A03" w:rsidRDefault="00B13E06" w:rsidP="00563767">
      <w:pPr>
        <w:rPr>
          <w:sz w:val="20"/>
        </w:rPr>
      </w:pPr>
    </w:p>
    <w:sectPr w:rsidR="00B13E06" w:rsidRPr="00D66A03" w:rsidSect="00D02D19">
      <w:headerReference w:type="default" r:id="rId7"/>
      <w:footerReference w:type="default" r:id="rId8"/>
      <w:pgSz w:w="11906" w:h="16838"/>
      <w:pgMar w:top="2977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BB0" w:rsidRDefault="000D0BB0" w:rsidP="00013907">
      <w:pPr>
        <w:spacing w:after="0" w:line="240" w:lineRule="auto"/>
      </w:pPr>
      <w:r>
        <w:separator/>
      </w:r>
    </w:p>
  </w:endnote>
  <w:endnote w:type="continuationSeparator" w:id="0">
    <w:p w:rsidR="000D0BB0" w:rsidRDefault="000D0BB0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F20" w:rsidRDefault="00530311" w:rsidP="006D6F20">
    <w:pPr>
      <w:pStyle w:val="Stopka"/>
      <w:jc w:val="right"/>
    </w:pPr>
    <w:r w:rsidRPr="00530311">
      <w:rPr>
        <w:noProof/>
        <w:lang w:eastAsia="pl-PL"/>
      </w:rPr>
      <w:drawing>
        <wp:anchor distT="0" distB="0" distL="114300" distR="114300" simplePos="0" relativeHeight="251670528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-201724</wp:posOffset>
          </wp:positionV>
          <wp:extent cx="4841057" cy="606056"/>
          <wp:effectExtent l="0" t="0" r="0" b="381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15089" cy="6153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F673F">
      <w:rPr>
        <w:noProof/>
        <w:lang w:eastAsia="pl-PL"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margin">
            <wp:posOffset>4991573</wp:posOffset>
          </wp:positionH>
          <wp:positionV relativeFrom="paragraph">
            <wp:posOffset>-254000</wp:posOffset>
          </wp:positionV>
          <wp:extent cx="1191260" cy="682625"/>
          <wp:effectExtent l="0" t="0" r="8890" b="3175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s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1260" cy="682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BB0" w:rsidRDefault="000D0BB0" w:rsidP="00013907">
      <w:pPr>
        <w:spacing w:after="0" w:line="240" w:lineRule="auto"/>
      </w:pPr>
      <w:r>
        <w:separator/>
      </w:r>
    </w:p>
  </w:footnote>
  <w:footnote w:type="continuationSeparator" w:id="0">
    <w:p w:rsidR="000D0BB0" w:rsidRDefault="000D0BB0" w:rsidP="00013907">
      <w:pPr>
        <w:spacing w:after="0" w:line="240" w:lineRule="auto"/>
      </w:pPr>
      <w:r>
        <w:continuationSeparator/>
      </w:r>
    </w:p>
  </w:footnote>
  <w:footnote w:id="1">
    <w:p w:rsidR="00D66A03" w:rsidRDefault="00D66A03" w:rsidP="00D66A03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rFonts w:ascii="Arial" w:hAnsi="Arial" w:cs="Arial"/>
          <w:sz w:val="15"/>
          <w:szCs w:val="15"/>
        </w:rPr>
        <w:t xml:space="preserve"> Liczba osób zatrudnionych odpowiada liczbie „rocznych jednostek roboczych”, to jest liczbie pracowników zatrudnionych na pełnych etatach w obrębie danego przedsiębiorstwa lub w jego imieniu w ciągu całego roku referencyjnego. Praca osób, które nie przepracowały pełnego roku, pracowników zatrudnionych w niepełnym wymiarze godzin oraz pracowników sezonowych traktowana jest jako części ułamkowe jednostki.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907" w:rsidRDefault="00530311">
    <w:pPr>
      <w:pStyle w:val="Nagwek"/>
    </w:pPr>
    <w:r w:rsidRPr="00530311">
      <w:rPr>
        <w:noProof/>
        <w:lang w:eastAsia="pl-PL"/>
      </w:rPr>
      <w:drawing>
        <wp:anchor distT="0" distB="0" distL="114300" distR="114300" simplePos="0" relativeHeight="251669504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-78282</wp:posOffset>
          </wp:positionV>
          <wp:extent cx="6120130" cy="6515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02D19"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1D37DEE" wp14:editId="1992D061">
              <wp:simplePos x="0" y="0"/>
              <wp:positionH relativeFrom="column">
                <wp:posOffset>2528570</wp:posOffset>
              </wp:positionH>
              <wp:positionV relativeFrom="paragraph">
                <wp:posOffset>259715</wp:posOffset>
              </wp:positionV>
              <wp:extent cx="1733550" cy="447675"/>
              <wp:effectExtent l="0" t="0" r="19050" b="2857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33550" cy="44767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872B4" w:rsidRPr="001872B4" w:rsidRDefault="001872B4" w:rsidP="001872B4">
                          <w:pPr>
                            <w:spacing w:after="0" w:line="240" w:lineRule="auto"/>
                            <w:rPr>
                              <w:sz w:val="18"/>
                              <w:szCs w:val="18"/>
                            </w:rPr>
                          </w:pPr>
                          <w:r w:rsidRPr="001872B4">
                            <w:rPr>
                              <w:sz w:val="18"/>
                              <w:szCs w:val="18"/>
                            </w:rPr>
                            <w:t>Kielecki Park Technologiczny</w:t>
                          </w:r>
                        </w:p>
                        <w:p w:rsidR="001872B4" w:rsidRPr="001872B4" w:rsidRDefault="001872B4" w:rsidP="001872B4">
                          <w:pPr>
                            <w:spacing w:after="0" w:line="240" w:lineRule="auto"/>
                            <w:rPr>
                              <w:sz w:val="18"/>
                              <w:szCs w:val="18"/>
                            </w:rPr>
                          </w:pPr>
                          <w:r w:rsidRPr="001872B4">
                            <w:rPr>
                              <w:sz w:val="18"/>
                              <w:szCs w:val="18"/>
                            </w:rPr>
                            <w:t>ul. Olszewskiego 6, 25-663 Kielce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1D37DEE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62" type="#_x0000_t202" style="position:absolute;margin-left:199.1pt;margin-top:20.45pt;width:136.5pt;height:35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" filled="f" strokecolor="white [3212]">
              <v:textbox>
                <w:txbxContent>
                  <w:p w:rsidR="001872B4" w:rsidRPr="001872B4" w:rsidRDefault="001872B4" w:rsidP="001872B4">
                    <w:pPr>
                      <w:spacing w:after="0" w:line="240" w:lineRule="auto"/>
                      <w:rPr>
                        <w:sz w:val="18"/>
                        <w:szCs w:val="18"/>
                      </w:rPr>
                    </w:pPr>
                    <w:r w:rsidRPr="001872B4">
                      <w:rPr>
                        <w:sz w:val="18"/>
                        <w:szCs w:val="18"/>
                      </w:rPr>
                      <w:t>Kielecki Park Technologiczny</w:t>
                    </w:r>
                  </w:p>
                  <w:p w:rsidR="001872B4" w:rsidRPr="001872B4" w:rsidRDefault="001872B4" w:rsidP="001872B4">
                    <w:pPr>
                      <w:spacing w:after="0" w:line="240" w:lineRule="auto"/>
                      <w:rPr>
                        <w:sz w:val="18"/>
                        <w:szCs w:val="18"/>
                      </w:rPr>
                    </w:pPr>
                    <w:r w:rsidRPr="001872B4">
                      <w:rPr>
                        <w:sz w:val="18"/>
                        <w:szCs w:val="18"/>
                      </w:rPr>
                      <w:t>ul. Olszewskiego 6, 25-663 Kielce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D02D19"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3050E691" wp14:editId="2AAA0D89">
              <wp:simplePos x="0" y="0"/>
              <wp:positionH relativeFrom="column">
                <wp:posOffset>4324822</wp:posOffset>
              </wp:positionH>
              <wp:positionV relativeFrom="paragraph">
                <wp:posOffset>259715</wp:posOffset>
              </wp:positionV>
              <wp:extent cx="1733550" cy="447675"/>
              <wp:effectExtent l="0" t="0" r="19050" b="28575"/>
              <wp:wrapSquare wrapText="bothSides"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33550" cy="44767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872B4" w:rsidRPr="001872B4" w:rsidRDefault="001872B4" w:rsidP="001872B4">
                          <w:pPr>
                            <w:spacing w:after="0" w:line="240" w:lineRule="auto"/>
                            <w:rPr>
                              <w:sz w:val="18"/>
                              <w:szCs w:val="18"/>
                            </w:rPr>
                          </w:pPr>
                          <w:r w:rsidRPr="001872B4">
                            <w:rPr>
                              <w:sz w:val="18"/>
                              <w:szCs w:val="18"/>
                            </w:rPr>
                            <w:t>t. 41 278 72 00, f. 41 278 72 01</w:t>
                          </w:r>
                        </w:p>
                        <w:p w:rsidR="001872B4" w:rsidRPr="001872B4" w:rsidRDefault="001872B4" w:rsidP="001872B4">
                          <w:pPr>
                            <w:spacing w:after="0" w:line="240" w:lineRule="auto"/>
                            <w:rPr>
                              <w:sz w:val="18"/>
                              <w:szCs w:val="18"/>
                            </w:rPr>
                          </w:pPr>
                          <w:r w:rsidRPr="001872B4">
                            <w:rPr>
                              <w:sz w:val="18"/>
                              <w:szCs w:val="18"/>
                            </w:rPr>
                            <w:t>biuro@technopark.kielce.pl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050E691" id="_x0000_s1063" type="#_x0000_t202" style="position:absolute;margin-left:340.55pt;margin-top:20.45pt;width:136.5pt;height:35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" filled="f" strokecolor="white [3212]">
              <v:textbox>
                <w:txbxContent>
                  <w:p w:rsidR="001872B4" w:rsidRPr="001872B4" w:rsidRDefault="001872B4" w:rsidP="001872B4">
                    <w:pPr>
                      <w:spacing w:after="0" w:line="240" w:lineRule="auto"/>
                      <w:rPr>
                        <w:sz w:val="18"/>
                        <w:szCs w:val="18"/>
                      </w:rPr>
                    </w:pPr>
                    <w:r w:rsidRPr="001872B4">
                      <w:rPr>
                        <w:sz w:val="18"/>
                        <w:szCs w:val="18"/>
                      </w:rPr>
                      <w:t>t. 41 278 72 00, f. 41 278 72 01</w:t>
                    </w:r>
                  </w:p>
                  <w:p w:rsidR="001872B4" w:rsidRPr="001872B4" w:rsidRDefault="001872B4" w:rsidP="001872B4">
                    <w:pPr>
                      <w:spacing w:after="0" w:line="240" w:lineRule="auto"/>
                      <w:rPr>
                        <w:sz w:val="18"/>
                        <w:szCs w:val="18"/>
                      </w:rPr>
                    </w:pPr>
                    <w:r w:rsidRPr="001872B4">
                      <w:rPr>
                        <w:sz w:val="18"/>
                        <w:szCs w:val="18"/>
                      </w:rPr>
                      <w:t>biuro@technopark.kielce.pl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530311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6610C"/>
    <w:multiLevelType w:val="multilevel"/>
    <w:tmpl w:val="8FFC4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DC0E87"/>
    <w:multiLevelType w:val="multilevel"/>
    <w:tmpl w:val="1098ED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C0B0B4B"/>
    <w:multiLevelType w:val="multilevel"/>
    <w:tmpl w:val="DCA077F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228B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EB30112"/>
    <w:multiLevelType w:val="hybridMultilevel"/>
    <w:tmpl w:val="F4423F3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182130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89C7F8B"/>
    <w:multiLevelType w:val="hybridMultilevel"/>
    <w:tmpl w:val="9828AAB0"/>
    <w:lvl w:ilvl="0" w:tplc="74DC9F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2F5957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8" w15:restartNumberingAfterBreak="0">
    <w:nsid w:val="42AE6008"/>
    <w:multiLevelType w:val="hybridMultilevel"/>
    <w:tmpl w:val="A0127F1E"/>
    <w:lvl w:ilvl="0" w:tplc="74DC9F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AD2DEE"/>
    <w:multiLevelType w:val="hybridMultilevel"/>
    <w:tmpl w:val="6652B7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E50248"/>
    <w:multiLevelType w:val="hybridMultilevel"/>
    <w:tmpl w:val="5148A7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E76375"/>
    <w:multiLevelType w:val="hybridMultilevel"/>
    <w:tmpl w:val="842E768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BA2C49"/>
    <w:multiLevelType w:val="hybridMultilevel"/>
    <w:tmpl w:val="500A02C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1403D0"/>
    <w:multiLevelType w:val="hybridMultilevel"/>
    <w:tmpl w:val="FAF40C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8A205A"/>
    <w:multiLevelType w:val="hybridMultilevel"/>
    <w:tmpl w:val="6AFA6782"/>
    <w:lvl w:ilvl="0" w:tplc="FFFFFFFF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85"/>
        </w:tabs>
        <w:ind w:left="148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5" w15:restartNumberingAfterBreak="0">
    <w:nsid w:val="6BD815E8"/>
    <w:multiLevelType w:val="hybridMultilevel"/>
    <w:tmpl w:val="37426BB0"/>
    <w:lvl w:ilvl="0" w:tplc="40903FC0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6D0E0BF0"/>
    <w:multiLevelType w:val="hybridMultilevel"/>
    <w:tmpl w:val="CDEA3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F20C40"/>
    <w:multiLevelType w:val="multilevel"/>
    <w:tmpl w:val="697C4636"/>
    <w:lvl w:ilvl="0">
      <w:start w:val="1"/>
      <w:numFmt w:val="lowerLetter"/>
      <w:lvlText w:val="%1)"/>
      <w:lvlJc w:val="left"/>
      <w:pPr>
        <w:ind w:left="360" w:hanging="360"/>
      </w:pPr>
      <w:rPr>
        <w:b w:val="0"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b w:val="0"/>
      </w:rPr>
    </w:lvl>
  </w:abstractNum>
  <w:abstractNum w:abstractNumId="18" w15:restartNumberingAfterBreak="0">
    <w:nsid w:val="71E93DDA"/>
    <w:multiLevelType w:val="multilevel"/>
    <w:tmpl w:val="50461A60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7E2A542F"/>
    <w:multiLevelType w:val="hybridMultilevel"/>
    <w:tmpl w:val="D2047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4"/>
  </w:num>
  <w:num w:numId="3">
    <w:abstractNumId w:val="8"/>
  </w:num>
  <w:num w:numId="4">
    <w:abstractNumId w:val="3"/>
  </w:num>
  <w:num w:numId="5">
    <w:abstractNumId w:val="5"/>
  </w:num>
  <w:num w:numId="6">
    <w:abstractNumId w:val="11"/>
  </w:num>
  <w:num w:numId="7">
    <w:abstractNumId w:val="6"/>
  </w:num>
  <w:num w:numId="8">
    <w:abstractNumId w:val="15"/>
  </w:num>
  <w:num w:numId="9">
    <w:abstractNumId w:val="16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7"/>
    <w:lvlOverride w:ilvl="0">
      <w:startOverride w:val="1"/>
    </w:lvlOverride>
  </w:num>
  <w:num w:numId="13">
    <w:abstractNumId w:val="13"/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4"/>
  </w:num>
  <w:num w:numId="17">
    <w:abstractNumId w:val="0"/>
  </w:num>
  <w:num w:numId="18">
    <w:abstractNumId w:val="1"/>
  </w:num>
  <w:num w:numId="19">
    <w:abstractNumId w:val="2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907"/>
    <w:rsid w:val="00013907"/>
    <w:rsid w:val="00066968"/>
    <w:rsid w:val="000A699F"/>
    <w:rsid w:val="000D0BB0"/>
    <w:rsid w:val="001470D6"/>
    <w:rsid w:val="001872B4"/>
    <w:rsid w:val="00295A36"/>
    <w:rsid w:val="002D1E7C"/>
    <w:rsid w:val="002F7C45"/>
    <w:rsid w:val="003B0534"/>
    <w:rsid w:val="003F13E6"/>
    <w:rsid w:val="00412ABA"/>
    <w:rsid w:val="004B0191"/>
    <w:rsid w:val="00530311"/>
    <w:rsid w:val="0054724D"/>
    <w:rsid w:val="00563767"/>
    <w:rsid w:val="005E6617"/>
    <w:rsid w:val="006A37F9"/>
    <w:rsid w:val="006D1203"/>
    <w:rsid w:val="006D6F20"/>
    <w:rsid w:val="00712D4F"/>
    <w:rsid w:val="007326EC"/>
    <w:rsid w:val="007919B7"/>
    <w:rsid w:val="00843B34"/>
    <w:rsid w:val="0088010F"/>
    <w:rsid w:val="008F3A77"/>
    <w:rsid w:val="009631D9"/>
    <w:rsid w:val="00964B25"/>
    <w:rsid w:val="009A3B76"/>
    <w:rsid w:val="00A14CB9"/>
    <w:rsid w:val="00B10C8B"/>
    <w:rsid w:val="00B13E06"/>
    <w:rsid w:val="00B2220F"/>
    <w:rsid w:val="00B92103"/>
    <w:rsid w:val="00BB32C2"/>
    <w:rsid w:val="00BC5E7B"/>
    <w:rsid w:val="00D02D19"/>
    <w:rsid w:val="00D41BD2"/>
    <w:rsid w:val="00D66A03"/>
    <w:rsid w:val="00DB06A7"/>
    <w:rsid w:val="00E24886"/>
    <w:rsid w:val="00F44605"/>
    <w:rsid w:val="00F65734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272178A6"/>
  <w15:docId w15:val="{E00BA03E-153A-4A5B-8DBF-294FA7326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24886"/>
  </w:style>
  <w:style w:type="paragraph" w:styleId="Nagwek1">
    <w:name w:val="heading 1"/>
    <w:basedOn w:val="Normalny"/>
    <w:next w:val="Normalny"/>
    <w:link w:val="Nagwek1Znak"/>
    <w:qFormat/>
    <w:rsid w:val="00A14CB9"/>
    <w:pPr>
      <w:keepNext/>
      <w:spacing w:before="240" w:after="60" w:line="240" w:lineRule="auto"/>
      <w:outlineLvl w:val="0"/>
    </w:pPr>
    <w:rPr>
      <w:rFonts w:ascii="Arial" w:eastAsia="Arial Unicode MS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14CB9"/>
    <w:rPr>
      <w:rFonts w:ascii="Arial" w:eastAsia="Arial Unicode MS" w:hAnsi="Arial" w:cs="Arial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A14CB9"/>
    <w:pPr>
      <w:spacing w:after="0" w:line="240" w:lineRule="auto"/>
      <w:jc w:val="center"/>
    </w:pPr>
    <w:rPr>
      <w:rFonts w:ascii="Arial Narrow" w:eastAsia="Times New Roman" w:hAnsi="Arial Narrow" w:cs="Times New Roman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A14CB9"/>
    <w:rPr>
      <w:rFonts w:ascii="Arial Narrow" w:eastAsia="Times New Roman" w:hAnsi="Arial Narrow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A14CB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14CB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A14CB9"/>
    <w:rPr>
      <w:b/>
    </w:rPr>
  </w:style>
  <w:style w:type="paragraph" w:styleId="Tekstpodstawowy3">
    <w:name w:val="Body Text 3"/>
    <w:basedOn w:val="Normalny"/>
    <w:link w:val="Tekstpodstawowy3Znak"/>
    <w:uiPriority w:val="99"/>
    <w:unhideWhenUsed/>
    <w:rsid w:val="00A14CB9"/>
    <w:pPr>
      <w:spacing w:after="120" w:line="276" w:lineRule="auto"/>
    </w:pPr>
    <w:rPr>
      <w:rFonts w:ascii="Calibri" w:eastAsia="Calibri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14CB9"/>
    <w:rPr>
      <w:rFonts w:ascii="Calibri" w:eastAsia="Calibri" w:hAnsi="Calibri" w:cs="Times New Roman"/>
      <w:sz w:val="16"/>
      <w:szCs w:val="16"/>
    </w:rPr>
  </w:style>
  <w:style w:type="character" w:styleId="Wyrnienieintensywne">
    <w:name w:val="Intense Emphasis"/>
    <w:uiPriority w:val="21"/>
    <w:qFormat/>
    <w:rsid w:val="00A14CB9"/>
    <w:rPr>
      <w:b/>
      <w:bCs/>
      <w:i/>
      <w:iCs/>
      <w:color w:val="4F81BD"/>
    </w:rPr>
  </w:style>
  <w:style w:type="paragraph" w:styleId="Tekstpodstawowy">
    <w:name w:val="Body Text"/>
    <w:basedOn w:val="Normalny"/>
    <w:link w:val="TekstpodstawowyZnak"/>
    <w:rsid w:val="00D66A03"/>
    <w:pPr>
      <w:spacing w:after="12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66A03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D66A03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D66A03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rsid w:val="00D66A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1152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Tyrakowski Piotr</dc:creator>
  <cp:lastModifiedBy>Natalia Luba-Chudzik</cp:lastModifiedBy>
  <cp:revision>10</cp:revision>
  <cp:lastPrinted>2018-07-04T09:31:00Z</cp:lastPrinted>
  <dcterms:created xsi:type="dcterms:W3CDTF">2017-04-10T07:59:00Z</dcterms:created>
  <dcterms:modified xsi:type="dcterms:W3CDTF">2019-05-30T07:02:00Z</dcterms:modified>
</cp:coreProperties>
</file>