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E06" w:rsidRDefault="00AE43F8" w:rsidP="00134300">
      <w:pPr>
        <w:pStyle w:val="NormalnyWeb"/>
        <w:jc w:val="both"/>
        <w:rPr>
          <w:rFonts w:asciiTheme="majorHAnsi" w:hAnsiTheme="majorHAnsi"/>
          <w:sz w:val="20"/>
          <w:szCs w:val="20"/>
        </w:rPr>
      </w:pPr>
      <w:r w:rsidRPr="00AE43F8">
        <w:rPr>
          <w:rFonts w:asciiTheme="majorHAnsi" w:hAnsiTheme="majorHAnsi"/>
          <w:sz w:val="20"/>
          <w:szCs w:val="20"/>
        </w:rPr>
        <w:t>KPT-DIIA.081.3.5.2018</w:t>
      </w:r>
      <w:r w:rsidRPr="00AE43F8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DD7100">
        <w:rPr>
          <w:rFonts w:asciiTheme="majorHAnsi" w:hAnsiTheme="majorHAnsi"/>
          <w:sz w:val="20"/>
          <w:szCs w:val="20"/>
        </w:rPr>
        <w:tab/>
      </w:r>
      <w:r w:rsidR="00E754B7">
        <w:rPr>
          <w:rFonts w:asciiTheme="majorHAnsi" w:hAnsiTheme="majorHAnsi"/>
          <w:sz w:val="20"/>
          <w:szCs w:val="20"/>
        </w:rPr>
        <w:tab/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>Załącznik 1. Formularz of</w:t>
      </w:r>
      <w:r>
        <w:rPr>
          <w:rFonts w:ascii="Calibri" w:eastAsia="Calibri" w:hAnsi="Calibri" w:cs="Calibri"/>
          <w:color w:val="000000"/>
        </w:rPr>
        <w:t>ertowy dla partnerów kosztowych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</w:rPr>
      </w:pPr>
      <w:r w:rsidRPr="00E754B7">
        <w:rPr>
          <w:rFonts w:ascii="Calibri" w:eastAsia="Calibri" w:hAnsi="Calibri" w:cs="Calibri"/>
          <w:b/>
          <w:bCs/>
          <w:color w:val="000000"/>
        </w:rPr>
        <w:t>FORMULARZ OFERTOWY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color w:val="000000"/>
        </w:rPr>
      </w:pPr>
    </w:p>
    <w:p w:rsidR="00E754B7" w:rsidRDefault="00E754B7" w:rsidP="00E754B7">
      <w:pPr>
        <w:jc w:val="center"/>
        <w:rPr>
          <w:b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Dot. </w:t>
      </w:r>
      <w:r>
        <w:rPr>
          <w:b/>
        </w:rPr>
        <w:t>OGŁOSZENIA</w:t>
      </w:r>
      <w:r w:rsidR="0041126F">
        <w:rPr>
          <w:b/>
        </w:rPr>
        <w:t xml:space="preserve"> O OTWARTYM NABORZE</w:t>
      </w:r>
      <w:bookmarkStart w:id="0" w:name="_GoBack"/>
      <w:bookmarkEnd w:id="0"/>
      <w:r w:rsidRPr="00BA4C48">
        <w:rPr>
          <w:b/>
        </w:rPr>
        <w:t xml:space="preserve"> NA PARTNERÓW KOSZTOWYCH </w:t>
      </w:r>
    </w:p>
    <w:p w:rsidR="00AE43F8" w:rsidRPr="00BA4C48" w:rsidRDefault="00AE43F8" w:rsidP="00AE43F8">
      <w:pPr>
        <w:jc w:val="center"/>
        <w:rPr>
          <w:b/>
        </w:rPr>
      </w:pPr>
      <w:r>
        <w:rPr>
          <w:b/>
        </w:rPr>
        <w:t xml:space="preserve">skierowane do </w:t>
      </w:r>
      <w:r w:rsidRPr="006655AA">
        <w:rPr>
          <w:b/>
          <w:u w:val="single"/>
        </w:rPr>
        <w:t>średnich i dużych przedsiębiorstw</w:t>
      </w:r>
    </w:p>
    <w:p w:rsidR="00E754B7" w:rsidRDefault="00E754B7" w:rsidP="00E754B7">
      <w:pPr>
        <w:jc w:val="center"/>
      </w:pPr>
      <w:r>
        <w:t>będących uczestnikami ekosystemu Platformy startowej jako podmioty świadczące usługi, które Platforma startowa jest zobowiązana zapewnić w swojej ofercie, w celu wspólnej realizacji z Gminą Kielce – Kieleckim Parkiem Technologicznym projektu  w ramach Programu Operacyjnego Polska Wschodnia – oś priorytetowa I: Przedsiębiorcza Polska Wschodnia, działanie 1.1 Platformy startowe dla nowych pomysłów, poddziałanie 1.1.1 Platformy startowe dla nowych pomysłów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 xml:space="preserve">Jako osoba upoważniona do reprezentacji ……………………………………… </w:t>
      </w:r>
      <w:r w:rsidRPr="00E754B7">
        <w:rPr>
          <w:rFonts w:ascii="Calibri" w:eastAsia="Calibri" w:hAnsi="Calibri" w:cs="Calibri"/>
          <w:b/>
          <w:bCs/>
          <w:color w:val="000000"/>
        </w:rPr>
        <w:t>*</w:t>
      </w:r>
      <w:r w:rsidRPr="00E754B7">
        <w:rPr>
          <w:rFonts w:ascii="Calibri" w:eastAsia="Calibri" w:hAnsi="Calibri" w:cs="Calibri"/>
          <w:color w:val="000000"/>
        </w:rPr>
        <w:t xml:space="preserve">, w odpowiedzi na Ogłoszenie o otwartym konkursie na Partnera kosztowego do wspólnej realizacji projektu oświadczam, że: </w:t>
      </w: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 xml:space="preserve">1. Akceptuje w całości treść w/w Ogłoszenia; </w:t>
      </w: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>2. ………………………………</w:t>
      </w:r>
      <w:r w:rsidRPr="00E754B7">
        <w:rPr>
          <w:rFonts w:ascii="Calibri" w:eastAsia="Calibri" w:hAnsi="Calibri" w:cs="Calibri"/>
          <w:b/>
          <w:bCs/>
          <w:color w:val="000000"/>
        </w:rPr>
        <w:t xml:space="preserve">* </w:t>
      </w:r>
      <w:r w:rsidRPr="00E754B7">
        <w:rPr>
          <w:rFonts w:ascii="Calibri" w:eastAsia="Calibri" w:hAnsi="Calibri" w:cs="Calibri"/>
          <w:color w:val="000000"/>
        </w:rPr>
        <w:t xml:space="preserve">spełnia </w:t>
      </w:r>
      <w:r>
        <w:rPr>
          <w:rFonts w:ascii="Calibri" w:eastAsia="Calibri" w:hAnsi="Calibri" w:cs="Calibri"/>
          <w:color w:val="000000"/>
        </w:rPr>
        <w:t xml:space="preserve">wszystkie, opisane w  Ogłoszeniu </w:t>
      </w:r>
      <w:r w:rsidRPr="00E754B7">
        <w:rPr>
          <w:rFonts w:ascii="Calibri" w:eastAsia="Calibri" w:hAnsi="Calibri" w:cs="Calibri"/>
          <w:color w:val="000000"/>
        </w:rPr>
        <w:t xml:space="preserve">wymagania wobec Partnera; </w:t>
      </w: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 xml:space="preserve">3. Deklaruje wole uczestnictwa w realizacji Projektu na warunkach nie mniej korzystnych dla KPT niż przedstawione w treści: w/w Ogłoszenia, niniejszego Formularza ofertowego oraz innych dokumentów składających się na naszą ofertę; </w:t>
      </w:r>
    </w:p>
    <w:p w:rsidR="00E754B7" w:rsidRPr="00E754B7" w:rsidRDefault="00E754B7" w:rsidP="00E754B7">
      <w:pPr>
        <w:autoSpaceDE w:val="0"/>
        <w:autoSpaceDN w:val="0"/>
        <w:adjustRightInd w:val="0"/>
        <w:spacing w:after="152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>4. ………………………..</w:t>
      </w:r>
      <w:r w:rsidRPr="00E754B7">
        <w:rPr>
          <w:rFonts w:ascii="Calibri" w:eastAsia="Calibri" w:hAnsi="Calibri" w:cs="Calibri"/>
          <w:b/>
          <w:bCs/>
          <w:color w:val="000000"/>
        </w:rPr>
        <w:t xml:space="preserve">* </w:t>
      </w:r>
      <w:r w:rsidRPr="00E754B7">
        <w:rPr>
          <w:rFonts w:ascii="Calibri" w:eastAsia="Calibri" w:hAnsi="Calibri" w:cs="Calibri"/>
          <w:color w:val="000000"/>
        </w:rPr>
        <w:t xml:space="preserve">jest związany powyższą ofertą (deklaracją) przez 30 dni, liczonych od terminu składania ofert;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E754B7">
        <w:rPr>
          <w:rFonts w:ascii="Calibri" w:eastAsia="Calibri" w:hAnsi="Calibri" w:cs="Calibri"/>
          <w:color w:val="000000"/>
        </w:rPr>
        <w:t xml:space="preserve">5. Deklaruję, iż dane przedstawione poniżej są zgodne z prawdą: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tbl>
      <w:tblPr>
        <w:tblStyle w:val="Tabela-Siatka"/>
        <w:tblW w:w="14807" w:type="dxa"/>
        <w:tblLook w:val="04A0" w:firstRow="1" w:lastRow="0" w:firstColumn="1" w:lastColumn="0" w:noHBand="0" w:noVBand="1"/>
      </w:tblPr>
      <w:tblGrid>
        <w:gridCol w:w="4863"/>
        <w:gridCol w:w="4488"/>
        <w:gridCol w:w="5456"/>
      </w:tblGrid>
      <w:tr w:rsidR="00E754B7" w:rsidRPr="00E754B7" w:rsidTr="00AE43F8">
        <w:trPr>
          <w:gridAfter w:val="1"/>
          <w:wAfter w:w="5456" w:type="dxa"/>
        </w:trPr>
        <w:tc>
          <w:tcPr>
            <w:tcW w:w="9351" w:type="dxa"/>
            <w:gridSpan w:val="2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I. DANE O PODMIOCIE *</w:t>
            </w: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Nazwa podmiotu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47"/>
            </w:tblGrid>
            <w:tr w:rsidR="00D71C8B" w:rsidRPr="00E754B7" w:rsidTr="00D74F92">
              <w:trPr>
                <w:trHeight w:val="348"/>
              </w:trPr>
              <w:tc>
                <w:tcPr>
                  <w:tcW w:w="0" w:type="auto"/>
                </w:tcPr>
                <w:p w:rsidR="00D71C8B" w:rsidRPr="00E754B7" w:rsidRDefault="00D71C8B" w:rsidP="00E754B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</w:pPr>
                  <w:r w:rsidRPr="00E754B7"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  <w:t xml:space="preserve">Należy wpisać pełną nazwę podmiotu zgodnie Krajowym Rejestrem Sądowym (KRS) lub Centralną Ewidencją i Informacją o Działalności Gospodarczej </w:t>
                  </w:r>
                </w:p>
                <w:p w:rsidR="00D71C8B" w:rsidRPr="00E754B7" w:rsidRDefault="00D71C8B" w:rsidP="00E754B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</w:pPr>
                  <w:r w:rsidRPr="00E754B7"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  <w:t xml:space="preserve">(CEIDG) </w:t>
                  </w:r>
                </w:p>
                <w:p w:rsidR="00D71C8B" w:rsidRPr="00E754B7" w:rsidRDefault="00D71C8B" w:rsidP="00E754B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Status prawny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W celu określenia statusu przedsiębiorstwa oraz   zatrudnienia, należy stosować zapisy zawarte w   Rozporządzeniu Komisji (UE) nr 651/2014 z dnia 17 czerwca 2014 r. uznającym niektóre rodzaje pomocy za </w:t>
            </w: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 xml:space="preserve">zgodne z rynkiem wewnętrznym w zastosowaniu art. 107 i 108 Traktatu. 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88" w:type="dxa"/>
          </w:tcPr>
          <w:p w:rsidR="00D71C8B" w:rsidRDefault="00D71C8B" w:rsidP="00D71C8B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Średnie</w:t>
            </w:r>
          </w:p>
          <w:p w:rsidR="00D71C8B" w:rsidRPr="00D71C8B" w:rsidRDefault="00AE43F8" w:rsidP="00D71C8B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Duże</w:t>
            </w: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Data rozpoczęcia działalności zgodnie z dokumentem rejestrowym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Forma prawna Partnera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Forma własności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NIP Partnera </w:t>
            </w: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REGON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Numer w Krajowym Rejestrze Sądowym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Inny rejestr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Numer kodu PKD przeważającej działalności Partnera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trHeight w:val="955"/>
        </w:trPr>
        <w:tc>
          <w:tcPr>
            <w:tcW w:w="9351" w:type="dxa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Adres siedziby Partnera </w:t>
            </w:r>
          </w:p>
        </w:tc>
        <w:tc>
          <w:tcPr>
            <w:tcW w:w="5456" w:type="dxa"/>
          </w:tcPr>
          <w:p w:rsidR="00D71C8B" w:rsidRPr="00E754B7" w:rsidRDefault="00D71C8B">
            <w:pPr>
              <w:rPr>
                <w:rFonts w:ascii="Calibri" w:eastAsia="Calibri" w:hAnsi="Calibri" w:cs="Times New Roman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Kraj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Województwo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Powiat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Gmina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Ulica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Nr budynku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Nr lokalu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Kod pocztowy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Poczta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Miejscowość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Telefon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Fax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color w:val="000000"/>
              </w:rPr>
              <w:t>Adres e-mail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Osoba upoważniona do reprezentacji podmiotu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c>
          <w:tcPr>
            <w:tcW w:w="9351" w:type="dxa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Imię </w:t>
            </w:r>
          </w:p>
        </w:tc>
        <w:tc>
          <w:tcPr>
            <w:tcW w:w="5456" w:type="dxa"/>
          </w:tcPr>
          <w:p w:rsidR="00D71C8B" w:rsidRPr="00E754B7" w:rsidRDefault="00D71C8B">
            <w:pPr>
              <w:rPr>
                <w:rFonts w:ascii="Calibri" w:eastAsia="Calibri" w:hAnsi="Calibri" w:cs="Times New Roman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Nazwisko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Stanowisko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Instytucja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Telefon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Numer telefonu komórkowego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Adres e-mail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Fax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Osoba do kontaktów roboczych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 xml:space="preserve">Imię 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Nazwisko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Stanowisko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Instytucja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Telefon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lastRenderedPageBreak/>
              <w:t>Numer telefonu komórkowego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Adres e-mail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4863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  <w:r w:rsidRPr="00E754B7">
              <w:rPr>
                <w:rFonts w:ascii="Calibri" w:eastAsia="Calibri" w:hAnsi="Calibri" w:cs="Calibri"/>
                <w:color w:val="000000"/>
              </w:rPr>
              <w:t>Fax</w:t>
            </w:r>
          </w:p>
        </w:tc>
        <w:tc>
          <w:tcPr>
            <w:tcW w:w="4488" w:type="dxa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9351" w:type="dxa"/>
            <w:gridSpan w:val="2"/>
          </w:tcPr>
          <w:p w:rsidR="00D71C8B" w:rsidRPr="00AE43F8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OPIS DOTYCHCZASOWEJ DZIAŁALNOŚCI POTENCJALNEGO PARTNERA OPISUJĄCA ZGODNOŚĆ DZIAŁANIA PARTNERA Z CELEM PARTNERSTWA</w:t>
            </w:r>
            <w:r w:rsidR="00AE43F8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oraz </w:t>
            </w:r>
            <w:r w:rsidRPr="00D71C8B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Dotychczasowe doświadczenie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potencjalnego p</w:t>
            </w:r>
            <w:r w:rsidR="00AE43F8">
              <w:rPr>
                <w:rFonts w:ascii="Calibri" w:eastAsia="Calibri" w:hAnsi="Calibri" w:cs="Calibri"/>
                <w:i/>
                <w:sz w:val="20"/>
                <w:szCs w:val="20"/>
              </w:rPr>
              <w:t>artnera w projektach o podobnym charakterze.</w:t>
            </w: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9351" w:type="dxa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9351" w:type="dxa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KRYTERIA MERYTORYCZNE – OBLIGATORYJNE </w:t>
            </w: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9351" w:type="dxa"/>
            <w:gridSpan w:val="2"/>
          </w:tcPr>
          <w:p w:rsidR="00D71C8B" w:rsidRPr="00AE43F8" w:rsidRDefault="00D71C8B" w:rsidP="00AE43F8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E43F8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Opis koncepcji udziału w projekcie opisujący realizację podstawowego zakresu zadań przez potencjalnego p</w:t>
            </w:r>
            <w:r w:rsidR="00AE43F8" w:rsidRPr="00AE43F8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artnera.</w:t>
            </w:r>
          </w:p>
          <w:p w:rsidR="00AE43F8" w:rsidRPr="00AE43F8" w:rsidRDefault="00AE43F8" w:rsidP="00AE43F8">
            <w:pPr>
              <w:pStyle w:val="Akapitzlist"/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D71C8B" w:rsidRPr="00E754B7" w:rsidRDefault="00D71C8B" w:rsidP="00AE43F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71C8B" w:rsidRPr="00E754B7" w:rsidTr="00AE43F8">
        <w:trPr>
          <w:gridAfter w:val="1"/>
          <w:wAfter w:w="5456" w:type="dxa"/>
        </w:trPr>
        <w:tc>
          <w:tcPr>
            <w:tcW w:w="9351" w:type="dxa"/>
            <w:gridSpan w:val="2"/>
          </w:tcPr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D71C8B" w:rsidRPr="00E754B7" w:rsidRDefault="00D71C8B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jc w:val="center"/>
              <w:rPr>
                <w:rFonts w:ascii="Wingdings" w:eastAsia="Calibri" w:hAnsi="Wingdings" w:cs="Wingdings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OŚWIADCZENIA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informacje zawarte w niniejszym formularzu są zgodne z prawdą.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Podmiot, który reprezentuję posiada potencjał techniczno-organizacyjny, kadrowy i finansowy niezbędny do wykonywania zadań przewidzianych w Projekcie.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Podmiot, który reprezentuję posiada płynność finansową oraz zapewni środki finansowe pozwalające na terminową realizację Projektu, szczególnie w sytuacji gdy w ramach partnerstwa wydatki ponoszone będą na podstawie refundacji. </w:t>
            </w:r>
          </w:p>
        </w:tc>
      </w:tr>
      <w:tr w:rsidR="00E754B7" w:rsidRPr="00E754B7" w:rsidTr="00D74F92">
        <w:tc>
          <w:tcPr>
            <w:tcW w:w="9288" w:type="dxa"/>
          </w:tcPr>
          <w:p w:rsidR="00602D3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Podmiot, który reprezentuję nie podlega wykluczeniu z możliwości uzyskania wsparcia w ramach Podziałania 1.1.1 Programu Operacyjnego Polska Wschodnia na podstawie: 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211 ustawy z dnia 30 czerwca 2005 r. o finansach publicznych;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207 ustawy z dnia 27 sierpnia 2009 r. o finansach publicznych;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12 ust. 1 pkt 1 ustawy z dnia 15 czerwca 2012 r. o skutkach powierzania wykonywania pracy cudzoziemcom przebywającym wbrew przepisom na terytorium Rzeczpospolitej Polskiej;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9 ust. 1 pkt 2a ustawy z dnia 28 października 2002 r. o odpowiedzialności podmiotów zbiorowych za czyny zabronione pod groźbą kary;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6b ust. 3 ustawy z dnia 9 listopada 2000 r. o utworzeniu Polskiej Agencji Rozwoju Przedsiębiorczości;</w:t>
            </w:r>
          </w:p>
          <w:p w:rsidR="00602D37" w:rsidRPr="00602D3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f)</w:t>
            </w:r>
            <w:r w:rsidRPr="00602D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  <w:t>Art. 37 ust. 3 ustawy z dnia 11 lipca 2014 r. o zasadach realizacji programów w zakresie polityki spójności finansowych w perspektywie finansowej 2014 – 2020;</w:t>
            </w:r>
          </w:p>
          <w:p w:rsidR="00602D37" w:rsidRPr="00E754B7" w:rsidRDefault="00602D37" w:rsidP="00602D3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Podmiot, który reprezentuję nie jest podmiotem znajdującym się w trudnej sytuacji w rozumieniu unijnych przepisów dotyczących pomocy państwa.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Oświadczam, że Podmiot, który reprezentuje nie jest podmiotem powiązanym z KPT w rozumieniu załącznika I do rozporządzenia Komisji (UE) nr 651/2014 z dnia 17 czerwca 2014 r. uznającą niektóre rodzaje pomocy za zgodne z rynkiem wewnętrznym w zastosowaniu art.107 i 108 Traktatu (</w:t>
            </w:r>
            <w:proofErr w:type="spellStart"/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Dz.Urz</w:t>
            </w:r>
            <w:proofErr w:type="spellEnd"/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. UE L 187 z 26.06.2014, str. 1).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 xml:space="preserve">Oświadczam, że Podmiot, który reprezentuje nie będzie występować jako uczestnik innego, konkurencyjnego projektu w ramach konkursu do działania 1.1 Platformy startowe dla nowych pomysłów w ramach POPW.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wobec Podmiotu, który reprezentuje nie zachodzi żadna z przesłanek wykluczenia wykonawcy z postępowania o udzielenie zamówienia publicznego (art. 22 ustawy z dnia 29 stycznia 2004 roku).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Oświadczam, że posiadam/nie posiadam/nie dotyczą mnie/</w:t>
            </w:r>
            <w:r w:rsidRPr="00E754B7">
              <w:rPr>
                <w:rFonts w:ascii="Calibri" w:eastAsia="Calibri" w:hAnsi="Calibri" w:cs="Calibri"/>
                <w:b/>
                <w:bCs/>
                <w:color w:val="000000"/>
                <w:sz w:val="13"/>
                <w:szCs w:val="13"/>
              </w:rPr>
              <w:t xml:space="preserve">1 </w:t>
            </w: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uprawnienia do wykonywania prowadzonej działalności.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Oświadczam, że zapoznałem się, rozumiem i akceptuję warunki zawarte w Regulaminie Konkursu w ramach Programu Operacyjnego Polska Wschodnia – oś priorytetowa I: Przedsiębiorcza Polska Wschodnia, działanie 1.1 Platformy startowe dla nowych pomysłów, poddziałanie 1.1.1 Platformy startowe dla nowych pomysłów oraz pozostałej dokumentacji konkursowej. </w:t>
            </w:r>
          </w:p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Zobowiązuje się do utrzymania swoich właściwości (zasobów) oraz wkładu, stanowiących kryterium oceny ofert, przez cały czas trwania partnerstwa, co najmniej na poziomie wskazanym na etapie konkursu.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Zobowiązuję się do przedstawiania na żądanie KPT wszelkich informacji związanych ze składaną ofertą. Jednocześnie upoważniamy KPT do weryfikacji wskazanych w niniejszej ofercie danych.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Zobowiązujemy się do niezwłocznego poinformowania KPT o każdej zmianie okoliczności, które mogłyby mieć wpływ na ocenę możliwości naszego udziału w Projekcie. </w:t>
            </w:r>
          </w:p>
        </w:tc>
      </w:tr>
      <w:tr w:rsidR="00E754B7" w:rsidRPr="00E754B7" w:rsidTr="00D74F92">
        <w:tc>
          <w:tcPr>
            <w:tcW w:w="9288" w:type="dxa"/>
          </w:tcPr>
          <w:p w:rsidR="00E754B7" w:rsidRPr="00E754B7" w:rsidRDefault="00E754B7" w:rsidP="00E754B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54B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Akceptuję w całości treść ogłoszenia o otwartym konkursie na partnerów kosztowych w celu wspólnej realizacji projektu w ramach Programu Operacyjnego Polska Wschodnia – oś priorytetowa I: Przedsiębiorcza Polska Wschodnia, działanie 1.1 Platformy startowe dla nowych pomysłów, poddziałanie 1.1.1 Platformy startowe dla nowych pomysłów. </w:t>
            </w:r>
          </w:p>
        </w:tc>
      </w:tr>
    </w:tbl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34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6. Załącznikami do oferty są: </w:t>
      </w:r>
    </w:p>
    <w:p w:rsidR="00E754B7" w:rsidRPr="00E754B7" w:rsidRDefault="00E754B7" w:rsidP="00E754B7">
      <w:pPr>
        <w:autoSpaceDE w:val="0"/>
        <w:autoSpaceDN w:val="0"/>
        <w:adjustRightInd w:val="0"/>
        <w:spacing w:after="34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a) ……………………………………………………………………………………… </w:t>
      </w:r>
    </w:p>
    <w:p w:rsidR="00E754B7" w:rsidRPr="00E754B7" w:rsidRDefault="00E754B7" w:rsidP="00E754B7">
      <w:pPr>
        <w:autoSpaceDE w:val="0"/>
        <w:autoSpaceDN w:val="0"/>
        <w:adjustRightInd w:val="0"/>
        <w:spacing w:after="34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b) ………………………………………………………………………………………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c) ……………………………………………………………………………………..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*Nazwa podmiotu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 xml:space="preserve">…………………………………………….. </w:t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  <w:t xml:space="preserve">……………………………………………..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  <w:sz w:val="20"/>
          <w:szCs w:val="20"/>
        </w:rPr>
        <w:t>Miejscowość, dnia</w:t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E754B7">
        <w:rPr>
          <w:rFonts w:ascii="Calibri" w:eastAsia="Calibri" w:hAnsi="Calibri" w:cs="Calibri"/>
          <w:color w:val="000000"/>
          <w:sz w:val="20"/>
          <w:szCs w:val="20"/>
        </w:rPr>
        <w:tab/>
        <w:t xml:space="preserve">Podpis osoby upoważnionej </w:t>
      </w:r>
    </w:p>
    <w:p w:rsidR="00E754B7" w:rsidRP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Calibri"/>
          <w:color w:val="000000"/>
        </w:rPr>
        <w:tab/>
      </w:r>
      <w:r w:rsidRPr="00E754B7">
        <w:rPr>
          <w:rFonts w:ascii="Calibri" w:eastAsia="Calibri" w:hAnsi="Calibri" w:cs="Times New Roman"/>
          <w:sz w:val="20"/>
          <w:szCs w:val="20"/>
        </w:rPr>
        <w:t>do reprezentowania podmiotu</w:t>
      </w:r>
    </w:p>
    <w:p w:rsidR="00E754B7" w:rsidRDefault="00E754B7" w:rsidP="00E754B7"/>
    <w:sectPr w:rsidR="00E754B7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150" w:rsidRDefault="008A7150" w:rsidP="00013907">
      <w:pPr>
        <w:spacing w:after="0" w:line="240" w:lineRule="auto"/>
      </w:pPr>
      <w:r>
        <w:separator/>
      </w:r>
    </w:p>
  </w:endnote>
  <w:endnote w:type="continuationSeparator" w:id="0">
    <w:p w:rsidR="008A7150" w:rsidRDefault="008A7150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45" w:rsidRPr="00D72742" w:rsidRDefault="009A6D45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41126F">
      <w:rPr>
        <w:b/>
        <w:bCs/>
        <w:noProof/>
        <w:color w:val="C62D54"/>
        <w:sz w:val="16"/>
        <w:szCs w:val="16"/>
      </w:rPr>
      <w:t>4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41126F">
      <w:rPr>
        <w:b/>
        <w:bCs/>
        <w:noProof/>
        <w:color w:val="C62D54"/>
        <w:sz w:val="16"/>
        <w:szCs w:val="16"/>
      </w:rPr>
      <w:t>4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150" w:rsidRDefault="008A7150" w:rsidP="00013907">
      <w:pPr>
        <w:spacing w:after="0" w:line="240" w:lineRule="auto"/>
      </w:pPr>
      <w:r>
        <w:separator/>
      </w:r>
    </w:p>
  </w:footnote>
  <w:footnote w:type="continuationSeparator" w:id="0">
    <w:p w:rsidR="008A7150" w:rsidRDefault="008A7150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45" w:rsidRDefault="004112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2064516" o:spid="_x0000_s2117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papier_10-1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45" w:rsidRPr="00D72742" w:rsidRDefault="0041126F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2064517" o:spid="_x0000_s2118" type="#_x0000_t75" style="position:absolute;margin-left:-56.8pt;margin-top:-128.55pt;width:595.2pt;height:841.9pt;z-index:-251656192;mso-position-horizontal-relative:margin;mso-position-vertical-relative:margin" o:allowincell="f">
          <v:imagedata r:id="rId1" o:title="papier_10-15"/>
          <w10:wrap anchorx="margin" anchory="margin"/>
        </v:shape>
      </w:pict>
    </w:r>
    <w:r w:rsidR="009A6D45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7801214"/>
      <w:docPartObj>
        <w:docPartGallery w:val="Watermarks"/>
      </w:docPartObj>
    </w:sdtPr>
    <w:sdtEndPr/>
    <w:sdtContent>
      <w:p w:rsidR="009A6D45" w:rsidRDefault="0041126F">
        <w:pPr>
          <w:pStyle w:val="Nagwek"/>
        </w:pPr>
        <w:r>
          <w:rPr>
            <w:noProof/>
            <w:lang w:eastAsia="pl-PL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21727203" o:spid="_x0000_s2119" type="#_x0000_t75" style="position:absolute;margin-left:-56.85pt;margin-top:-129.05pt;width:595.2pt;height:841.9pt;z-index:-251654144;mso-position-horizontal-relative:margin;mso-position-vertical-relative:margin" o:allowincell="f">
              <v:imagedata r:id="rId1" o:title="papier_10-13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2356D"/>
    <w:multiLevelType w:val="hybridMultilevel"/>
    <w:tmpl w:val="6BBEE43C"/>
    <w:lvl w:ilvl="0" w:tplc="743208B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21407"/>
    <w:multiLevelType w:val="hybridMultilevel"/>
    <w:tmpl w:val="D714A576"/>
    <w:lvl w:ilvl="0" w:tplc="35044E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02907"/>
    <w:multiLevelType w:val="hybridMultilevel"/>
    <w:tmpl w:val="440E45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FB2ABD"/>
    <w:multiLevelType w:val="hybridMultilevel"/>
    <w:tmpl w:val="AFCCD7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E0E03"/>
    <w:multiLevelType w:val="hybridMultilevel"/>
    <w:tmpl w:val="CFA0E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77A51"/>
    <w:multiLevelType w:val="hybridMultilevel"/>
    <w:tmpl w:val="A2483C6C"/>
    <w:lvl w:ilvl="0" w:tplc="6976728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206A4777"/>
    <w:multiLevelType w:val="hybridMultilevel"/>
    <w:tmpl w:val="BC72D5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2E2B60"/>
    <w:multiLevelType w:val="hybridMultilevel"/>
    <w:tmpl w:val="720C99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966C1"/>
    <w:multiLevelType w:val="hybridMultilevel"/>
    <w:tmpl w:val="826E56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7B73B1"/>
    <w:multiLevelType w:val="hybridMultilevel"/>
    <w:tmpl w:val="1ECE3A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0F7328"/>
    <w:multiLevelType w:val="hybridMultilevel"/>
    <w:tmpl w:val="FCE6D1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A049F"/>
    <w:multiLevelType w:val="hybridMultilevel"/>
    <w:tmpl w:val="0468808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1C8537B"/>
    <w:multiLevelType w:val="hybridMultilevel"/>
    <w:tmpl w:val="A25AF59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D4285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B323E"/>
    <w:multiLevelType w:val="hybridMultilevel"/>
    <w:tmpl w:val="682833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6065CA"/>
    <w:multiLevelType w:val="hybridMultilevel"/>
    <w:tmpl w:val="62C23B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505724"/>
    <w:multiLevelType w:val="hybridMultilevel"/>
    <w:tmpl w:val="70FAAC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49142F"/>
    <w:multiLevelType w:val="hybridMultilevel"/>
    <w:tmpl w:val="638A1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D40A2"/>
    <w:multiLevelType w:val="hybridMultilevel"/>
    <w:tmpl w:val="910035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754A52"/>
    <w:multiLevelType w:val="hybridMultilevel"/>
    <w:tmpl w:val="3724E0CE"/>
    <w:lvl w:ilvl="0" w:tplc="63A41E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3D34B4"/>
    <w:multiLevelType w:val="hybridMultilevel"/>
    <w:tmpl w:val="C28C2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712006"/>
    <w:multiLevelType w:val="hybridMultilevel"/>
    <w:tmpl w:val="C79A13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E441F09"/>
    <w:multiLevelType w:val="multilevel"/>
    <w:tmpl w:val="8730C4D8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30752B5"/>
    <w:multiLevelType w:val="hybridMultilevel"/>
    <w:tmpl w:val="C42A2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8F5669"/>
    <w:multiLevelType w:val="hybridMultilevel"/>
    <w:tmpl w:val="AAEE0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80D6B"/>
    <w:multiLevelType w:val="hybridMultilevel"/>
    <w:tmpl w:val="EC3EB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050FE8"/>
    <w:multiLevelType w:val="hybridMultilevel"/>
    <w:tmpl w:val="D07E0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FE40C2"/>
    <w:multiLevelType w:val="hybridMultilevel"/>
    <w:tmpl w:val="2444C7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5C4548"/>
    <w:multiLevelType w:val="hybridMultilevel"/>
    <w:tmpl w:val="FEB4FB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88426EB"/>
    <w:multiLevelType w:val="hybridMultilevel"/>
    <w:tmpl w:val="638A1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26"/>
  </w:num>
  <w:num w:numId="4">
    <w:abstractNumId w:val="2"/>
  </w:num>
  <w:num w:numId="5">
    <w:abstractNumId w:val="8"/>
  </w:num>
  <w:num w:numId="6">
    <w:abstractNumId w:val="10"/>
  </w:num>
  <w:num w:numId="7">
    <w:abstractNumId w:val="6"/>
  </w:num>
  <w:num w:numId="8">
    <w:abstractNumId w:val="23"/>
  </w:num>
  <w:num w:numId="9">
    <w:abstractNumId w:val="1"/>
  </w:num>
  <w:num w:numId="10">
    <w:abstractNumId w:val="20"/>
  </w:num>
  <w:num w:numId="11">
    <w:abstractNumId w:val="22"/>
  </w:num>
  <w:num w:numId="12">
    <w:abstractNumId w:val="14"/>
  </w:num>
  <w:num w:numId="13">
    <w:abstractNumId w:val="28"/>
  </w:num>
  <w:num w:numId="14">
    <w:abstractNumId w:val="9"/>
  </w:num>
  <w:num w:numId="15">
    <w:abstractNumId w:val="11"/>
  </w:num>
  <w:num w:numId="16">
    <w:abstractNumId w:val="4"/>
  </w:num>
  <w:num w:numId="17">
    <w:abstractNumId w:val="17"/>
  </w:num>
  <w:num w:numId="18">
    <w:abstractNumId w:val="24"/>
  </w:num>
  <w:num w:numId="19">
    <w:abstractNumId w:val="16"/>
  </w:num>
  <w:num w:numId="20">
    <w:abstractNumId w:val="7"/>
  </w:num>
  <w:num w:numId="21">
    <w:abstractNumId w:val="0"/>
  </w:num>
  <w:num w:numId="22">
    <w:abstractNumId w:val="15"/>
  </w:num>
  <w:num w:numId="23">
    <w:abstractNumId w:val="21"/>
  </w:num>
  <w:num w:numId="24">
    <w:abstractNumId w:val="18"/>
  </w:num>
  <w:num w:numId="25">
    <w:abstractNumId w:val="13"/>
  </w:num>
  <w:num w:numId="26">
    <w:abstractNumId w:val="27"/>
  </w:num>
  <w:num w:numId="27">
    <w:abstractNumId w:val="25"/>
  </w:num>
  <w:num w:numId="28">
    <w:abstractNumId w:val="3"/>
  </w:num>
  <w:num w:numId="29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characterSpacingControl w:val="doNotCompress"/>
  <w:hdrShapeDefaults>
    <o:shapedefaults v:ext="edit" spidmax="212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300"/>
    <w:rsid w:val="00002B6F"/>
    <w:rsid w:val="000061AB"/>
    <w:rsid w:val="00013907"/>
    <w:rsid w:val="00045936"/>
    <w:rsid w:val="000522F6"/>
    <w:rsid w:val="000617CA"/>
    <w:rsid w:val="000663B4"/>
    <w:rsid w:val="00073C30"/>
    <w:rsid w:val="00077DAB"/>
    <w:rsid w:val="00080CDE"/>
    <w:rsid w:val="00083FF5"/>
    <w:rsid w:val="000867AA"/>
    <w:rsid w:val="000A699F"/>
    <w:rsid w:val="000C2E54"/>
    <w:rsid w:val="000D0BB0"/>
    <w:rsid w:val="000D1E01"/>
    <w:rsid w:val="000E2125"/>
    <w:rsid w:val="000F1515"/>
    <w:rsid w:val="000F3570"/>
    <w:rsid w:val="0012003E"/>
    <w:rsid w:val="00134300"/>
    <w:rsid w:val="00136EBC"/>
    <w:rsid w:val="001470D6"/>
    <w:rsid w:val="00167839"/>
    <w:rsid w:val="00182823"/>
    <w:rsid w:val="001872B4"/>
    <w:rsid w:val="00194180"/>
    <w:rsid w:val="001A14F0"/>
    <w:rsid w:val="001F5009"/>
    <w:rsid w:val="00241329"/>
    <w:rsid w:val="00295A36"/>
    <w:rsid w:val="002A3146"/>
    <w:rsid w:val="002D1E7C"/>
    <w:rsid w:val="002D4AC0"/>
    <w:rsid w:val="002D766A"/>
    <w:rsid w:val="002F7C45"/>
    <w:rsid w:val="00310D3C"/>
    <w:rsid w:val="00325276"/>
    <w:rsid w:val="00344F9A"/>
    <w:rsid w:val="00346B3E"/>
    <w:rsid w:val="00346E27"/>
    <w:rsid w:val="00347413"/>
    <w:rsid w:val="0038374C"/>
    <w:rsid w:val="00396D73"/>
    <w:rsid w:val="003A4FC8"/>
    <w:rsid w:val="003A58D9"/>
    <w:rsid w:val="003B0534"/>
    <w:rsid w:val="003C7079"/>
    <w:rsid w:val="003F13E6"/>
    <w:rsid w:val="00410002"/>
    <w:rsid w:val="0041126F"/>
    <w:rsid w:val="0041760F"/>
    <w:rsid w:val="0042342F"/>
    <w:rsid w:val="0042381C"/>
    <w:rsid w:val="00450AA3"/>
    <w:rsid w:val="004641BC"/>
    <w:rsid w:val="004804A4"/>
    <w:rsid w:val="004A7723"/>
    <w:rsid w:val="005165BA"/>
    <w:rsid w:val="00530311"/>
    <w:rsid w:val="0054724D"/>
    <w:rsid w:val="00552EED"/>
    <w:rsid w:val="005B51D6"/>
    <w:rsid w:val="005D4449"/>
    <w:rsid w:val="005E6617"/>
    <w:rsid w:val="006003D7"/>
    <w:rsid w:val="00602D37"/>
    <w:rsid w:val="006104DC"/>
    <w:rsid w:val="00616CDF"/>
    <w:rsid w:val="00627F6F"/>
    <w:rsid w:val="00677601"/>
    <w:rsid w:val="00696D57"/>
    <w:rsid w:val="006A37F9"/>
    <w:rsid w:val="006A71B9"/>
    <w:rsid w:val="006C2F30"/>
    <w:rsid w:val="006D6F20"/>
    <w:rsid w:val="006F18DB"/>
    <w:rsid w:val="00712D4F"/>
    <w:rsid w:val="00727ECC"/>
    <w:rsid w:val="007400AA"/>
    <w:rsid w:val="007428B2"/>
    <w:rsid w:val="0074645A"/>
    <w:rsid w:val="00751A01"/>
    <w:rsid w:val="00783394"/>
    <w:rsid w:val="007919B7"/>
    <w:rsid w:val="00794E58"/>
    <w:rsid w:val="00795FA4"/>
    <w:rsid w:val="00796E3D"/>
    <w:rsid w:val="007B20AC"/>
    <w:rsid w:val="007B2956"/>
    <w:rsid w:val="007C10EE"/>
    <w:rsid w:val="007E33EE"/>
    <w:rsid w:val="007F5EEA"/>
    <w:rsid w:val="00805FD0"/>
    <w:rsid w:val="008112D5"/>
    <w:rsid w:val="008147D5"/>
    <w:rsid w:val="0088010F"/>
    <w:rsid w:val="008A7150"/>
    <w:rsid w:val="008B2552"/>
    <w:rsid w:val="008B7AC5"/>
    <w:rsid w:val="008D79EC"/>
    <w:rsid w:val="008E306E"/>
    <w:rsid w:val="008F3A77"/>
    <w:rsid w:val="008F75C9"/>
    <w:rsid w:val="00932C4C"/>
    <w:rsid w:val="00943008"/>
    <w:rsid w:val="00951C33"/>
    <w:rsid w:val="00964B25"/>
    <w:rsid w:val="00970BCE"/>
    <w:rsid w:val="009A3B76"/>
    <w:rsid w:val="009A6D45"/>
    <w:rsid w:val="009C6BC5"/>
    <w:rsid w:val="009D0F55"/>
    <w:rsid w:val="00A4177B"/>
    <w:rsid w:val="00A80409"/>
    <w:rsid w:val="00AC03FE"/>
    <w:rsid w:val="00AC0A0B"/>
    <w:rsid w:val="00AC2D88"/>
    <w:rsid w:val="00AC6384"/>
    <w:rsid w:val="00AE43F8"/>
    <w:rsid w:val="00B13E06"/>
    <w:rsid w:val="00B16E2F"/>
    <w:rsid w:val="00B2220F"/>
    <w:rsid w:val="00B419FB"/>
    <w:rsid w:val="00B51346"/>
    <w:rsid w:val="00B92FAC"/>
    <w:rsid w:val="00BA4C48"/>
    <w:rsid w:val="00BB32C2"/>
    <w:rsid w:val="00BB4224"/>
    <w:rsid w:val="00BB5CC1"/>
    <w:rsid w:val="00BC2C7D"/>
    <w:rsid w:val="00BC5E7B"/>
    <w:rsid w:val="00BE2F45"/>
    <w:rsid w:val="00BE6C50"/>
    <w:rsid w:val="00C111D4"/>
    <w:rsid w:val="00C20542"/>
    <w:rsid w:val="00C32EA0"/>
    <w:rsid w:val="00C36B6E"/>
    <w:rsid w:val="00C417E1"/>
    <w:rsid w:val="00C54A3F"/>
    <w:rsid w:val="00C70C21"/>
    <w:rsid w:val="00C72EBA"/>
    <w:rsid w:val="00C7799F"/>
    <w:rsid w:val="00C9193D"/>
    <w:rsid w:val="00CB7349"/>
    <w:rsid w:val="00CC383A"/>
    <w:rsid w:val="00CD33E8"/>
    <w:rsid w:val="00D02D19"/>
    <w:rsid w:val="00D12668"/>
    <w:rsid w:val="00D413FB"/>
    <w:rsid w:val="00D41BD2"/>
    <w:rsid w:val="00D4311E"/>
    <w:rsid w:val="00D71C8B"/>
    <w:rsid w:val="00D72742"/>
    <w:rsid w:val="00D94917"/>
    <w:rsid w:val="00D96D5C"/>
    <w:rsid w:val="00DD0914"/>
    <w:rsid w:val="00DD55BF"/>
    <w:rsid w:val="00DD7100"/>
    <w:rsid w:val="00DE21EB"/>
    <w:rsid w:val="00DF39E5"/>
    <w:rsid w:val="00E07007"/>
    <w:rsid w:val="00E21503"/>
    <w:rsid w:val="00E24886"/>
    <w:rsid w:val="00E70259"/>
    <w:rsid w:val="00E72C26"/>
    <w:rsid w:val="00E754B7"/>
    <w:rsid w:val="00E84971"/>
    <w:rsid w:val="00E85BB2"/>
    <w:rsid w:val="00E96E4D"/>
    <w:rsid w:val="00EB622D"/>
    <w:rsid w:val="00EB6A60"/>
    <w:rsid w:val="00EC3A16"/>
    <w:rsid w:val="00EF67D3"/>
    <w:rsid w:val="00EF7AAC"/>
    <w:rsid w:val="00F03597"/>
    <w:rsid w:val="00F36EFA"/>
    <w:rsid w:val="00F54AF1"/>
    <w:rsid w:val="00F65734"/>
    <w:rsid w:val="00F83AE4"/>
    <w:rsid w:val="00F95832"/>
    <w:rsid w:val="00FC2CDD"/>
    <w:rsid w:val="00FD4CF5"/>
    <w:rsid w:val="00FE4C01"/>
    <w:rsid w:val="00FF0A84"/>
    <w:rsid w:val="00FF0B78"/>
    <w:rsid w:val="00FF1EC8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0"/>
    <o:shapelayout v:ext="edit">
      <o:idmap v:ext="edit" data="1"/>
    </o:shapelayout>
  </w:shapeDefaults>
  <w:decimalSymbol w:val=","/>
  <w:listSeparator w:val=";"/>
  <w15:docId w15:val="{FAC4BE94-719D-4AC6-9001-2FBFF48F1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12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3430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804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04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04A4"/>
    <w:rPr>
      <w:sz w:val="20"/>
      <w:szCs w:val="20"/>
    </w:rPr>
  </w:style>
  <w:style w:type="character" w:customStyle="1" w:styleId="highlight">
    <w:name w:val="highlight"/>
    <w:basedOn w:val="Domylnaczcionkaakapitu"/>
    <w:rsid w:val="004804A4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67839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uiPriority w:val="59"/>
    <w:rsid w:val="00C2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2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Papier_firmowy_KPT_10-LAT\KPT_papier_1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43827-F92C-4809-AEA1-057EDBE4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KPT_papier_10</Template>
  <TotalTime>2</TotalTime>
  <Pages>4</Pages>
  <Words>990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6918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Chmielewska</dc:creator>
  <cp:lastModifiedBy>Małgorzata Chmielewska</cp:lastModifiedBy>
  <cp:revision>3</cp:revision>
  <cp:lastPrinted>2018-05-18T12:53:00Z</cp:lastPrinted>
  <dcterms:created xsi:type="dcterms:W3CDTF">2018-05-18T12:52:00Z</dcterms:created>
  <dcterms:modified xsi:type="dcterms:W3CDTF">2018-05-18T12:54:00Z</dcterms:modified>
</cp:coreProperties>
</file>