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776" w:rsidRPr="00331776" w:rsidRDefault="00331776" w:rsidP="00331776">
      <w:pPr>
        <w:pStyle w:val="Default"/>
        <w:rPr>
          <w:b/>
          <w:sz w:val="20"/>
        </w:rPr>
      </w:pPr>
      <w:r w:rsidRPr="00331776">
        <w:rPr>
          <w:b/>
          <w:sz w:val="20"/>
        </w:rPr>
        <w:t>KPT.2015-1-2-8/14</w:t>
      </w:r>
    </w:p>
    <w:p w:rsidR="0013671E" w:rsidRPr="00622365" w:rsidRDefault="0074337C" w:rsidP="00622365">
      <w:pPr>
        <w:pStyle w:val="Default"/>
        <w:jc w:val="center"/>
        <w:rPr>
          <w:b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4931F9CA" wp14:editId="1D488E15">
            <wp:simplePos x="0" y="0"/>
            <wp:positionH relativeFrom="column">
              <wp:posOffset>-890905</wp:posOffset>
            </wp:positionH>
            <wp:positionV relativeFrom="paragraph">
              <wp:posOffset>285115</wp:posOffset>
            </wp:positionV>
            <wp:extent cx="7587615" cy="9328785"/>
            <wp:effectExtent l="0" t="0" r="0" b="5715"/>
            <wp:wrapNone/>
            <wp:docPr id="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06B" w:rsidRPr="00622365">
        <w:rPr>
          <w:b/>
        </w:rPr>
        <w:t xml:space="preserve">UMOWA NR </w:t>
      </w:r>
      <w:r w:rsidR="00A17F05">
        <w:rPr>
          <w:b/>
        </w:rPr>
        <w:t>…….</w:t>
      </w:r>
      <w:r w:rsidR="0057606B" w:rsidRPr="00622365">
        <w:rPr>
          <w:b/>
        </w:rPr>
        <w:t>/D/IT KPT/201</w:t>
      </w:r>
      <w:r w:rsidR="0004472D">
        <w:rPr>
          <w:b/>
        </w:rPr>
        <w:t>4</w:t>
      </w:r>
    </w:p>
    <w:p w:rsidR="00622365" w:rsidRDefault="00622365" w:rsidP="0013671E">
      <w:pPr>
        <w:pStyle w:val="Default"/>
      </w:pPr>
    </w:p>
    <w:p w:rsidR="0057606B" w:rsidRDefault="00622365" w:rsidP="0013671E">
      <w:pPr>
        <w:pStyle w:val="Default"/>
      </w:pPr>
      <w:r>
        <w:t>z</w:t>
      </w:r>
      <w:r w:rsidR="0057606B">
        <w:t xml:space="preserve">awarta w dniu </w:t>
      </w:r>
      <w:r w:rsidR="00A17F05">
        <w:t>……………..</w:t>
      </w:r>
      <w:r w:rsidR="0057606B">
        <w:t>. w Kielcach, pomiędzy:</w:t>
      </w:r>
    </w:p>
    <w:p w:rsidR="0057606B" w:rsidRDefault="0057606B" w:rsidP="0013671E">
      <w:pPr>
        <w:pStyle w:val="Default"/>
      </w:pP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Gminą Kielce, </w:t>
      </w:r>
      <w:r w:rsidRPr="009F0F92">
        <w:rPr>
          <w:rFonts w:ascii="Arial" w:hAnsi="Arial" w:cs="Arial"/>
          <w:b/>
          <w:i/>
          <w:sz w:val="22"/>
          <w:szCs w:val="22"/>
        </w:rPr>
        <w:t>Kieleckim Parkiem Technologicznym</w:t>
      </w:r>
      <w:r w:rsidRPr="009F0F92">
        <w:rPr>
          <w:rFonts w:ascii="Arial" w:hAnsi="Arial" w:cs="Arial"/>
          <w:sz w:val="22"/>
          <w:szCs w:val="22"/>
        </w:rPr>
        <w:t>, z siedzibą w Kielcach (25-663) przy ul</w:t>
      </w:r>
      <w:r>
        <w:rPr>
          <w:rFonts w:ascii="Arial" w:hAnsi="Arial" w:cs="Arial"/>
          <w:sz w:val="22"/>
          <w:szCs w:val="22"/>
        </w:rPr>
        <w:t>.</w:t>
      </w:r>
      <w:r w:rsidRPr="009F0F92">
        <w:rPr>
          <w:rFonts w:ascii="Arial" w:hAnsi="Arial" w:cs="Arial"/>
          <w:sz w:val="22"/>
          <w:szCs w:val="22"/>
        </w:rPr>
        <w:t xml:space="preserve"> Olszewskiego 6, </w:t>
      </w:r>
      <w:r>
        <w:rPr>
          <w:rFonts w:ascii="Arial" w:hAnsi="Arial" w:cs="Arial"/>
          <w:sz w:val="22"/>
          <w:szCs w:val="22"/>
        </w:rPr>
        <w:t xml:space="preserve">NIP 959-181-50-51 </w:t>
      </w:r>
      <w:r w:rsidRPr="009F0F92">
        <w:rPr>
          <w:rFonts w:ascii="Arial" w:hAnsi="Arial" w:cs="Arial"/>
          <w:sz w:val="22"/>
          <w:szCs w:val="22"/>
        </w:rPr>
        <w:t>reprezentowan</w:t>
      </w:r>
      <w:bookmarkStart w:id="0" w:name="_GoBack"/>
      <w:bookmarkEnd w:id="0"/>
      <w:r w:rsidRPr="009F0F92">
        <w:rPr>
          <w:rFonts w:ascii="Arial" w:hAnsi="Arial" w:cs="Arial"/>
          <w:sz w:val="22"/>
          <w:szCs w:val="22"/>
        </w:rPr>
        <w:t>ym przez: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Pr="009F0F92" w:rsidRDefault="00622365" w:rsidP="00622365">
      <w:pPr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Szymona Mazurkiewicza - Dyrektora Kieleckiego Parku Technologicznego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zwanym w dalszej części</w:t>
      </w:r>
      <w:r w:rsidRPr="009F0F92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>WYNAJMUJĄCYM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a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A17F05" w:rsidP="0062236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………………………………….</w:t>
      </w:r>
      <w:r w:rsidR="00622365" w:rsidRPr="00622365">
        <w:rPr>
          <w:rFonts w:ascii="Arial" w:hAnsi="Arial" w:cs="Arial"/>
          <w:sz w:val="20"/>
          <w:szCs w:val="20"/>
        </w:rPr>
        <w:t xml:space="preserve"> z siedzibą  w </w:t>
      </w:r>
      <w:r>
        <w:rPr>
          <w:rFonts w:ascii="Arial" w:hAnsi="Arial" w:cs="Arial"/>
          <w:sz w:val="20"/>
          <w:szCs w:val="20"/>
        </w:rPr>
        <w:t>……………………..</w:t>
      </w:r>
      <w:r w:rsidR="00622365">
        <w:rPr>
          <w:rFonts w:ascii="Arial" w:hAnsi="Arial" w:cs="Arial"/>
          <w:sz w:val="20"/>
          <w:szCs w:val="20"/>
        </w:rPr>
        <w:t xml:space="preserve">, </w:t>
      </w:r>
      <w:r w:rsidR="00622365" w:rsidRPr="00622365">
        <w:rPr>
          <w:rFonts w:ascii="Arial" w:hAnsi="Arial" w:cs="Arial"/>
          <w:sz w:val="20"/>
          <w:szCs w:val="20"/>
        </w:rPr>
        <w:t xml:space="preserve">NIP </w:t>
      </w:r>
      <w:r>
        <w:rPr>
          <w:rFonts w:ascii="Arial" w:hAnsi="Arial" w:cs="Arial"/>
          <w:sz w:val="20"/>
          <w:szCs w:val="20"/>
        </w:rPr>
        <w:t>…………………</w:t>
      </w:r>
      <w:r w:rsidR="00622365" w:rsidRPr="006223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622365" w:rsidRPr="00622365">
        <w:rPr>
          <w:rFonts w:ascii="Arial" w:hAnsi="Arial" w:cs="Arial"/>
          <w:sz w:val="20"/>
          <w:szCs w:val="20"/>
        </w:rPr>
        <w:t xml:space="preserve">reprezentowaną przez </w:t>
      </w:r>
      <w:r w:rsidR="00622365">
        <w:rPr>
          <w:rFonts w:ascii="Arial" w:hAnsi="Arial" w:cs="Arial"/>
          <w:sz w:val="20"/>
          <w:szCs w:val="20"/>
        </w:rPr>
        <w:t>:</w:t>
      </w:r>
    </w:p>
    <w:p w:rsidR="00622365" w:rsidRDefault="00622365" w:rsidP="0062236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22365" w:rsidRDefault="00A17F05" w:rsidP="0062236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</w:p>
    <w:p w:rsidR="00622365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Pr="0022475E" w:rsidRDefault="00622365" w:rsidP="006223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zwanym dalej </w:t>
      </w:r>
      <w:r w:rsidRPr="00CC2ECC">
        <w:rPr>
          <w:rFonts w:ascii="Arial" w:hAnsi="Arial" w:cs="Arial"/>
          <w:b/>
          <w:sz w:val="22"/>
          <w:szCs w:val="22"/>
        </w:rPr>
        <w:t>NAJEMCĄ</w:t>
      </w:r>
    </w:p>
    <w:p w:rsidR="00622365" w:rsidRDefault="00622365" w:rsidP="0013671E">
      <w:pPr>
        <w:pStyle w:val="Default"/>
      </w:pPr>
    </w:p>
    <w:p w:rsidR="00622365" w:rsidRPr="00505338" w:rsidRDefault="0013671E" w:rsidP="00622365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t xml:space="preserve"> </w:t>
      </w:r>
      <w:r w:rsidR="00622365" w:rsidRPr="00505338">
        <w:rPr>
          <w:rFonts w:ascii="Arial" w:hAnsi="Arial" w:cs="Arial"/>
          <w:bCs/>
          <w:sz w:val="22"/>
          <w:szCs w:val="22"/>
        </w:rPr>
        <w:t>§ 1</w:t>
      </w:r>
    </w:p>
    <w:p w:rsidR="00622365" w:rsidRPr="00505338" w:rsidRDefault="00622365" w:rsidP="0050533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Strony niniejszym zawierają umowę najmu 1 miejs</w:t>
      </w:r>
      <w:r w:rsidR="0004472D">
        <w:rPr>
          <w:rFonts w:ascii="Arial" w:hAnsi="Arial" w:cs="Arial"/>
          <w:bCs/>
          <w:sz w:val="22"/>
          <w:szCs w:val="22"/>
        </w:rPr>
        <w:t>ca reklamowego na totemie (</w:t>
      </w:r>
      <w:proofErr w:type="spellStart"/>
      <w:r w:rsidR="0004472D">
        <w:rPr>
          <w:rFonts w:ascii="Arial" w:hAnsi="Arial" w:cs="Arial"/>
          <w:bCs/>
          <w:sz w:val="22"/>
          <w:szCs w:val="22"/>
        </w:rPr>
        <w:t>poz</w:t>
      </w:r>
      <w:proofErr w:type="spellEnd"/>
      <w:r w:rsidR="0004472D">
        <w:rPr>
          <w:rFonts w:ascii="Arial" w:hAnsi="Arial" w:cs="Arial"/>
          <w:bCs/>
          <w:sz w:val="22"/>
          <w:szCs w:val="22"/>
        </w:rPr>
        <w:t>….</w:t>
      </w:r>
      <w:r w:rsidRPr="00505338">
        <w:rPr>
          <w:rFonts w:ascii="Arial" w:hAnsi="Arial" w:cs="Arial"/>
          <w:bCs/>
          <w:sz w:val="22"/>
          <w:szCs w:val="22"/>
        </w:rPr>
        <w:t>od</w:t>
      </w:r>
      <w:r w:rsidR="0004472D">
        <w:rPr>
          <w:rFonts w:ascii="Arial" w:hAnsi="Arial" w:cs="Arial"/>
          <w:bCs/>
          <w:sz w:val="22"/>
          <w:szCs w:val="22"/>
        </w:rPr>
        <w:t xml:space="preserve"> strony…….</w:t>
      </w:r>
      <w:r w:rsidRPr="00505338">
        <w:rPr>
          <w:rFonts w:ascii="Arial" w:hAnsi="Arial" w:cs="Arial"/>
          <w:bCs/>
          <w:sz w:val="22"/>
          <w:szCs w:val="22"/>
        </w:rPr>
        <w:t>) znajdującym się przy budynku Inkubatora Technologicznego Kieleckiego Parku Technologicznego przy ul. Olszewskiego 6, zgodnie z ogłoszeniem KPT</w:t>
      </w:r>
      <w:r w:rsidR="0004472D">
        <w:rPr>
          <w:rFonts w:ascii="Arial" w:hAnsi="Arial" w:cs="Arial"/>
          <w:bCs/>
          <w:sz w:val="22"/>
          <w:szCs w:val="22"/>
        </w:rPr>
        <w:t>….</w:t>
      </w:r>
      <w:r w:rsidRPr="00505338">
        <w:rPr>
          <w:rFonts w:ascii="Arial" w:hAnsi="Arial" w:cs="Arial"/>
          <w:bCs/>
          <w:sz w:val="22"/>
          <w:szCs w:val="22"/>
        </w:rPr>
        <w:t xml:space="preserve"> z dn. </w:t>
      </w:r>
      <w:r w:rsidR="0004472D">
        <w:rPr>
          <w:rFonts w:ascii="Arial" w:hAnsi="Arial" w:cs="Arial"/>
          <w:bCs/>
          <w:sz w:val="22"/>
          <w:szCs w:val="22"/>
        </w:rPr>
        <w:t>….r.</w:t>
      </w:r>
      <w:r w:rsidRPr="00505338">
        <w:rPr>
          <w:rFonts w:ascii="Arial" w:hAnsi="Arial" w:cs="Arial"/>
          <w:bCs/>
          <w:sz w:val="22"/>
          <w:szCs w:val="22"/>
        </w:rPr>
        <w:t>.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2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Umowa zostaje zawarta na czas określony wynoszący 1 rok (12 miesięcy) począwszy od dnia </w:t>
      </w:r>
      <w:r w:rsidR="0004472D">
        <w:rPr>
          <w:rFonts w:ascii="Arial" w:hAnsi="Arial" w:cs="Arial"/>
          <w:bCs/>
          <w:sz w:val="22"/>
          <w:szCs w:val="22"/>
        </w:rPr>
        <w:t>01.05.2014</w:t>
      </w:r>
      <w:r w:rsidRPr="00505338">
        <w:rPr>
          <w:rFonts w:ascii="Arial" w:hAnsi="Arial" w:cs="Arial"/>
          <w:bCs/>
          <w:sz w:val="22"/>
          <w:szCs w:val="22"/>
        </w:rPr>
        <w:t>r.</w:t>
      </w: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Niniejsza umowa wygasa z dniem </w:t>
      </w:r>
      <w:r w:rsidR="0004472D">
        <w:rPr>
          <w:rFonts w:ascii="Arial" w:hAnsi="Arial" w:cs="Arial"/>
          <w:bCs/>
          <w:sz w:val="22"/>
          <w:szCs w:val="22"/>
        </w:rPr>
        <w:t>30.04.2015</w:t>
      </w:r>
      <w:r w:rsidRPr="00505338">
        <w:rPr>
          <w:rFonts w:ascii="Arial" w:hAnsi="Arial" w:cs="Arial"/>
          <w:bCs/>
          <w:sz w:val="22"/>
          <w:szCs w:val="22"/>
        </w:rPr>
        <w:t xml:space="preserve"> roku, o ile strony nie postanowią inaczej na piśmie. Przedłużenie najmu będzie skuteczne wtedy, gdy zostanie zawarte w formie pisemnej</w:t>
      </w:r>
      <w:r w:rsidR="00734272" w:rsidRPr="00505338">
        <w:rPr>
          <w:rFonts w:ascii="Arial" w:hAnsi="Arial" w:cs="Arial"/>
          <w:bCs/>
          <w:sz w:val="22"/>
          <w:szCs w:val="22"/>
        </w:rPr>
        <w:t>. Przedłużenie najmu w innej formie, z wyjątkiem kwalifikowanych form pisemnych, będzie uważane za nieważne.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3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Najemca zobowiązuje się uiszczać miesięczny czynsz najmu w terminie do 14 dni od dnia otrzymania faktury od Wynajmującego.</w:t>
      </w:r>
    </w:p>
    <w:p w:rsidR="00734272" w:rsidRPr="00505338" w:rsidRDefault="00734272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Stawka za najem 1 miejsca reklamowego na totemie (poz</w:t>
      </w:r>
      <w:r w:rsidR="00A17F05">
        <w:rPr>
          <w:rFonts w:ascii="Arial" w:hAnsi="Arial" w:cs="Arial"/>
          <w:bCs/>
          <w:sz w:val="22"/>
          <w:szCs w:val="22"/>
        </w:rPr>
        <w:t>ycja nr: …….</w:t>
      </w:r>
      <w:r w:rsidRPr="00505338">
        <w:rPr>
          <w:rFonts w:ascii="Arial" w:hAnsi="Arial" w:cs="Arial"/>
          <w:bCs/>
          <w:sz w:val="22"/>
          <w:szCs w:val="22"/>
        </w:rPr>
        <w:t xml:space="preserve">) znajdującego się przy budynku Inkubatora Technologicznego Kieleckiego Parku Technologicznego przy ul. Olszewskiego 6 zgodna jest ze złożoną ofertą w siedzibie Kieleckiego Parku Technologicznego z dn. </w:t>
      </w:r>
      <w:r w:rsidR="00A17F05">
        <w:rPr>
          <w:rFonts w:ascii="Arial" w:hAnsi="Arial" w:cs="Arial"/>
          <w:bCs/>
          <w:sz w:val="22"/>
          <w:szCs w:val="22"/>
        </w:rPr>
        <w:t>………………</w:t>
      </w:r>
      <w:r w:rsidRPr="00505338">
        <w:rPr>
          <w:rFonts w:ascii="Arial" w:hAnsi="Arial" w:cs="Arial"/>
          <w:bCs/>
          <w:sz w:val="22"/>
          <w:szCs w:val="22"/>
        </w:rPr>
        <w:t xml:space="preserve">r. wynoszącą </w:t>
      </w:r>
      <w:r w:rsidR="00A17F05">
        <w:rPr>
          <w:rFonts w:ascii="Arial" w:hAnsi="Arial" w:cs="Arial"/>
          <w:bCs/>
          <w:sz w:val="22"/>
          <w:szCs w:val="22"/>
        </w:rPr>
        <w:t>………….</w:t>
      </w:r>
      <w:r w:rsidRPr="00505338">
        <w:rPr>
          <w:rFonts w:ascii="Arial" w:hAnsi="Arial" w:cs="Arial"/>
          <w:bCs/>
          <w:sz w:val="22"/>
          <w:szCs w:val="22"/>
        </w:rPr>
        <w:t xml:space="preserve">zł netto/miesiąc (słownie: </w:t>
      </w:r>
      <w:r w:rsidR="00A17F05">
        <w:rPr>
          <w:rFonts w:ascii="Arial" w:hAnsi="Arial" w:cs="Arial"/>
          <w:bCs/>
          <w:sz w:val="22"/>
          <w:szCs w:val="22"/>
        </w:rPr>
        <w:t>………………..</w:t>
      </w:r>
      <w:r w:rsidRPr="00505338">
        <w:rPr>
          <w:rFonts w:ascii="Arial" w:hAnsi="Arial" w:cs="Arial"/>
          <w:bCs/>
          <w:sz w:val="22"/>
          <w:szCs w:val="22"/>
        </w:rPr>
        <w:t xml:space="preserve"> 00/100 złotych netto/miesiąc).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lastRenderedPageBreak/>
        <w:t>§ 4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6FDE83A2" wp14:editId="466CDE34">
            <wp:simplePos x="0" y="0"/>
            <wp:positionH relativeFrom="column">
              <wp:posOffset>-909955</wp:posOffset>
            </wp:positionH>
            <wp:positionV relativeFrom="paragraph">
              <wp:posOffset>116205</wp:posOffset>
            </wp:positionV>
            <wp:extent cx="7587615" cy="9328785"/>
            <wp:effectExtent l="0" t="0" r="0" b="571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272" w:rsidRPr="00505338">
        <w:rPr>
          <w:rFonts w:ascii="Arial" w:hAnsi="Arial" w:cs="Arial"/>
          <w:bCs/>
          <w:sz w:val="22"/>
          <w:szCs w:val="22"/>
        </w:rPr>
        <w:t>Najemca we własnym zakresie wyprodukuje oraz zamontuje tablice reklamową.</w:t>
      </w:r>
    </w:p>
    <w:p w:rsidR="00734272" w:rsidRPr="00505338" w:rsidRDefault="00734272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Wynajmujący nie ponosi odpowiedzialności za zniszczenia tablic w wyniku innym niż spowodowanym z jego winy.</w:t>
      </w: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5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Umowa została sporządzona w 2 (dwóch) jednobrzmiących egzemplarzach, po 1 (jednym) dla każdej ze stron.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zmiany i uzupełnienia Umowy wymagają formy pisemnej pod rygorem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505338">
        <w:rPr>
          <w:rFonts w:ascii="Arial" w:hAnsi="Arial" w:cs="Arial"/>
          <w:bCs/>
          <w:sz w:val="22"/>
          <w:szCs w:val="22"/>
        </w:rPr>
        <w:t>nieważności.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 sprawach nieuregulowanych Umową będą miały zastosowanie przepisy Kodeksu cywilnego.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spory, kontrowersje i roszczenia powstające pomiędzy Stronami w związku z Umową, w tym między innymi dotyczące naruszenia, rozwiązania i ważności Umowy będą ostatecznie rozstrzygnięte przez sąd powszechny właściwy dla siedziby Wynajmującego.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Wynajmujący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Najemca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Pr="00505338" w:rsidRDefault="00505338" w:rsidP="00505338">
      <w:pPr>
        <w:ind w:left="708" w:firstLine="708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….…………………………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….………………………</w:t>
      </w:r>
    </w:p>
    <w:p w:rsidR="0057606B" w:rsidRDefault="0057606B" w:rsidP="00505338">
      <w:pPr>
        <w:pStyle w:val="Default"/>
        <w:jc w:val="center"/>
        <w:rPr>
          <w:sz w:val="22"/>
          <w:szCs w:val="22"/>
        </w:rPr>
      </w:pPr>
    </w:p>
    <w:p w:rsidR="00956AA6" w:rsidRPr="007C2A7F" w:rsidRDefault="00956AA6" w:rsidP="0013671E">
      <w:pPr>
        <w:rPr>
          <w:b/>
        </w:rPr>
      </w:pPr>
    </w:p>
    <w:sectPr w:rsidR="00956AA6" w:rsidRPr="007C2A7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272" w:rsidRDefault="00734272" w:rsidP="0074337C">
      <w:r>
        <w:separator/>
      </w:r>
    </w:p>
  </w:endnote>
  <w:endnote w:type="continuationSeparator" w:id="0">
    <w:p w:rsidR="00734272" w:rsidRDefault="00734272" w:rsidP="0074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8691353"/>
      <w:docPartObj>
        <w:docPartGallery w:val="Page Numbers (Bottom of Page)"/>
        <w:docPartUnique/>
      </w:docPartObj>
    </w:sdtPr>
    <w:sdtEndPr/>
    <w:sdtContent>
      <w:p w:rsidR="00734272" w:rsidRDefault="0073427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1776">
          <w:rPr>
            <w:noProof/>
          </w:rPr>
          <w:t>2</w:t>
        </w:r>
        <w:r>
          <w:fldChar w:fldCharType="end"/>
        </w:r>
      </w:p>
    </w:sdtContent>
  </w:sdt>
  <w:p w:rsidR="00734272" w:rsidRDefault="007342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72" w:rsidRDefault="00734272" w:rsidP="0074337C">
      <w:r>
        <w:separator/>
      </w:r>
    </w:p>
  </w:footnote>
  <w:footnote w:type="continuationSeparator" w:id="0">
    <w:p w:rsidR="00734272" w:rsidRDefault="00734272" w:rsidP="00743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146E"/>
    <w:multiLevelType w:val="hybridMultilevel"/>
    <w:tmpl w:val="AD7C0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A37BF"/>
    <w:multiLevelType w:val="hybridMultilevel"/>
    <w:tmpl w:val="B8AC3230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51172"/>
    <w:multiLevelType w:val="hybridMultilevel"/>
    <w:tmpl w:val="E7EE3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13117"/>
    <w:multiLevelType w:val="hybridMultilevel"/>
    <w:tmpl w:val="EE5CC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C04EE"/>
    <w:multiLevelType w:val="hybridMultilevel"/>
    <w:tmpl w:val="20829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E268D"/>
    <w:multiLevelType w:val="hybridMultilevel"/>
    <w:tmpl w:val="98986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F0CCF"/>
    <w:multiLevelType w:val="hybridMultilevel"/>
    <w:tmpl w:val="385683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0B5016"/>
    <w:multiLevelType w:val="hybridMultilevel"/>
    <w:tmpl w:val="064CD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C87B38"/>
    <w:multiLevelType w:val="hybridMultilevel"/>
    <w:tmpl w:val="3FCA7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E176E"/>
    <w:multiLevelType w:val="hybridMultilevel"/>
    <w:tmpl w:val="2482DA92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C3458"/>
    <w:multiLevelType w:val="hybridMultilevel"/>
    <w:tmpl w:val="D1F0775E"/>
    <w:lvl w:ilvl="0" w:tplc="6D42FA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E2E64"/>
    <w:multiLevelType w:val="hybridMultilevel"/>
    <w:tmpl w:val="CDD05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6172E"/>
    <w:multiLevelType w:val="hybridMultilevel"/>
    <w:tmpl w:val="732E16CC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463B8"/>
    <w:multiLevelType w:val="hybridMultilevel"/>
    <w:tmpl w:val="81865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CE30FB"/>
    <w:multiLevelType w:val="hybridMultilevel"/>
    <w:tmpl w:val="7EC847B2"/>
    <w:lvl w:ilvl="0" w:tplc="DF6EFE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00539"/>
    <w:multiLevelType w:val="hybridMultilevel"/>
    <w:tmpl w:val="FB884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C94522"/>
    <w:multiLevelType w:val="hybridMultilevel"/>
    <w:tmpl w:val="60E6E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14"/>
  </w:num>
  <w:num w:numId="5">
    <w:abstractNumId w:val="10"/>
  </w:num>
  <w:num w:numId="6">
    <w:abstractNumId w:val="2"/>
  </w:num>
  <w:num w:numId="7">
    <w:abstractNumId w:val="11"/>
  </w:num>
  <w:num w:numId="8">
    <w:abstractNumId w:val="8"/>
  </w:num>
  <w:num w:numId="9">
    <w:abstractNumId w:val="3"/>
  </w:num>
  <w:num w:numId="10">
    <w:abstractNumId w:val="4"/>
  </w:num>
  <w:num w:numId="11">
    <w:abstractNumId w:val="16"/>
  </w:num>
  <w:num w:numId="12">
    <w:abstractNumId w:val="13"/>
  </w:num>
  <w:num w:numId="13">
    <w:abstractNumId w:val="9"/>
  </w:num>
  <w:num w:numId="14">
    <w:abstractNumId w:val="5"/>
  </w:num>
  <w:num w:numId="15">
    <w:abstractNumId w:val="15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A7F"/>
    <w:rsid w:val="0004472D"/>
    <w:rsid w:val="0013671E"/>
    <w:rsid w:val="001B7DDC"/>
    <w:rsid w:val="00331776"/>
    <w:rsid w:val="00505338"/>
    <w:rsid w:val="0057606B"/>
    <w:rsid w:val="0062208D"/>
    <w:rsid w:val="00622365"/>
    <w:rsid w:val="00734272"/>
    <w:rsid w:val="0074337C"/>
    <w:rsid w:val="007C2A7F"/>
    <w:rsid w:val="00833DD0"/>
    <w:rsid w:val="00956AA6"/>
    <w:rsid w:val="00A17F05"/>
    <w:rsid w:val="00B8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62C00-72E7-44CB-AE46-EF7FD37A5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Kierzkowski</dc:creator>
  <cp:lastModifiedBy>Damian Kierzkowski</cp:lastModifiedBy>
  <cp:revision>5</cp:revision>
  <dcterms:created xsi:type="dcterms:W3CDTF">2012-10-29T11:49:00Z</dcterms:created>
  <dcterms:modified xsi:type="dcterms:W3CDTF">2014-04-17T12:11:00Z</dcterms:modified>
</cp:coreProperties>
</file>