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71E" w:rsidRPr="00622365" w:rsidRDefault="0074337C" w:rsidP="00622365">
      <w:pPr>
        <w:pStyle w:val="Default"/>
        <w:jc w:val="center"/>
        <w:rPr>
          <w:b/>
        </w:rPr>
      </w:pPr>
      <w:r w:rsidRPr="00622365">
        <w:rPr>
          <w:b/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4931F9CA" wp14:editId="1D488E15">
            <wp:simplePos x="0" y="0"/>
            <wp:positionH relativeFrom="column">
              <wp:posOffset>-890905</wp:posOffset>
            </wp:positionH>
            <wp:positionV relativeFrom="paragraph">
              <wp:posOffset>285115</wp:posOffset>
            </wp:positionV>
            <wp:extent cx="7587615" cy="9328785"/>
            <wp:effectExtent l="0" t="0" r="0" b="5715"/>
            <wp:wrapNone/>
            <wp:docPr id="1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86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69" r="67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7615" cy="932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606B" w:rsidRPr="00622365">
        <w:rPr>
          <w:b/>
        </w:rPr>
        <w:t xml:space="preserve">UMOWA NR </w:t>
      </w:r>
      <w:r w:rsidR="00A17F05">
        <w:rPr>
          <w:b/>
        </w:rPr>
        <w:t>…….</w:t>
      </w:r>
      <w:r w:rsidR="0057606B" w:rsidRPr="00622365">
        <w:rPr>
          <w:b/>
        </w:rPr>
        <w:t>/D/IT KPT/2012</w:t>
      </w:r>
    </w:p>
    <w:p w:rsidR="00622365" w:rsidRDefault="00622365" w:rsidP="0013671E">
      <w:pPr>
        <w:pStyle w:val="Default"/>
      </w:pPr>
    </w:p>
    <w:p w:rsidR="0057606B" w:rsidRDefault="00622365" w:rsidP="0013671E">
      <w:pPr>
        <w:pStyle w:val="Default"/>
      </w:pPr>
      <w:r>
        <w:t>z</w:t>
      </w:r>
      <w:r w:rsidR="0057606B">
        <w:t xml:space="preserve">awarta w dniu </w:t>
      </w:r>
      <w:r w:rsidR="00A17F05">
        <w:t>……………..</w:t>
      </w:r>
      <w:r w:rsidR="0057606B">
        <w:t>. w Kielcach, pomiędzy:</w:t>
      </w:r>
    </w:p>
    <w:p w:rsidR="0057606B" w:rsidRDefault="0057606B" w:rsidP="0013671E">
      <w:pPr>
        <w:pStyle w:val="Default"/>
      </w:pP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Gminą Kielce, </w:t>
      </w:r>
      <w:r w:rsidRPr="009F0F92">
        <w:rPr>
          <w:rFonts w:ascii="Arial" w:hAnsi="Arial" w:cs="Arial"/>
          <w:b/>
          <w:i/>
          <w:sz w:val="22"/>
          <w:szCs w:val="22"/>
        </w:rPr>
        <w:t>Kieleckim Parkiem Technologicznym</w:t>
      </w:r>
      <w:r w:rsidRPr="009F0F92">
        <w:rPr>
          <w:rFonts w:ascii="Arial" w:hAnsi="Arial" w:cs="Arial"/>
          <w:sz w:val="22"/>
          <w:szCs w:val="22"/>
        </w:rPr>
        <w:t>, z siedzibą w Kielcach (25-663) przy ul</w:t>
      </w:r>
      <w:r>
        <w:rPr>
          <w:rFonts w:ascii="Arial" w:hAnsi="Arial" w:cs="Arial"/>
          <w:sz w:val="22"/>
          <w:szCs w:val="22"/>
        </w:rPr>
        <w:t>.</w:t>
      </w:r>
      <w:r w:rsidRPr="009F0F92">
        <w:rPr>
          <w:rFonts w:ascii="Arial" w:hAnsi="Arial" w:cs="Arial"/>
          <w:sz w:val="22"/>
          <w:szCs w:val="22"/>
        </w:rPr>
        <w:t xml:space="preserve"> Olszewskiego 6, </w:t>
      </w:r>
      <w:r>
        <w:rPr>
          <w:rFonts w:ascii="Arial" w:hAnsi="Arial" w:cs="Arial"/>
          <w:sz w:val="22"/>
          <w:szCs w:val="22"/>
        </w:rPr>
        <w:t xml:space="preserve">NIP 959-181-50-51 </w:t>
      </w:r>
      <w:r w:rsidRPr="009F0F92">
        <w:rPr>
          <w:rFonts w:ascii="Arial" w:hAnsi="Arial" w:cs="Arial"/>
          <w:sz w:val="22"/>
          <w:szCs w:val="22"/>
        </w:rPr>
        <w:t>reprezentowanym przez:</w:t>
      </w: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</w:p>
    <w:p w:rsidR="00622365" w:rsidRPr="009F0F92" w:rsidRDefault="00622365" w:rsidP="00622365">
      <w:pPr>
        <w:rPr>
          <w:rFonts w:ascii="Arial" w:hAnsi="Arial" w:cs="Arial"/>
          <w:sz w:val="22"/>
          <w:szCs w:val="22"/>
        </w:rPr>
      </w:pPr>
      <w:r w:rsidRPr="009F0F92">
        <w:rPr>
          <w:rFonts w:ascii="Arial" w:hAnsi="Arial" w:cs="Arial"/>
          <w:sz w:val="22"/>
          <w:szCs w:val="22"/>
        </w:rPr>
        <w:t>Szymona Mazurkiewicza - Dyrektora Kieleckiego Parku Technologicznego</w:t>
      </w: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  <w:r w:rsidRPr="009F0F92">
        <w:rPr>
          <w:rFonts w:ascii="Arial" w:hAnsi="Arial" w:cs="Arial"/>
          <w:sz w:val="22"/>
          <w:szCs w:val="22"/>
        </w:rPr>
        <w:t>zwanym w dalszej części</w:t>
      </w:r>
      <w:r w:rsidRPr="009F0F92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>WYNAJMUJĄCYM</w:t>
      </w: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</w:p>
    <w:p w:rsidR="00622365" w:rsidRDefault="00622365" w:rsidP="00622365">
      <w:pPr>
        <w:jc w:val="both"/>
        <w:rPr>
          <w:rFonts w:ascii="Arial" w:hAnsi="Arial" w:cs="Arial"/>
          <w:sz w:val="22"/>
          <w:szCs w:val="22"/>
        </w:rPr>
      </w:pPr>
      <w:r w:rsidRPr="009F0F92">
        <w:rPr>
          <w:rFonts w:ascii="Arial" w:hAnsi="Arial" w:cs="Arial"/>
          <w:sz w:val="22"/>
          <w:szCs w:val="22"/>
        </w:rPr>
        <w:t>a</w:t>
      </w: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</w:p>
    <w:p w:rsidR="00622365" w:rsidRDefault="00A17F05" w:rsidP="0062236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………………………………….</w:t>
      </w:r>
      <w:r w:rsidR="00622365" w:rsidRPr="00622365">
        <w:rPr>
          <w:rFonts w:ascii="Arial" w:hAnsi="Arial" w:cs="Arial"/>
          <w:sz w:val="20"/>
          <w:szCs w:val="20"/>
        </w:rPr>
        <w:t xml:space="preserve"> z siedzibą  w </w:t>
      </w:r>
      <w:r>
        <w:rPr>
          <w:rFonts w:ascii="Arial" w:hAnsi="Arial" w:cs="Arial"/>
          <w:sz w:val="20"/>
          <w:szCs w:val="20"/>
        </w:rPr>
        <w:t>……………………..</w:t>
      </w:r>
      <w:r w:rsidR="00622365">
        <w:rPr>
          <w:rFonts w:ascii="Arial" w:hAnsi="Arial" w:cs="Arial"/>
          <w:sz w:val="20"/>
          <w:szCs w:val="20"/>
        </w:rPr>
        <w:t xml:space="preserve">, </w:t>
      </w:r>
      <w:r w:rsidR="00622365" w:rsidRPr="00622365">
        <w:rPr>
          <w:rFonts w:ascii="Arial" w:hAnsi="Arial" w:cs="Arial"/>
          <w:sz w:val="20"/>
          <w:szCs w:val="20"/>
        </w:rPr>
        <w:t xml:space="preserve">NIP </w:t>
      </w:r>
      <w:r>
        <w:rPr>
          <w:rFonts w:ascii="Arial" w:hAnsi="Arial" w:cs="Arial"/>
          <w:sz w:val="20"/>
          <w:szCs w:val="20"/>
        </w:rPr>
        <w:t>…………………</w:t>
      </w:r>
      <w:r w:rsidR="00622365" w:rsidRPr="0062236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622365" w:rsidRPr="00622365">
        <w:rPr>
          <w:rFonts w:ascii="Arial" w:hAnsi="Arial" w:cs="Arial"/>
          <w:sz w:val="20"/>
          <w:szCs w:val="20"/>
        </w:rPr>
        <w:t xml:space="preserve">reprezentowaną przez </w:t>
      </w:r>
      <w:r w:rsidR="00622365">
        <w:rPr>
          <w:rFonts w:ascii="Arial" w:hAnsi="Arial" w:cs="Arial"/>
          <w:sz w:val="20"/>
          <w:szCs w:val="20"/>
        </w:rPr>
        <w:t>:</w:t>
      </w:r>
    </w:p>
    <w:p w:rsidR="00622365" w:rsidRDefault="00622365" w:rsidP="0062236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22365" w:rsidRDefault="00A17F05" w:rsidP="0062236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</w:t>
      </w:r>
    </w:p>
    <w:p w:rsidR="00622365" w:rsidRDefault="00622365" w:rsidP="00622365">
      <w:pPr>
        <w:jc w:val="both"/>
        <w:rPr>
          <w:rFonts w:ascii="Arial" w:hAnsi="Arial" w:cs="Arial"/>
          <w:sz w:val="22"/>
          <w:szCs w:val="22"/>
        </w:rPr>
      </w:pPr>
    </w:p>
    <w:p w:rsidR="00622365" w:rsidRPr="0022475E" w:rsidRDefault="00622365" w:rsidP="0062236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zwanym dalej </w:t>
      </w:r>
      <w:r w:rsidRPr="00CC2ECC">
        <w:rPr>
          <w:rFonts w:ascii="Arial" w:hAnsi="Arial" w:cs="Arial"/>
          <w:b/>
          <w:sz w:val="22"/>
          <w:szCs w:val="22"/>
        </w:rPr>
        <w:t>NAJEMCĄ</w:t>
      </w:r>
    </w:p>
    <w:p w:rsidR="00622365" w:rsidRDefault="00622365" w:rsidP="0013671E">
      <w:pPr>
        <w:pStyle w:val="Default"/>
      </w:pPr>
    </w:p>
    <w:p w:rsidR="00622365" w:rsidRPr="00505338" w:rsidRDefault="0013671E" w:rsidP="00622365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t xml:space="preserve"> </w:t>
      </w:r>
      <w:r w:rsidR="00622365" w:rsidRPr="00505338">
        <w:rPr>
          <w:rFonts w:ascii="Arial" w:hAnsi="Arial" w:cs="Arial"/>
          <w:bCs/>
          <w:sz w:val="22"/>
          <w:szCs w:val="22"/>
        </w:rPr>
        <w:t>§ 1</w:t>
      </w:r>
    </w:p>
    <w:p w:rsidR="00622365" w:rsidRPr="00505338" w:rsidRDefault="00622365" w:rsidP="00505338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Strony niniejszym zawierają umowę najmu 1</w:t>
      </w:r>
      <w:r w:rsidR="0048172A">
        <w:rPr>
          <w:rFonts w:ascii="Arial" w:hAnsi="Arial" w:cs="Arial"/>
          <w:bCs/>
          <w:sz w:val="22"/>
          <w:szCs w:val="22"/>
        </w:rPr>
        <w:t>m</w:t>
      </w:r>
      <w:r w:rsidR="0048172A">
        <w:rPr>
          <w:rFonts w:ascii="Arial" w:hAnsi="Arial" w:cs="Arial"/>
          <w:bCs/>
          <w:sz w:val="22"/>
          <w:szCs w:val="22"/>
          <w:vertAlign w:val="superscript"/>
        </w:rPr>
        <w:t>2</w:t>
      </w:r>
      <w:r w:rsidR="0048172A">
        <w:rPr>
          <w:rFonts w:ascii="Arial" w:hAnsi="Arial" w:cs="Arial"/>
          <w:bCs/>
          <w:sz w:val="22"/>
          <w:szCs w:val="22"/>
        </w:rPr>
        <w:t xml:space="preserve"> znajdującego się na II piętrze (naprzeciw windy) budynku Inkubatora Technologicznego KPT </w:t>
      </w:r>
      <w:r w:rsidRPr="00505338">
        <w:rPr>
          <w:rFonts w:ascii="Arial" w:hAnsi="Arial" w:cs="Arial"/>
          <w:bCs/>
          <w:sz w:val="22"/>
          <w:szCs w:val="22"/>
        </w:rPr>
        <w:t>przy ul. Olszewskiego 6, zgodnie z ogłoszeniem KPT.2015-1-2-</w:t>
      </w:r>
      <w:r w:rsidR="0048172A">
        <w:rPr>
          <w:rFonts w:ascii="Arial" w:hAnsi="Arial" w:cs="Arial"/>
          <w:bCs/>
          <w:sz w:val="22"/>
          <w:szCs w:val="22"/>
        </w:rPr>
        <w:t>14</w:t>
      </w:r>
      <w:r w:rsidRPr="00505338">
        <w:rPr>
          <w:rFonts w:ascii="Arial" w:hAnsi="Arial" w:cs="Arial"/>
          <w:bCs/>
          <w:sz w:val="22"/>
          <w:szCs w:val="22"/>
        </w:rPr>
        <w:t>/1</w:t>
      </w:r>
      <w:r w:rsidR="0048172A">
        <w:rPr>
          <w:rFonts w:ascii="Arial" w:hAnsi="Arial" w:cs="Arial"/>
          <w:bCs/>
          <w:sz w:val="22"/>
          <w:szCs w:val="22"/>
        </w:rPr>
        <w:t>3</w:t>
      </w:r>
      <w:r w:rsidRPr="00505338">
        <w:rPr>
          <w:rFonts w:ascii="Arial" w:hAnsi="Arial" w:cs="Arial"/>
          <w:bCs/>
          <w:sz w:val="22"/>
          <w:szCs w:val="22"/>
        </w:rPr>
        <w:t xml:space="preserve"> z dn. </w:t>
      </w:r>
      <w:r w:rsidR="0048172A">
        <w:rPr>
          <w:rFonts w:ascii="Arial" w:hAnsi="Arial" w:cs="Arial"/>
          <w:bCs/>
          <w:sz w:val="22"/>
          <w:szCs w:val="22"/>
        </w:rPr>
        <w:t>21</w:t>
      </w:r>
      <w:r w:rsidRPr="00505338">
        <w:rPr>
          <w:rFonts w:ascii="Arial" w:hAnsi="Arial" w:cs="Arial"/>
          <w:bCs/>
          <w:sz w:val="22"/>
          <w:szCs w:val="22"/>
        </w:rPr>
        <w:t>.</w:t>
      </w:r>
      <w:r w:rsidR="0048172A">
        <w:rPr>
          <w:rFonts w:ascii="Arial" w:hAnsi="Arial" w:cs="Arial"/>
          <w:bCs/>
          <w:sz w:val="22"/>
          <w:szCs w:val="22"/>
        </w:rPr>
        <w:t>08.</w:t>
      </w:r>
      <w:r w:rsidRPr="00505338">
        <w:rPr>
          <w:rFonts w:ascii="Arial" w:hAnsi="Arial" w:cs="Arial"/>
          <w:bCs/>
          <w:sz w:val="22"/>
          <w:szCs w:val="22"/>
        </w:rPr>
        <w:t>201</w:t>
      </w:r>
      <w:r w:rsidR="0048172A">
        <w:rPr>
          <w:rFonts w:ascii="Arial" w:hAnsi="Arial" w:cs="Arial"/>
          <w:bCs/>
          <w:sz w:val="22"/>
          <w:szCs w:val="22"/>
        </w:rPr>
        <w:t>3</w:t>
      </w:r>
      <w:r w:rsidRPr="00505338">
        <w:rPr>
          <w:rFonts w:ascii="Arial" w:hAnsi="Arial" w:cs="Arial"/>
          <w:bCs/>
          <w:sz w:val="22"/>
          <w:szCs w:val="22"/>
        </w:rPr>
        <w:t>r.</w:t>
      </w:r>
    </w:p>
    <w:p w:rsidR="00622365" w:rsidRPr="00505338" w:rsidRDefault="00622365" w:rsidP="00622365">
      <w:pPr>
        <w:jc w:val="both"/>
        <w:rPr>
          <w:rFonts w:ascii="Arial" w:hAnsi="Arial" w:cs="Arial"/>
          <w:bCs/>
          <w:sz w:val="22"/>
          <w:szCs w:val="22"/>
        </w:rPr>
      </w:pPr>
    </w:p>
    <w:p w:rsidR="00622365" w:rsidRPr="00505338" w:rsidRDefault="00622365" w:rsidP="00505338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§ 2</w:t>
      </w:r>
    </w:p>
    <w:p w:rsidR="00622365" w:rsidRPr="00505338" w:rsidRDefault="00622365" w:rsidP="00622365">
      <w:pPr>
        <w:jc w:val="both"/>
        <w:rPr>
          <w:rFonts w:ascii="Arial" w:hAnsi="Arial" w:cs="Arial"/>
          <w:bCs/>
          <w:sz w:val="22"/>
          <w:szCs w:val="22"/>
        </w:rPr>
      </w:pPr>
    </w:p>
    <w:p w:rsidR="00622365" w:rsidRPr="00505338" w:rsidRDefault="00622365" w:rsidP="00505338">
      <w:pPr>
        <w:pStyle w:val="Akapitzlist"/>
        <w:numPr>
          <w:ilvl w:val="0"/>
          <w:numId w:val="14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 xml:space="preserve">Umowa zostaje zawarta na czas określony wynoszący 1 rok (12 miesięcy) począwszy od dnia </w:t>
      </w:r>
      <w:r w:rsidR="0048172A">
        <w:rPr>
          <w:rFonts w:ascii="Arial" w:hAnsi="Arial" w:cs="Arial"/>
          <w:bCs/>
          <w:sz w:val="22"/>
          <w:szCs w:val="22"/>
        </w:rPr>
        <w:t>01.09</w:t>
      </w:r>
      <w:r w:rsidRPr="00505338">
        <w:rPr>
          <w:rFonts w:ascii="Arial" w:hAnsi="Arial" w:cs="Arial"/>
          <w:bCs/>
          <w:sz w:val="22"/>
          <w:szCs w:val="22"/>
        </w:rPr>
        <w:t>.201</w:t>
      </w:r>
      <w:r w:rsidR="0048172A">
        <w:rPr>
          <w:rFonts w:ascii="Arial" w:hAnsi="Arial" w:cs="Arial"/>
          <w:bCs/>
          <w:sz w:val="22"/>
          <w:szCs w:val="22"/>
        </w:rPr>
        <w:t>3</w:t>
      </w:r>
      <w:r w:rsidRPr="00505338">
        <w:rPr>
          <w:rFonts w:ascii="Arial" w:hAnsi="Arial" w:cs="Arial"/>
          <w:bCs/>
          <w:sz w:val="22"/>
          <w:szCs w:val="22"/>
        </w:rPr>
        <w:t>r.</w:t>
      </w:r>
    </w:p>
    <w:p w:rsidR="00622365" w:rsidRPr="00505338" w:rsidRDefault="00622365" w:rsidP="00505338">
      <w:pPr>
        <w:pStyle w:val="Akapitzlist"/>
        <w:numPr>
          <w:ilvl w:val="0"/>
          <w:numId w:val="14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 xml:space="preserve">Niniejsza umowa wygasa z dniem </w:t>
      </w:r>
      <w:r w:rsidR="0048172A">
        <w:rPr>
          <w:rFonts w:ascii="Arial" w:hAnsi="Arial" w:cs="Arial"/>
          <w:bCs/>
          <w:sz w:val="22"/>
          <w:szCs w:val="22"/>
        </w:rPr>
        <w:t>31</w:t>
      </w:r>
      <w:r w:rsidRPr="00505338">
        <w:rPr>
          <w:rFonts w:ascii="Arial" w:hAnsi="Arial" w:cs="Arial"/>
          <w:bCs/>
          <w:sz w:val="22"/>
          <w:szCs w:val="22"/>
        </w:rPr>
        <w:t>.</w:t>
      </w:r>
      <w:r w:rsidR="0048172A">
        <w:rPr>
          <w:rFonts w:ascii="Arial" w:hAnsi="Arial" w:cs="Arial"/>
          <w:bCs/>
          <w:sz w:val="22"/>
          <w:szCs w:val="22"/>
        </w:rPr>
        <w:t>08</w:t>
      </w:r>
      <w:r w:rsidRPr="00505338">
        <w:rPr>
          <w:rFonts w:ascii="Arial" w:hAnsi="Arial" w:cs="Arial"/>
          <w:bCs/>
          <w:sz w:val="22"/>
          <w:szCs w:val="22"/>
        </w:rPr>
        <w:t>.2013 roku, o ile strony nie postanowią inaczej na piśmie. Przedłużenie najmu będzie skuteczne wtedy, gdy zostanie zawarte w formie pisemnej</w:t>
      </w:r>
      <w:r w:rsidR="00734272" w:rsidRPr="00505338">
        <w:rPr>
          <w:rFonts w:ascii="Arial" w:hAnsi="Arial" w:cs="Arial"/>
          <w:bCs/>
          <w:sz w:val="22"/>
          <w:szCs w:val="22"/>
        </w:rPr>
        <w:t>. Przedłużenie najmu w innej formie, z wyjątkiem kwalifikowanych form pisemnych, będzie uważane za nieważne.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734272" w:rsidRPr="00505338" w:rsidRDefault="00734272" w:rsidP="00505338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§ 3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734272" w:rsidRPr="00505338" w:rsidRDefault="00734272" w:rsidP="00505338">
      <w:pPr>
        <w:pStyle w:val="Akapitzlist"/>
        <w:numPr>
          <w:ilvl w:val="0"/>
          <w:numId w:val="15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Najemca zobowiązuje się uiszczać miesięczny czynsz najmu w terminie do 14 dni od dnia otrzymania faktury od Wynajmującego.</w:t>
      </w:r>
    </w:p>
    <w:p w:rsidR="00734272" w:rsidRPr="00505338" w:rsidRDefault="0048172A" w:rsidP="00505338">
      <w:pPr>
        <w:pStyle w:val="Akapitzlist"/>
        <w:numPr>
          <w:ilvl w:val="0"/>
          <w:numId w:val="15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Stawka za najem</w:t>
      </w:r>
      <w:r w:rsidR="00734272" w:rsidRPr="00505338">
        <w:rPr>
          <w:rFonts w:ascii="Arial" w:hAnsi="Arial" w:cs="Arial"/>
          <w:bCs/>
          <w:sz w:val="22"/>
          <w:szCs w:val="22"/>
        </w:rPr>
        <w:t xml:space="preserve"> miejsca </w:t>
      </w:r>
      <w:r>
        <w:rPr>
          <w:rFonts w:ascii="Arial" w:hAnsi="Arial" w:cs="Arial"/>
          <w:bCs/>
          <w:sz w:val="22"/>
          <w:szCs w:val="22"/>
        </w:rPr>
        <w:t>pod autom</w:t>
      </w:r>
      <w:bookmarkStart w:id="0" w:name="_GoBack"/>
      <w:bookmarkEnd w:id="0"/>
      <w:r>
        <w:rPr>
          <w:rFonts w:ascii="Arial" w:hAnsi="Arial" w:cs="Arial"/>
          <w:bCs/>
          <w:sz w:val="22"/>
          <w:szCs w:val="22"/>
        </w:rPr>
        <w:t>at samosprzedający</w:t>
      </w:r>
      <w:r w:rsidR="00734272" w:rsidRPr="00505338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w</w:t>
      </w:r>
      <w:r w:rsidR="00734272" w:rsidRPr="00505338">
        <w:rPr>
          <w:rFonts w:ascii="Arial" w:hAnsi="Arial" w:cs="Arial"/>
          <w:bCs/>
          <w:sz w:val="22"/>
          <w:szCs w:val="22"/>
        </w:rPr>
        <w:t xml:space="preserve"> budynku Inkubatora Technologicznego Kieleckiego Parku Technologicznego przy ul. Olszewskiego 6 zgodna jest ze złożoną ofertą w siedzibie Kieleckiego Parku Technologicznego z dn. </w:t>
      </w:r>
      <w:r w:rsidR="00A17F05">
        <w:rPr>
          <w:rFonts w:ascii="Arial" w:hAnsi="Arial" w:cs="Arial"/>
          <w:bCs/>
          <w:sz w:val="22"/>
          <w:szCs w:val="22"/>
        </w:rPr>
        <w:t>………………</w:t>
      </w:r>
      <w:r w:rsidR="00734272" w:rsidRPr="00505338">
        <w:rPr>
          <w:rFonts w:ascii="Arial" w:hAnsi="Arial" w:cs="Arial"/>
          <w:bCs/>
          <w:sz w:val="22"/>
          <w:szCs w:val="22"/>
        </w:rPr>
        <w:t xml:space="preserve">r. wynoszącą </w:t>
      </w:r>
      <w:r w:rsidR="00A17F05">
        <w:rPr>
          <w:rFonts w:ascii="Arial" w:hAnsi="Arial" w:cs="Arial"/>
          <w:bCs/>
          <w:sz w:val="22"/>
          <w:szCs w:val="22"/>
        </w:rPr>
        <w:t>………….</w:t>
      </w:r>
      <w:r w:rsidR="00734272" w:rsidRPr="00505338">
        <w:rPr>
          <w:rFonts w:ascii="Arial" w:hAnsi="Arial" w:cs="Arial"/>
          <w:bCs/>
          <w:sz w:val="22"/>
          <w:szCs w:val="22"/>
        </w:rPr>
        <w:t xml:space="preserve">zł netto/miesiąc (słownie: </w:t>
      </w:r>
      <w:r w:rsidR="00A17F05">
        <w:rPr>
          <w:rFonts w:ascii="Arial" w:hAnsi="Arial" w:cs="Arial"/>
          <w:bCs/>
          <w:sz w:val="22"/>
          <w:szCs w:val="22"/>
        </w:rPr>
        <w:t>………………..</w:t>
      </w:r>
      <w:r w:rsidR="00734272" w:rsidRPr="00505338">
        <w:rPr>
          <w:rFonts w:ascii="Arial" w:hAnsi="Arial" w:cs="Arial"/>
          <w:bCs/>
          <w:sz w:val="22"/>
          <w:szCs w:val="22"/>
        </w:rPr>
        <w:t xml:space="preserve"> 00/100 złotych netto/miesiąc).</w:t>
      </w:r>
    </w:p>
    <w:p w:rsidR="0048172A" w:rsidRDefault="0048172A" w:rsidP="00505338">
      <w:pPr>
        <w:jc w:val="center"/>
        <w:rPr>
          <w:rFonts w:ascii="Arial" w:hAnsi="Arial" w:cs="Arial"/>
          <w:bCs/>
          <w:sz w:val="22"/>
          <w:szCs w:val="22"/>
        </w:rPr>
      </w:pPr>
    </w:p>
    <w:p w:rsidR="00734272" w:rsidRPr="00505338" w:rsidRDefault="00734272" w:rsidP="00505338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§ 4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734272" w:rsidRPr="00505338" w:rsidRDefault="00505338" w:rsidP="00505338">
      <w:pPr>
        <w:pStyle w:val="Akapitzlist"/>
        <w:numPr>
          <w:ilvl w:val="0"/>
          <w:numId w:val="16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622365">
        <w:rPr>
          <w:b/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6FDE83A2" wp14:editId="466CDE34">
            <wp:simplePos x="0" y="0"/>
            <wp:positionH relativeFrom="column">
              <wp:posOffset>-909955</wp:posOffset>
            </wp:positionH>
            <wp:positionV relativeFrom="paragraph">
              <wp:posOffset>116205</wp:posOffset>
            </wp:positionV>
            <wp:extent cx="7587615" cy="9328785"/>
            <wp:effectExtent l="0" t="0" r="0" b="571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86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69" r="67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7615" cy="932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4272" w:rsidRPr="00505338">
        <w:rPr>
          <w:rFonts w:ascii="Arial" w:hAnsi="Arial" w:cs="Arial"/>
          <w:bCs/>
          <w:sz w:val="22"/>
          <w:szCs w:val="22"/>
        </w:rPr>
        <w:t xml:space="preserve">Najemca we własnym zakresie </w:t>
      </w:r>
      <w:r w:rsidR="0048172A">
        <w:rPr>
          <w:rFonts w:ascii="Arial" w:hAnsi="Arial" w:cs="Arial"/>
          <w:bCs/>
          <w:sz w:val="22"/>
          <w:szCs w:val="22"/>
        </w:rPr>
        <w:t>zakupi i zainstaluje automat we wskazanym miejscu</w:t>
      </w:r>
      <w:r w:rsidR="00734272" w:rsidRPr="00505338">
        <w:rPr>
          <w:rFonts w:ascii="Arial" w:hAnsi="Arial" w:cs="Arial"/>
          <w:bCs/>
          <w:sz w:val="22"/>
          <w:szCs w:val="22"/>
        </w:rPr>
        <w:t>.</w:t>
      </w:r>
    </w:p>
    <w:p w:rsidR="00734272" w:rsidRPr="00505338" w:rsidRDefault="00734272" w:rsidP="00505338">
      <w:pPr>
        <w:pStyle w:val="Akapitzlist"/>
        <w:numPr>
          <w:ilvl w:val="0"/>
          <w:numId w:val="16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lastRenderedPageBreak/>
        <w:t xml:space="preserve">Wynajmujący nie ponosi </w:t>
      </w:r>
      <w:r w:rsidR="0048172A">
        <w:rPr>
          <w:rFonts w:ascii="Arial" w:hAnsi="Arial" w:cs="Arial"/>
          <w:bCs/>
          <w:sz w:val="22"/>
          <w:szCs w:val="22"/>
        </w:rPr>
        <w:t>odpowiedzialności za zniszczenie automatu</w:t>
      </w:r>
      <w:r w:rsidRPr="00505338">
        <w:rPr>
          <w:rFonts w:ascii="Arial" w:hAnsi="Arial" w:cs="Arial"/>
          <w:bCs/>
          <w:sz w:val="22"/>
          <w:szCs w:val="22"/>
        </w:rPr>
        <w:t xml:space="preserve"> w wyniku innym niż spowodowanym z jego winy.</w:t>
      </w:r>
    </w:p>
    <w:p w:rsidR="00505338" w:rsidRDefault="00505338" w:rsidP="00505338">
      <w:pPr>
        <w:jc w:val="center"/>
        <w:rPr>
          <w:rFonts w:ascii="Arial" w:hAnsi="Arial" w:cs="Arial"/>
          <w:bCs/>
          <w:sz w:val="22"/>
          <w:szCs w:val="22"/>
        </w:rPr>
      </w:pPr>
    </w:p>
    <w:p w:rsidR="00734272" w:rsidRPr="00505338" w:rsidRDefault="00734272" w:rsidP="00505338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§ 5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734272" w:rsidRPr="00505338" w:rsidRDefault="00505338" w:rsidP="00505338">
      <w:pPr>
        <w:pStyle w:val="Akapitzlist"/>
        <w:numPr>
          <w:ilvl w:val="0"/>
          <w:numId w:val="17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Umowa została sporządzona w 2 (dwóch) jednobrzmiących egzemplarzach, po 1 (jednym) dla każdej ze stron.</w:t>
      </w:r>
    </w:p>
    <w:p w:rsidR="00505338" w:rsidRPr="00505338" w:rsidRDefault="00505338" w:rsidP="00505338">
      <w:pPr>
        <w:pStyle w:val="Akapitzlist"/>
        <w:numPr>
          <w:ilvl w:val="0"/>
          <w:numId w:val="17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Wszelkie zmiany i uzupełnienia Umowy wymagają formy pisemnej pod rygorem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505338">
        <w:rPr>
          <w:rFonts w:ascii="Arial" w:hAnsi="Arial" w:cs="Arial"/>
          <w:bCs/>
          <w:sz w:val="22"/>
          <w:szCs w:val="22"/>
        </w:rPr>
        <w:t>nieważności.</w:t>
      </w:r>
    </w:p>
    <w:p w:rsidR="00505338" w:rsidRPr="00505338" w:rsidRDefault="00505338" w:rsidP="00505338">
      <w:pPr>
        <w:pStyle w:val="Akapitzlist"/>
        <w:numPr>
          <w:ilvl w:val="0"/>
          <w:numId w:val="17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W sprawach nieuregulowanych Umową będą miały zastosowanie przepisy Kodeksu cywilnego.</w:t>
      </w:r>
    </w:p>
    <w:p w:rsidR="00505338" w:rsidRPr="00505338" w:rsidRDefault="00505338" w:rsidP="00505338">
      <w:pPr>
        <w:pStyle w:val="Akapitzlist"/>
        <w:numPr>
          <w:ilvl w:val="0"/>
          <w:numId w:val="17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Wszelkie spory, kontrowersje i roszczenia powstające pomiędzy Stronami w związku z Umową, w tym między innymi dotyczące naruszenia, rozwiązania i ważności Umowy będą ostatecznie rozstrzygnięte przez sąd powszechny właściwy dla siedziby Wynajmującego.</w:t>
      </w: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Wynajmujący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Najemca</w:t>
      </w: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Pr="00505338" w:rsidRDefault="00505338" w:rsidP="00505338">
      <w:pPr>
        <w:ind w:left="708" w:firstLine="708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….…………………………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….………………………</w:t>
      </w:r>
    </w:p>
    <w:p w:rsidR="0057606B" w:rsidRDefault="0057606B" w:rsidP="00505338">
      <w:pPr>
        <w:pStyle w:val="Default"/>
        <w:jc w:val="center"/>
        <w:rPr>
          <w:sz w:val="22"/>
          <w:szCs w:val="22"/>
        </w:rPr>
      </w:pPr>
    </w:p>
    <w:p w:rsidR="00956AA6" w:rsidRPr="007C2A7F" w:rsidRDefault="00956AA6" w:rsidP="0013671E">
      <w:pPr>
        <w:rPr>
          <w:b/>
        </w:rPr>
      </w:pPr>
    </w:p>
    <w:sectPr w:rsidR="00956AA6" w:rsidRPr="007C2A7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272" w:rsidRDefault="00734272" w:rsidP="0074337C">
      <w:r>
        <w:separator/>
      </w:r>
    </w:p>
  </w:endnote>
  <w:endnote w:type="continuationSeparator" w:id="0">
    <w:p w:rsidR="00734272" w:rsidRDefault="00734272" w:rsidP="00743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8691353"/>
      <w:docPartObj>
        <w:docPartGallery w:val="Page Numbers (Bottom of Page)"/>
        <w:docPartUnique/>
      </w:docPartObj>
    </w:sdtPr>
    <w:sdtEndPr/>
    <w:sdtContent>
      <w:p w:rsidR="00734272" w:rsidRDefault="0073427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689C">
          <w:rPr>
            <w:noProof/>
          </w:rPr>
          <w:t>2</w:t>
        </w:r>
        <w:r>
          <w:fldChar w:fldCharType="end"/>
        </w:r>
      </w:p>
    </w:sdtContent>
  </w:sdt>
  <w:p w:rsidR="00734272" w:rsidRDefault="007342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272" w:rsidRDefault="00734272" w:rsidP="0074337C">
      <w:r>
        <w:separator/>
      </w:r>
    </w:p>
  </w:footnote>
  <w:footnote w:type="continuationSeparator" w:id="0">
    <w:p w:rsidR="00734272" w:rsidRDefault="00734272" w:rsidP="00743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C146E"/>
    <w:multiLevelType w:val="hybridMultilevel"/>
    <w:tmpl w:val="AD7C0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A37BF"/>
    <w:multiLevelType w:val="hybridMultilevel"/>
    <w:tmpl w:val="B8AC3230"/>
    <w:lvl w:ilvl="0" w:tplc="FCE22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451172"/>
    <w:multiLevelType w:val="hybridMultilevel"/>
    <w:tmpl w:val="E7EE38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13117"/>
    <w:multiLevelType w:val="hybridMultilevel"/>
    <w:tmpl w:val="EE5CCE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AC04EE"/>
    <w:multiLevelType w:val="hybridMultilevel"/>
    <w:tmpl w:val="20829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E268D"/>
    <w:multiLevelType w:val="hybridMultilevel"/>
    <w:tmpl w:val="98986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F0CCF"/>
    <w:multiLevelType w:val="hybridMultilevel"/>
    <w:tmpl w:val="385683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0B5016"/>
    <w:multiLevelType w:val="hybridMultilevel"/>
    <w:tmpl w:val="064CD5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C87B38"/>
    <w:multiLevelType w:val="hybridMultilevel"/>
    <w:tmpl w:val="3FCA7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2E176E"/>
    <w:multiLevelType w:val="hybridMultilevel"/>
    <w:tmpl w:val="2482DA92"/>
    <w:lvl w:ilvl="0" w:tplc="FCE22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5C3458"/>
    <w:multiLevelType w:val="hybridMultilevel"/>
    <w:tmpl w:val="D1F0775E"/>
    <w:lvl w:ilvl="0" w:tplc="6D42FAD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0E2E64"/>
    <w:multiLevelType w:val="hybridMultilevel"/>
    <w:tmpl w:val="CDD05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66172E"/>
    <w:multiLevelType w:val="hybridMultilevel"/>
    <w:tmpl w:val="732E16CC"/>
    <w:lvl w:ilvl="0" w:tplc="FCE22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B463B8"/>
    <w:multiLevelType w:val="hybridMultilevel"/>
    <w:tmpl w:val="818657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CE30FB"/>
    <w:multiLevelType w:val="hybridMultilevel"/>
    <w:tmpl w:val="7EC847B2"/>
    <w:lvl w:ilvl="0" w:tplc="DF6EFE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900539"/>
    <w:multiLevelType w:val="hybridMultilevel"/>
    <w:tmpl w:val="FB8840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C94522"/>
    <w:multiLevelType w:val="hybridMultilevel"/>
    <w:tmpl w:val="60E6E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12"/>
  </w:num>
  <w:num w:numId="4">
    <w:abstractNumId w:val="14"/>
  </w:num>
  <w:num w:numId="5">
    <w:abstractNumId w:val="10"/>
  </w:num>
  <w:num w:numId="6">
    <w:abstractNumId w:val="2"/>
  </w:num>
  <w:num w:numId="7">
    <w:abstractNumId w:val="11"/>
  </w:num>
  <w:num w:numId="8">
    <w:abstractNumId w:val="8"/>
  </w:num>
  <w:num w:numId="9">
    <w:abstractNumId w:val="3"/>
  </w:num>
  <w:num w:numId="10">
    <w:abstractNumId w:val="4"/>
  </w:num>
  <w:num w:numId="11">
    <w:abstractNumId w:val="16"/>
  </w:num>
  <w:num w:numId="12">
    <w:abstractNumId w:val="13"/>
  </w:num>
  <w:num w:numId="13">
    <w:abstractNumId w:val="9"/>
  </w:num>
  <w:num w:numId="14">
    <w:abstractNumId w:val="5"/>
  </w:num>
  <w:num w:numId="15">
    <w:abstractNumId w:val="15"/>
  </w:num>
  <w:num w:numId="16">
    <w:abstractNumId w:val="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A7F"/>
    <w:rsid w:val="0001689C"/>
    <w:rsid w:val="0013671E"/>
    <w:rsid w:val="001B7DDC"/>
    <w:rsid w:val="0048172A"/>
    <w:rsid w:val="00505338"/>
    <w:rsid w:val="0057606B"/>
    <w:rsid w:val="0062208D"/>
    <w:rsid w:val="00622365"/>
    <w:rsid w:val="00734272"/>
    <w:rsid w:val="0074337C"/>
    <w:rsid w:val="007C2A7F"/>
    <w:rsid w:val="00833DD0"/>
    <w:rsid w:val="00956AA6"/>
    <w:rsid w:val="00A17F05"/>
    <w:rsid w:val="00B8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236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B7DDC"/>
    <w:pPr>
      <w:ind w:left="720"/>
    </w:pPr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7433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337C"/>
  </w:style>
  <w:style w:type="paragraph" w:styleId="Stopka">
    <w:name w:val="footer"/>
    <w:basedOn w:val="Normalny"/>
    <w:link w:val="StopkaZnak"/>
    <w:uiPriority w:val="99"/>
    <w:unhideWhenUsed/>
    <w:rsid w:val="007433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337C"/>
  </w:style>
  <w:style w:type="paragraph" w:customStyle="1" w:styleId="Default">
    <w:name w:val="Default"/>
    <w:rsid w:val="001367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236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B7DDC"/>
    <w:pPr>
      <w:ind w:left="720"/>
    </w:pPr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7433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337C"/>
  </w:style>
  <w:style w:type="paragraph" w:styleId="Stopka">
    <w:name w:val="footer"/>
    <w:basedOn w:val="Normalny"/>
    <w:link w:val="StopkaZnak"/>
    <w:uiPriority w:val="99"/>
    <w:unhideWhenUsed/>
    <w:rsid w:val="007433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337C"/>
  </w:style>
  <w:style w:type="paragraph" w:customStyle="1" w:styleId="Default">
    <w:name w:val="Default"/>
    <w:rsid w:val="001367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28787-A80A-4362-9754-C4B41B9DE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Kierzkowski</dc:creator>
  <cp:lastModifiedBy>Damian Kierzkowski</cp:lastModifiedBy>
  <cp:revision>2</cp:revision>
  <cp:lastPrinted>2013-08-21T07:06:00Z</cp:lastPrinted>
  <dcterms:created xsi:type="dcterms:W3CDTF">2013-08-21T11:48:00Z</dcterms:created>
  <dcterms:modified xsi:type="dcterms:W3CDTF">2013-08-21T11:48:00Z</dcterms:modified>
</cp:coreProperties>
</file>